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C44450" w14:textId="08010F76" w:rsidR="5355143C" w:rsidRDefault="5355143C" w:rsidP="0B6F42B0">
      <w:pPr>
        <w:pStyle w:val="Title"/>
        <w:shd w:val="clear" w:color="auto" w:fill="FFFFFF" w:themeFill="background1"/>
        <w:spacing w:line="259" w:lineRule="auto"/>
        <w:jc w:val="center"/>
      </w:pPr>
      <w:r>
        <w:t>GPSS Senate Meeting</w:t>
      </w:r>
      <w:r w:rsidR="7089A820">
        <w:t xml:space="preserve"> </w:t>
      </w:r>
      <w:r w:rsidR="13AC43EB">
        <w:t>Minutes</w:t>
      </w:r>
      <w:r>
        <w:t xml:space="preserve">: </w:t>
      </w:r>
    </w:p>
    <w:p w14:paraId="105C39A8" w14:textId="675C3BA7" w:rsidR="5355143C" w:rsidRDefault="5D377B09" w:rsidP="0B6F42B0">
      <w:pPr>
        <w:pStyle w:val="Title"/>
        <w:shd w:val="clear" w:color="auto" w:fill="FFFFFF" w:themeFill="background1"/>
        <w:spacing w:line="259" w:lineRule="auto"/>
        <w:jc w:val="center"/>
      </w:pPr>
      <w:r>
        <w:t>April 3</w:t>
      </w:r>
      <w:r w:rsidR="2D07BF77">
        <w:t>, 202</w:t>
      </w:r>
      <w:r w:rsidR="50961615">
        <w:t>5</w:t>
      </w:r>
    </w:p>
    <w:p w14:paraId="448772AE" w14:textId="238E6166" w:rsidR="00504CCD" w:rsidRPr="009C6793" w:rsidRDefault="00504CCD" w:rsidP="02AE2E14">
      <w:pPr>
        <w:rPr>
          <w:rFonts w:ascii="Aptos" w:eastAsia="Aptos" w:hAnsi="Aptos" w:cs="Aptos"/>
          <w:b/>
          <w:bCs/>
          <w:color w:val="000000" w:themeColor="text1"/>
        </w:rPr>
      </w:pPr>
    </w:p>
    <w:p w14:paraId="2A997A96" w14:textId="434178CD" w:rsidR="00504CCD" w:rsidRPr="009C6793" w:rsidRDefault="2A8FF019" w:rsidP="02AE2E14">
      <w:r w:rsidRPr="02AE2E14">
        <w:rPr>
          <w:rFonts w:ascii="Aptos" w:eastAsia="Aptos" w:hAnsi="Aptos" w:cs="Aptos"/>
          <w:b/>
          <w:bCs/>
          <w:color w:val="000000" w:themeColor="text1"/>
        </w:rPr>
        <w:t xml:space="preserve">Meeting: </w:t>
      </w:r>
    </w:p>
    <w:p w14:paraId="38516BC8" w14:textId="0292BF69" w:rsidR="00504CCD" w:rsidRPr="009C6793" w:rsidRDefault="00187B24" w:rsidP="6E7DA35B">
      <w:pPr>
        <w:rPr>
          <w:rFonts w:ascii="Aptos" w:eastAsia="Aptos" w:hAnsi="Aptos" w:cs="Aptos"/>
          <w:color w:val="000000" w:themeColor="text1"/>
        </w:rPr>
      </w:pPr>
      <w:r>
        <w:rPr>
          <w:rFonts w:ascii="Aptos" w:eastAsia="Aptos" w:hAnsi="Aptos" w:cs="Aptos"/>
          <w:color w:val="000000" w:themeColor="text1"/>
        </w:rPr>
        <w:t>4</w:t>
      </w:r>
      <w:r w:rsidR="47FE40F1" w:rsidRPr="6E7DA35B">
        <w:rPr>
          <w:rFonts w:ascii="Aptos" w:eastAsia="Aptos" w:hAnsi="Aptos" w:cs="Aptos"/>
          <w:color w:val="000000" w:themeColor="text1"/>
        </w:rPr>
        <w:t>-</w:t>
      </w:r>
      <w:r>
        <w:rPr>
          <w:rFonts w:ascii="Aptos" w:eastAsia="Aptos" w:hAnsi="Aptos" w:cs="Aptos"/>
          <w:color w:val="000000" w:themeColor="text1"/>
        </w:rPr>
        <w:t>3</w:t>
      </w:r>
      <w:r w:rsidR="385C4061" w:rsidRPr="6E7DA35B">
        <w:rPr>
          <w:rFonts w:ascii="Aptos" w:eastAsia="Aptos" w:hAnsi="Aptos" w:cs="Aptos"/>
          <w:color w:val="000000" w:themeColor="text1"/>
        </w:rPr>
        <w:t>-</w:t>
      </w:r>
      <w:r w:rsidR="61278C0A" w:rsidRPr="6E7DA35B">
        <w:rPr>
          <w:rFonts w:ascii="Aptos" w:eastAsia="Aptos" w:hAnsi="Aptos" w:cs="Aptos"/>
          <w:color w:val="000000" w:themeColor="text1"/>
        </w:rPr>
        <w:t>2</w:t>
      </w:r>
      <w:r w:rsidR="64ED4432" w:rsidRPr="6E7DA35B">
        <w:rPr>
          <w:rFonts w:ascii="Aptos" w:eastAsia="Aptos" w:hAnsi="Aptos" w:cs="Aptos"/>
          <w:color w:val="000000" w:themeColor="text1"/>
        </w:rPr>
        <w:t>5</w:t>
      </w:r>
      <w:r w:rsidR="61278C0A" w:rsidRPr="6E7DA35B">
        <w:rPr>
          <w:rFonts w:ascii="Aptos" w:eastAsia="Aptos" w:hAnsi="Aptos" w:cs="Aptos"/>
          <w:color w:val="000000" w:themeColor="text1"/>
        </w:rPr>
        <w:t xml:space="preserve"> from 5:30pm - 7:00pm hybrid in the GLC MPR and over zoom </w:t>
      </w:r>
      <w:r w:rsidR="00504CCD">
        <w:br/>
      </w:r>
    </w:p>
    <w:p w14:paraId="1D286224" w14:textId="7F8EC3C5" w:rsidR="00504CCD" w:rsidRPr="009C6793" w:rsidRDefault="00504CCD" w:rsidP="6E7DA35B"/>
    <w:p w14:paraId="5B223CD1" w14:textId="60465175" w:rsidR="00504CCD" w:rsidRDefault="4B8CB736" w:rsidP="6E7DA35B">
      <w:r>
        <w:t xml:space="preserve">In attendance: </w:t>
      </w:r>
    </w:p>
    <w:p w14:paraId="4C51864C" w14:textId="77777777" w:rsidR="00522B87" w:rsidRPr="009C6793" w:rsidRDefault="00522B87" w:rsidP="6E7DA35B"/>
    <w:p w14:paraId="069016D7" w14:textId="728911A4" w:rsidR="00504CCD" w:rsidRDefault="4B8CB736" w:rsidP="6E7DA35B">
      <w:r>
        <w:t>Ronnie Mondal: President</w:t>
      </w:r>
    </w:p>
    <w:p w14:paraId="216EE904" w14:textId="77777777" w:rsidR="00522B87" w:rsidRDefault="00522B87" w:rsidP="6E7DA35B"/>
    <w:p w14:paraId="17E53FC7" w14:textId="42EA2DB9" w:rsidR="00A26638" w:rsidRDefault="00A26638" w:rsidP="6E7DA35B">
      <w:r>
        <w:t xml:space="preserve">Senators: </w:t>
      </w:r>
      <w:r w:rsidR="00E41735">
        <w:t>2</w:t>
      </w:r>
      <w:r>
        <w:t>5</w:t>
      </w:r>
    </w:p>
    <w:p w14:paraId="55E62F1A" w14:textId="320512DD" w:rsidR="00A26638" w:rsidRDefault="00A26638" w:rsidP="6E7DA35B">
      <w:r>
        <w:t>Proxy: 2</w:t>
      </w:r>
    </w:p>
    <w:p w14:paraId="3B958871" w14:textId="790A3BE7" w:rsidR="00A26638" w:rsidRDefault="00A26638" w:rsidP="6E7DA35B">
      <w:r>
        <w:t>Guest: 14</w:t>
      </w:r>
    </w:p>
    <w:p w14:paraId="4F37F55B" w14:textId="7440B366" w:rsidR="00504CCD" w:rsidRPr="009C6793" w:rsidRDefault="00504CCD" w:rsidP="6E7DA35B"/>
    <w:p w14:paraId="706C63CD" w14:textId="2CAAB79B" w:rsidR="00504CCD" w:rsidRPr="009C6793" w:rsidRDefault="00504CCD" w:rsidP="6E7DA35B"/>
    <w:p w14:paraId="5F574748" w14:textId="42E905ED" w:rsidR="00504CCD" w:rsidRPr="009C6793" w:rsidRDefault="58396EBC" w:rsidP="6E7DA35B">
      <w:pPr>
        <w:rPr>
          <w:rFonts w:ascii="Aptos" w:eastAsia="Aptos" w:hAnsi="Aptos" w:cs="Aptos"/>
        </w:rPr>
      </w:pPr>
      <w:r>
        <w:t xml:space="preserve">Meeting Minutes: </w:t>
      </w:r>
    </w:p>
    <w:p w14:paraId="149874EC" w14:textId="207A6639" w:rsidR="00504CCD" w:rsidRPr="009C6793" w:rsidRDefault="00504CCD" w:rsidP="6E7DA35B"/>
    <w:p w14:paraId="27F0ECC1" w14:textId="75C3298F" w:rsidR="00504CCD" w:rsidRPr="009C6793" w:rsidRDefault="00504CCD" w:rsidP="02AE2E14"/>
    <w:p w14:paraId="1C0DB362" w14:textId="223FDEC0" w:rsidR="00504CCD" w:rsidRPr="009C6793" w:rsidRDefault="2A8FF019" w:rsidP="004DADDB">
      <w:pPr>
        <w:pStyle w:val="ListParagraph"/>
        <w:numPr>
          <w:ilvl w:val="0"/>
          <w:numId w:val="2"/>
        </w:numPr>
        <w:rPr>
          <w:rFonts w:ascii="Segoe UI" w:eastAsia="Segoe UI" w:hAnsi="Segoe UI" w:cs="Segoe UI"/>
          <w:color w:val="000000" w:themeColor="text1"/>
        </w:rPr>
      </w:pPr>
      <w:r w:rsidRPr="2685828C">
        <w:rPr>
          <w:rFonts w:ascii="Aptos" w:eastAsia="Aptos" w:hAnsi="Aptos" w:cs="Aptos"/>
          <w:color w:val="000000" w:themeColor="text1"/>
        </w:rPr>
        <w:t>Opening Remarks and Senator sign-in</w:t>
      </w:r>
    </w:p>
    <w:p w14:paraId="32CA1278" w14:textId="1B85D24D" w:rsidR="02CAD41B" w:rsidRDefault="02CAD41B" w:rsidP="2685828C">
      <w:pPr>
        <w:pStyle w:val="ListParagraph"/>
        <w:numPr>
          <w:ilvl w:val="0"/>
          <w:numId w:val="2"/>
        </w:numPr>
        <w:rPr>
          <w:rFonts w:ascii="Segoe UI" w:eastAsia="Segoe UI" w:hAnsi="Segoe UI" w:cs="Segoe UI"/>
          <w:color w:val="000000" w:themeColor="text1"/>
        </w:rPr>
      </w:pPr>
      <w:r w:rsidRPr="6E7DA35B">
        <w:rPr>
          <w:rFonts w:ascii="Aptos" w:eastAsia="Aptos" w:hAnsi="Aptos" w:cs="Aptos"/>
          <w:color w:val="000000" w:themeColor="text1"/>
        </w:rPr>
        <w:t>Moved Up: Graduate School Strategic Plan Presentation</w:t>
      </w:r>
    </w:p>
    <w:p w14:paraId="27B4C099" w14:textId="2EDAC255" w:rsidR="78110D81" w:rsidRDefault="78110D81" w:rsidP="6E7DA35B">
      <w:pPr>
        <w:pStyle w:val="ListParagraph"/>
        <w:numPr>
          <w:ilvl w:val="1"/>
          <w:numId w:val="2"/>
        </w:numPr>
        <w:rPr>
          <w:rFonts w:ascii="Segoe UI" w:eastAsia="Segoe UI" w:hAnsi="Segoe UI" w:cs="Segoe UI"/>
          <w:color w:val="000000" w:themeColor="text1"/>
        </w:rPr>
      </w:pPr>
      <w:r w:rsidRPr="6E7DA35B">
        <w:rPr>
          <w:rFonts w:ascii="Aptos" w:eastAsia="Aptos" w:hAnsi="Aptos" w:cs="Aptos"/>
          <w:color w:val="000000" w:themeColor="text1"/>
        </w:rPr>
        <w:t xml:space="preserve">Grad school kicked off strategic planning. </w:t>
      </w:r>
    </w:p>
    <w:p w14:paraId="739B4323" w14:textId="2B1B8900" w:rsidR="78110D81" w:rsidRDefault="78110D81" w:rsidP="6E7DA35B">
      <w:pPr>
        <w:pStyle w:val="ListParagraph"/>
        <w:numPr>
          <w:ilvl w:val="1"/>
          <w:numId w:val="2"/>
        </w:numPr>
        <w:rPr>
          <w:rFonts w:ascii="Segoe UI" w:eastAsia="Segoe UI" w:hAnsi="Segoe UI" w:cs="Segoe UI"/>
          <w:color w:val="000000" w:themeColor="text1"/>
        </w:rPr>
      </w:pPr>
      <w:r w:rsidRPr="6E7DA35B">
        <w:rPr>
          <w:rFonts w:ascii="Aptos" w:eastAsia="Aptos" w:hAnsi="Aptos" w:cs="Aptos"/>
          <w:color w:val="000000" w:themeColor="text1"/>
        </w:rPr>
        <w:t>Oversee strategic planning and oversee implementation</w:t>
      </w:r>
    </w:p>
    <w:p w14:paraId="06FAA5E4" w14:textId="774D3AF3" w:rsidR="78110D81" w:rsidRDefault="78110D81" w:rsidP="6E7DA35B">
      <w:pPr>
        <w:pStyle w:val="ListParagraph"/>
        <w:numPr>
          <w:ilvl w:val="1"/>
          <w:numId w:val="2"/>
        </w:numPr>
        <w:rPr>
          <w:rFonts w:ascii="Segoe UI" w:eastAsia="Segoe UI" w:hAnsi="Segoe UI" w:cs="Segoe UI"/>
          <w:color w:val="000000" w:themeColor="text1"/>
        </w:rPr>
      </w:pPr>
      <w:r w:rsidRPr="6E7DA35B">
        <w:rPr>
          <w:rFonts w:ascii="Aptos" w:eastAsia="Aptos" w:hAnsi="Aptos" w:cs="Aptos"/>
          <w:color w:val="000000" w:themeColor="text1"/>
        </w:rPr>
        <w:t xml:space="preserve">Need to draft strategic plan. They would like to hear from us to develop a strategic plan. Here to facilitate a session for community feedback to inform the plan. </w:t>
      </w:r>
    </w:p>
    <w:p w14:paraId="22FEBEEE" w14:textId="2AF95EBD" w:rsidR="68ABD10D" w:rsidRDefault="68ABD10D" w:rsidP="6E7DA35B">
      <w:pPr>
        <w:pStyle w:val="ListParagraph"/>
        <w:numPr>
          <w:ilvl w:val="2"/>
          <w:numId w:val="2"/>
        </w:numPr>
        <w:rPr>
          <w:rFonts w:ascii="Segoe UI" w:eastAsia="Segoe UI" w:hAnsi="Segoe UI" w:cs="Segoe UI"/>
          <w:color w:val="000000" w:themeColor="text1"/>
        </w:rPr>
      </w:pPr>
      <w:r w:rsidRPr="6E7DA35B">
        <w:rPr>
          <w:rFonts w:ascii="Segoe UI" w:eastAsia="Segoe UI" w:hAnsi="Segoe UI" w:cs="Segoe UI"/>
          <w:color w:val="000000" w:themeColor="text1"/>
        </w:rPr>
        <w:t xml:space="preserve">Questions and discussions: </w:t>
      </w:r>
    </w:p>
    <w:p w14:paraId="3F06405C" w14:textId="422669CF" w:rsidR="68ABD10D" w:rsidRDefault="68ABD10D" w:rsidP="6E7DA35B">
      <w:pPr>
        <w:pStyle w:val="ListParagraph"/>
        <w:numPr>
          <w:ilvl w:val="2"/>
          <w:numId w:val="2"/>
        </w:numPr>
        <w:rPr>
          <w:rFonts w:ascii="Segoe UI" w:eastAsia="Segoe UI" w:hAnsi="Segoe UI" w:cs="Segoe UI"/>
          <w:color w:val="000000" w:themeColor="text1"/>
        </w:rPr>
      </w:pPr>
      <w:r w:rsidRPr="6E7DA35B">
        <w:rPr>
          <w:rFonts w:ascii="Segoe UI" w:eastAsia="Segoe UI" w:hAnsi="Segoe UI" w:cs="Segoe UI"/>
          <w:color w:val="000000" w:themeColor="text1"/>
        </w:rPr>
        <w:t>What are strengths of the Graduate School?</w:t>
      </w:r>
    </w:p>
    <w:p w14:paraId="4CFD0A18" w14:textId="34BC8949" w:rsidR="68ABD10D" w:rsidRDefault="68ABD10D" w:rsidP="6E7DA35B">
      <w:pPr>
        <w:pStyle w:val="ListParagraph"/>
        <w:numPr>
          <w:ilvl w:val="3"/>
          <w:numId w:val="2"/>
        </w:numPr>
        <w:rPr>
          <w:rFonts w:ascii="Segoe UI" w:eastAsia="Segoe UI" w:hAnsi="Segoe UI" w:cs="Segoe UI"/>
          <w:color w:val="000000" w:themeColor="text1"/>
        </w:rPr>
      </w:pPr>
      <w:r w:rsidRPr="6E7DA35B">
        <w:rPr>
          <w:rFonts w:ascii="Segoe UI" w:eastAsia="Segoe UI" w:hAnsi="Segoe UI" w:cs="Segoe UI"/>
          <w:color w:val="000000" w:themeColor="text1"/>
        </w:rPr>
        <w:t>Strong Graduate student population presence</w:t>
      </w:r>
    </w:p>
    <w:p w14:paraId="102D80EA" w14:textId="3ABA982E" w:rsidR="68ABD10D" w:rsidRDefault="68ABD10D" w:rsidP="6E7DA35B">
      <w:pPr>
        <w:pStyle w:val="ListParagraph"/>
        <w:numPr>
          <w:ilvl w:val="3"/>
          <w:numId w:val="2"/>
        </w:numPr>
        <w:rPr>
          <w:rFonts w:ascii="Segoe UI" w:eastAsia="Segoe UI" w:hAnsi="Segoe UI" w:cs="Segoe UI"/>
          <w:color w:val="000000" w:themeColor="text1"/>
        </w:rPr>
      </w:pPr>
      <w:r w:rsidRPr="6E7DA35B">
        <w:rPr>
          <w:rFonts w:ascii="Segoe UI" w:eastAsia="Segoe UI" w:hAnsi="Segoe UI" w:cs="Segoe UI"/>
          <w:color w:val="000000" w:themeColor="text1"/>
        </w:rPr>
        <w:t xml:space="preserve">Graduate school staff is </w:t>
      </w:r>
      <w:r w:rsidR="000D25BA" w:rsidRPr="6E7DA35B">
        <w:rPr>
          <w:rFonts w:ascii="Segoe UI" w:eastAsia="Segoe UI" w:hAnsi="Segoe UI" w:cs="Segoe UI"/>
          <w:color w:val="000000" w:themeColor="text1"/>
        </w:rPr>
        <w:t>supportive</w:t>
      </w:r>
      <w:r w:rsidRPr="6E7DA35B">
        <w:rPr>
          <w:rFonts w:ascii="Segoe UI" w:eastAsia="Segoe UI" w:hAnsi="Segoe UI" w:cs="Segoe UI"/>
          <w:color w:val="000000" w:themeColor="text1"/>
        </w:rPr>
        <w:t xml:space="preserve">: </w:t>
      </w:r>
    </w:p>
    <w:p w14:paraId="7CFE3927" w14:textId="3CB66194" w:rsidR="68ABD10D" w:rsidRDefault="68ABD10D" w:rsidP="6E7DA35B">
      <w:pPr>
        <w:pStyle w:val="ListParagraph"/>
        <w:numPr>
          <w:ilvl w:val="4"/>
          <w:numId w:val="2"/>
        </w:numPr>
        <w:rPr>
          <w:rFonts w:ascii="Segoe UI" w:eastAsia="Segoe UI" w:hAnsi="Segoe UI" w:cs="Segoe UI"/>
          <w:color w:val="000000" w:themeColor="text1"/>
        </w:rPr>
      </w:pPr>
      <w:r w:rsidRPr="6E7DA35B">
        <w:rPr>
          <w:rFonts w:ascii="Segoe UI" w:eastAsia="Segoe UI" w:hAnsi="Segoe UI" w:cs="Segoe UI"/>
          <w:color w:val="000000" w:themeColor="text1"/>
        </w:rPr>
        <w:t>They are helpful with paperwork, procedure, and policy.</w:t>
      </w:r>
    </w:p>
    <w:p w14:paraId="768D2BB6" w14:textId="3414C412" w:rsidR="68ABD10D" w:rsidRDefault="68ABD10D" w:rsidP="6E7DA35B">
      <w:pPr>
        <w:pStyle w:val="ListParagraph"/>
        <w:numPr>
          <w:ilvl w:val="4"/>
          <w:numId w:val="2"/>
        </w:numPr>
        <w:rPr>
          <w:rFonts w:ascii="Segoe UI" w:eastAsia="Segoe UI" w:hAnsi="Segoe UI" w:cs="Segoe UI"/>
          <w:color w:val="000000" w:themeColor="text1"/>
        </w:rPr>
      </w:pPr>
      <w:r w:rsidRPr="6E7DA35B">
        <w:rPr>
          <w:rFonts w:ascii="Segoe UI" w:eastAsia="Segoe UI" w:hAnsi="Segoe UI" w:cs="Segoe UI"/>
          <w:color w:val="000000" w:themeColor="text1"/>
        </w:rPr>
        <w:t xml:space="preserve">Programs and degree we have is </w:t>
      </w:r>
      <w:r w:rsidR="000D25BA">
        <w:rPr>
          <w:rFonts w:ascii="Segoe UI" w:eastAsia="Segoe UI" w:hAnsi="Segoe UI" w:cs="Segoe UI"/>
          <w:color w:val="000000" w:themeColor="text1"/>
        </w:rPr>
        <w:t>diverse</w:t>
      </w:r>
    </w:p>
    <w:p w14:paraId="4F896BFE" w14:textId="37FFA65C" w:rsidR="68ABD10D" w:rsidRDefault="68ABD10D" w:rsidP="6E7DA35B">
      <w:pPr>
        <w:pStyle w:val="ListParagraph"/>
        <w:numPr>
          <w:ilvl w:val="4"/>
          <w:numId w:val="2"/>
        </w:numPr>
        <w:rPr>
          <w:rFonts w:ascii="Segoe UI" w:eastAsia="Segoe UI" w:hAnsi="Segoe UI" w:cs="Segoe UI"/>
          <w:color w:val="000000" w:themeColor="text1"/>
        </w:rPr>
      </w:pPr>
      <w:r w:rsidRPr="6E7DA35B">
        <w:rPr>
          <w:rFonts w:ascii="Segoe UI" w:eastAsia="Segoe UI" w:hAnsi="Segoe UI" w:cs="Segoe UI"/>
          <w:color w:val="000000" w:themeColor="text1"/>
        </w:rPr>
        <w:lastRenderedPageBreak/>
        <w:t>Good diversity in graduate student population compared to undergraduates</w:t>
      </w:r>
    </w:p>
    <w:p w14:paraId="0383EDDA" w14:textId="1E2D2E54" w:rsidR="68ABD10D" w:rsidRDefault="000D25BA" w:rsidP="6E7DA35B">
      <w:pPr>
        <w:pStyle w:val="ListParagraph"/>
        <w:numPr>
          <w:ilvl w:val="4"/>
          <w:numId w:val="2"/>
        </w:numPr>
        <w:rPr>
          <w:rFonts w:ascii="Segoe UI" w:eastAsia="Segoe UI" w:hAnsi="Segoe UI" w:cs="Segoe UI"/>
          <w:color w:val="000000" w:themeColor="text1"/>
        </w:rPr>
      </w:pPr>
      <w:r>
        <w:rPr>
          <w:rFonts w:ascii="Segoe UI" w:eastAsia="Segoe UI" w:hAnsi="Segoe UI" w:cs="Segoe UI"/>
          <w:color w:val="000000" w:themeColor="text1"/>
        </w:rPr>
        <w:t>ARC</w:t>
      </w:r>
      <w:r w:rsidR="68ABD10D" w:rsidRPr="6E7DA35B">
        <w:rPr>
          <w:rFonts w:ascii="Segoe UI" w:eastAsia="Segoe UI" w:hAnsi="Segoe UI" w:cs="Segoe UI"/>
          <w:color w:val="000000" w:themeColor="text1"/>
        </w:rPr>
        <w:t xml:space="preserve"> facility</w:t>
      </w:r>
    </w:p>
    <w:p w14:paraId="32ED9A69" w14:textId="3ED51125" w:rsidR="68ABD10D" w:rsidRDefault="68ABD10D" w:rsidP="6E7DA35B">
      <w:pPr>
        <w:pStyle w:val="ListParagraph"/>
        <w:numPr>
          <w:ilvl w:val="4"/>
          <w:numId w:val="2"/>
        </w:numPr>
        <w:rPr>
          <w:rFonts w:ascii="Segoe UI" w:eastAsia="Segoe UI" w:hAnsi="Segoe UI" w:cs="Segoe UI"/>
          <w:color w:val="000000" w:themeColor="text1"/>
        </w:rPr>
      </w:pPr>
      <w:r w:rsidRPr="6E7DA35B">
        <w:rPr>
          <w:rFonts w:ascii="Segoe UI" w:eastAsia="Segoe UI" w:hAnsi="Segoe UI" w:cs="Segoe UI"/>
          <w:color w:val="000000" w:themeColor="text1"/>
        </w:rPr>
        <w:t xml:space="preserve">Good variety of events to </w:t>
      </w:r>
      <w:r w:rsidRPr="000D25BA">
        <w:rPr>
          <w:rFonts w:ascii="Segoe UI" w:eastAsia="Segoe UI" w:hAnsi="Segoe UI" w:cs="Segoe UI"/>
          <w:color w:val="000000" w:themeColor="text1"/>
        </w:rPr>
        <w:t>that are hosted to build community and increase familiarity with other grad students across departments</w:t>
      </w:r>
    </w:p>
    <w:p w14:paraId="57BF8817" w14:textId="75C312FD" w:rsidR="68ABD10D" w:rsidRDefault="68ABD10D" w:rsidP="6E7DA35B">
      <w:pPr>
        <w:pStyle w:val="ListParagraph"/>
        <w:numPr>
          <w:ilvl w:val="2"/>
          <w:numId w:val="2"/>
        </w:numPr>
        <w:rPr>
          <w:rFonts w:ascii="Segoe UI" w:eastAsia="Segoe UI" w:hAnsi="Segoe UI" w:cs="Segoe UI"/>
          <w:color w:val="000000" w:themeColor="text1"/>
        </w:rPr>
      </w:pPr>
      <w:r w:rsidRPr="6E7DA35B">
        <w:rPr>
          <w:rFonts w:ascii="Segoe UI" w:eastAsia="Segoe UI" w:hAnsi="Segoe UI" w:cs="Segoe UI"/>
          <w:color w:val="000000" w:themeColor="text1"/>
        </w:rPr>
        <w:t xml:space="preserve">Weaknesses and </w:t>
      </w:r>
      <w:r w:rsidR="000D25BA" w:rsidRPr="6E7DA35B">
        <w:rPr>
          <w:rFonts w:ascii="Segoe UI" w:eastAsia="Segoe UI" w:hAnsi="Segoe UI" w:cs="Segoe UI"/>
          <w:color w:val="000000" w:themeColor="text1"/>
        </w:rPr>
        <w:t>opportunities</w:t>
      </w:r>
      <w:r w:rsidRPr="6E7DA35B">
        <w:rPr>
          <w:rFonts w:ascii="Segoe UI" w:eastAsia="Segoe UI" w:hAnsi="Segoe UI" w:cs="Segoe UI"/>
          <w:color w:val="000000" w:themeColor="text1"/>
        </w:rPr>
        <w:t xml:space="preserve"> for growth: </w:t>
      </w:r>
    </w:p>
    <w:p w14:paraId="341A007F" w14:textId="77777777" w:rsidR="000D25BA" w:rsidRDefault="68ABD10D" w:rsidP="6E7DA35B">
      <w:pPr>
        <w:pStyle w:val="ListParagraph"/>
        <w:numPr>
          <w:ilvl w:val="3"/>
          <w:numId w:val="2"/>
        </w:numPr>
        <w:rPr>
          <w:rFonts w:ascii="Segoe UI" w:eastAsia="Segoe UI" w:hAnsi="Segoe UI" w:cs="Segoe UI"/>
          <w:color w:val="000000" w:themeColor="text1"/>
        </w:rPr>
      </w:pPr>
      <w:r w:rsidRPr="6E7DA35B">
        <w:rPr>
          <w:rFonts w:ascii="Segoe UI" w:eastAsia="Segoe UI" w:hAnsi="Segoe UI" w:cs="Segoe UI"/>
          <w:color w:val="000000" w:themeColor="text1"/>
        </w:rPr>
        <w:t xml:space="preserve">Need to have more information for students to apply for conference funding outside of the GPSS TFP funding. Their advisors don’t </w:t>
      </w:r>
      <w:r w:rsidR="000D25BA">
        <w:rPr>
          <w:rFonts w:ascii="Segoe UI" w:eastAsia="Segoe UI" w:hAnsi="Segoe UI" w:cs="Segoe UI"/>
          <w:color w:val="000000" w:themeColor="text1"/>
        </w:rPr>
        <w:t xml:space="preserve">provide enough help to </w:t>
      </w:r>
      <w:r w:rsidRPr="6E7DA35B">
        <w:rPr>
          <w:rFonts w:ascii="Segoe UI" w:eastAsia="Segoe UI" w:hAnsi="Segoe UI" w:cs="Segoe UI"/>
          <w:color w:val="000000" w:themeColor="text1"/>
        </w:rPr>
        <w:t xml:space="preserve">funding. </w:t>
      </w:r>
    </w:p>
    <w:p w14:paraId="7086DA67" w14:textId="1FD471AF" w:rsidR="68ABD10D" w:rsidRDefault="68ABD10D" w:rsidP="6E7DA35B">
      <w:pPr>
        <w:pStyle w:val="ListParagraph"/>
        <w:numPr>
          <w:ilvl w:val="3"/>
          <w:numId w:val="2"/>
        </w:numPr>
        <w:rPr>
          <w:rFonts w:ascii="Segoe UI" w:eastAsia="Segoe UI" w:hAnsi="Segoe UI" w:cs="Segoe UI"/>
          <w:color w:val="000000" w:themeColor="text1"/>
        </w:rPr>
      </w:pPr>
      <w:r w:rsidRPr="6E7DA35B">
        <w:rPr>
          <w:rFonts w:ascii="Segoe UI" w:eastAsia="Segoe UI" w:hAnsi="Segoe UI" w:cs="Segoe UI"/>
          <w:color w:val="000000" w:themeColor="text1"/>
        </w:rPr>
        <w:t xml:space="preserve">Graduate students need more assistance with professional development </w:t>
      </w:r>
      <w:r w:rsidR="133D8337" w:rsidRPr="6E7DA35B">
        <w:rPr>
          <w:rFonts w:ascii="Segoe UI" w:eastAsia="Segoe UI" w:hAnsi="Segoe UI" w:cs="Segoe UI"/>
          <w:color w:val="000000" w:themeColor="text1"/>
        </w:rPr>
        <w:t>opportunities</w:t>
      </w:r>
      <w:r w:rsidRPr="6E7DA35B">
        <w:rPr>
          <w:rFonts w:ascii="Segoe UI" w:eastAsia="Segoe UI" w:hAnsi="Segoe UI" w:cs="Segoe UI"/>
          <w:color w:val="000000" w:themeColor="text1"/>
        </w:rPr>
        <w:t xml:space="preserve"> outside of their </w:t>
      </w:r>
      <w:r w:rsidR="2948E36B" w:rsidRPr="6E7DA35B">
        <w:rPr>
          <w:rFonts w:ascii="Segoe UI" w:eastAsia="Segoe UI" w:hAnsi="Segoe UI" w:cs="Segoe UI"/>
          <w:color w:val="000000" w:themeColor="text1"/>
        </w:rPr>
        <w:t>department</w:t>
      </w:r>
      <w:r w:rsidRPr="6E7DA35B">
        <w:rPr>
          <w:rFonts w:ascii="Segoe UI" w:eastAsia="Segoe UI" w:hAnsi="Segoe UI" w:cs="Segoe UI"/>
          <w:color w:val="000000" w:themeColor="text1"/>
        </w:rPr>
        <w:t xml:space="preserve">. </w:t>
      </w:r>
    </w:p>
    <w:p w14:paraId="2E4FE1FF" w14:textId="2E15F5D6" w:rsidR="68ABD10D" w:rsidRDefault="68ABD10D" w:rsidP="6E7DA35B">
      <w:pPr>
        <w:pStyle w:val="ListParagraph"/>
        <w:numPr>
          <w:ilvl w:val="3"/>
          <w:numId w:val="2"/>
        </w:numPr>
        <w:rPr>
          <w:rFonts w:ascii="Segoe UI" w:eastAsia="Segoe UI" w:hAnsi="Segoe UI" w:cs="Segoe UI"/>
          <w:color w:val="000000" w:themeColor="text1"/>
        </w:rPr>
      </w:pPr>
      <w:r w:rsidRPr="6E7DA35B">
        <w:rPr>
          <w:rFonts w:ascii="Segoe UI" w:eastAsia="Segoe UI" w:hAnsi="Segoe UI" w:cs="Segoe UI"/>
          <w:color w:val="000000" w:themeColor="text1"/>
        </w:rPr>
        <w:t xml:space="preserve">Need a lot of mental health support. It is not sufficient at VT for </w:t>
      </w:r>
      <w:r w:rsidR="45780361" w:rsidRPr="6E7DA35B">
        <w:rPr>
          <w:rFonts w:ascii="Segoe UI" w:eastAsia="Segoe UI" w:hAnsi="Segoe UI" w:cs="Segoe UI"/>
          <w:color w:val="000000" w:themeColor="text1"/>
        </w:rPr>
        <w:t>graduate</w:t>
      </w:r>
      <w:r w:rsidRPr="6E7DA35B">
        <w:rPr>
          <w:rFonts w:ascii="Segoe UI" w:eastAsia="Segoe UI" w:hAnsi="Segoe UI" w:cs="Segoe UI"/>
          <w:color w:val="000000" w:themeColor="text1"/>
        </w:rPr>
        <w:t xml:space="preserve"> students. </w:t>
      </w:r>
    </w:p>
    <w:p w14:paraId="79992355" w14:textId="19661CF6" w:rsidR="68ABD10D" w:rsidRDefault="68ABD10D" w:rsidP="6E7DA35B">
      <w:pPr>
        <w:pStyle w:val="ListParagraph"/>
        <w:numPr>
          <w:ilvl w:val="3"/>
          <w:numId w:val="2"/>
        </w:numPr>
        <w:rPr>
          <w:rFonts w:ascii="Segoe UI" w:eastAsia="Segoe UI" w:hAnsi="Segoe UI" w:cs="Segoe UI"/>
          <w:color w:val="000000" w:themeColor="text1"/>
        </w:rPr>
      </w:pPr>
      <w:r w:rsidRPr="6E7DA35B">
        <w:rPr>
          <w:rFonts w:ascii="Segoe UI" w:eastAsia="Segoe UI" w:hAnsi="Segoe UI" w:cs="Segoe UI"/>
          <w:color w:val="000000" w:themeColor="text1"/>
        </w:rPr>
        <w:t xml:space="preserve">No real connection to the </w:t>
      </w:r>
      <w:r w:rsidR="000D25BA">
        <w:rPr>
          <w:rFonts w:ascii="Segoe UI" w:eastAsia="Segoe UI" w:hAnsi="Segoe UI" w:cs="Segoe UI"/>
          <w:color w:val="000000" w:themeColor="text1"/>
        </w:rPr>
        <w:t>G</w:t>
      </w:r>
      <w:r w:rsidRPr="6E7DA35B">
        <w:rPr>
          <w:rFonts w:ascii="Segoe UI" w:eastAsia="Segoe UI" w:hAnsi="Segoe UI" w:cs="Segoe UI"/>
          <w:color w:val="000000" w:themeColor="text1"/>
        </w:rPr>
        <w:t xml:space="preserve">raduate </w:t>
      </w:r>
      <w:r w:rsidR="000D25BA">
        <w:rPr>
          <w:rFonts w:ascii="Segoe UI" w:eastAsia="Segoe UI" w:hAnsi="Segoe UI" w:cs="Segoe UI"/>
          <w:color w:val="000000" w:themeColor="text1"/>
        </w:rPr>
        <w:t>S</w:t>
      </w:r>
      <w:r w:rsidRPr="6E7DA35B">
        <w:rPr>
          <w:rFonts w:ascii="Segoe UI" w:eastAsia="Segoe UI" w:hAnsi="Segoe UI" w:cs="Segoe UI"/>
          <w:color w:val="000000" w:themeColor="text1"/>
        </w:rPr>
        <w:t xml:space="preserve">chool, their department, or program unless they are directly involved in a leadership </w:t>
      </w:r>
      <w:r w:rsidR="7EB91F19" w:rsidRPr="6E7DA35B">
        <w:rPr>
          <w:rFonts w:ascii="Segoe UI" w:eastAsia="Segoe UI" w:hAnsi="Segoe UI" w:cs="Segoe UI"/>
          <w:color w:val="000000" w:themeColor="text1"/>
        </w:rPr>
        <w:t xml:space="preserve">position. The graduate experience is very department specific. Harder to build community as a graduate student. </w:t>
      </w:r>
    </w:p>
    <w:p w14:paraId="3BF011F2" w14:textId="0FAE58E9" w:rsidR="7EB91F19" w:rsidRDefault="7EB91F19" w:rsidP="6E7DA35B">
      <w:pPr>
        <w:pStyle w:val="ListParagraph"/>
        <w:numPr>
          <w:ilvl w:val="3"/>
          <w:numId w:val="2"/>
        </w:numPr>
        <w:rPr>
          <w:rFonts w:ascii="Segoe UI" w:eastAsia="Segoe UI" w:hAnsi="Segoe UI" w:cs="Segoe UI"/>
          <w:color w:val="000000" w:themeColor="text1"/>
        </w:rPr>
      </w:pPr>
      <w:r w:rsidRPr="6E7DA35B">
        <w:rPr>
          <w:rFonts w:ascii="Segoe UI" w:eastAsia="Segoe UI" w:hAnsi="Segoe UI" w:cs="Segoe UI"/>
          <w:color w:val="000000" w:themeColor="text1"/>
        </w:rPr>
        <w:t xml:space="preserve">Different </w:t>
      </w:r>
      <w:r w:rsidR="000D25BA" w:rsidRPr="6E7DA35B">
        <w:rPr>
          <w:rFonts w:ascii="Segoe UI" w:eastAsia="Segoe UI" w:hAnsi="Segoe UI" w:cs="Segoe UI"/>
          <w:color w:val="000000" w:themeColor="text1"/>
        </w:rPr>
        <w:t>policies</w:t>
      </w:r>
      <w:r w:rsidRPr="6E7DA35B">
        <w:rPr>
          <w:rFonts w:ascii="Segoe UI" w:eastAsia="Segoe UI" w:hAnsi="Segoe UI" w:cs="Segoe UI"/>
          <w:color w:val="000000" w:themeColor="text1"/>
        </w:rPr>
        <w:t xml:space="preserve"> and </w:t>
      </w:r>
      <w:r w:rsidR="07E58248" w:rsidRPr="6E7DA35B">
        <w:rPr>
          <w:rFonts w:ascii="Segoe UI" w:eastAsia="Segoe UI" w:hAnsi="Segoe UI" w:cs="Segoe UI"/>
          <w:color w:val="000000" w:themeColor="text1"/>
        </w:rPr>
        <w:t>procedures</w:t>
      </w:r>
      <w:r w:rsidRPr="6E7DA35B">
        <w:rPr>
          <w:rFonts w:ascii="Segoe UI" w:eastAsia="Segoe UI" w:hAnsi="Segoe UI" w:cs="Segoe UI"/>
          <w:color w:val="000000" w:themeColor="text1"/>
        </w:rPr>
        <w:t xml:space="preserve"> in department: Graduate </w:t>
      </w:r>
      <w:r w:rsidR="000D25BA">
        <w:rPr>
          <w:rFonts w:ascii="Segoe UI" w:eastAsia="Segoe UI" w:hAnsi="Segoe UI" w:cs="Segoe UI"/>
          <w:color w:val="000000" w:themeColor="text1"/>
        </w:rPr>
        <w:t>S</w:t>
      </w:r>
      <w:r w:rsidRPr="6E7DA35B">
        <w:rPr>
          <w:rFonts w:ascii="Segoe UI" w:eastAsia="Segoe UI" w:hAnsi="Segoe UI" w:cs="Segoe UI"/>
          <w:color w:val="000000" w:themeColor="text1"/>
        </w:rPr>
        <w:t>chool is less able to help you</w:t>
      </w:r>
      <w:r w:rsidR="000D25BA">
        <w:rPr>
          <w:rFonts w:ascii="Segoe UI" w:eastAsia="Segoe UI" w:hAnsi="Segoe UI" w:cs="Segoe UI"/>
          <w:color w:val="000000" w:themeColor="text1"/>
        </w:rPr>
        <w:t>r</w:t>
      </w:r>
      <w:r w:rsidRPr="6E7DA35B">
        <w:rPr>
          <w:rFonts w:ascii="Segoe UI" w:eastAsia="Segoe UI" w:hAnsi="Segoe UI" w:cs="Segoe UI"/>
          <w:color w:val="000000" w:themeColor="text1"/>
        </w:rPr>
        <w:t xml:space="preserve"> b/c </w:t>
      </w:r>
      <w:r w:rsidR="7A838CD5" w:rsidRPr="6E7DA35B">
        <w:rPr>
          <w:rFonts w:ascii="Segoe UI" w:eastAsia="Segoe UI" w:hAnsi="Segoe UI" w:cs="Segoe UI"/>
          <w:color w:val="000000" w:themeColor="text1"/>
        </w:rPr>
        <w:t>what's</w:t>
      </w:r>
      <w:r w:rsidRPr="6E7DA35B">
        <w:rPr>
          <w:rFonts w:ascii="Segoe UI" w:eastAsia="Segoe UI" w:hAnsi="Segoe UI" w:cs="Segoe UI"/>
          <w:color w:val="000000" w:themeColor="text1"/>
        </w:rPr>
        <w:t xml:space="preserve"> happening in your department is different </w:t>
      </w:r>
      <w:r w:rsidR="000D25BA">
        <w:rPr>
          <w:rFonts w:ascii="Segoe UI" w:eastAsia="Segoe UI" w:hAnsi="Segoe UI" w:cs="Segoe UI"/>
          <w:color w:val="000000" w:themeColor="text1"/>
        </w:rPr>
        <w:t>than</w:t>
      </w:r>
      <w:r w:rsidRPr="6E7DA35B">
        <w:rPr>
          <w:rFonts w:ascii="Segoe UI" w:eastAsia="Segoe UI" w:hAnsi="Segoe UI" w:cs="Segoe UI"/>
          <w:color w:val="000000" w:themeColor="text1"/>
        </w:rPr>
        <w:t xml:space="preserve"> w</w:t>
      </w:r>
      <w:r w:rsidR="000D25BA">
        <w:rPr>
          <w:rFonts w:ascii="Segoe UI" w:eastAsia="Segoe UI" w:hAnsi="Segoe UI" w:cs="Segoe UI"/>
          <w:color w:val="000000" w:themeColor="text1"/>
        </w:rPr>
        <w:t xml:space="preserve">hat happening to majority of graduate students. </w:t>
      </w:r>
    </w:p>
    <w:p w14:paraId="39C5142E" w14:textId="13A23C64" w:rsidR="7EB91F19" w:rsidRDefault="7EB91F19" w:rsidP="6E7DA35B">
      <w:pPr>
        <w:pStyle w:val="ListParagraph"/>
        <w:numPr>
          <w:ilvl w:val="3"/>
          <w:numId w:val="2"/>
        </w:numPr>
        <w:rPr>
          <w:rFonts w:ascii="Segoe UI" w:eastAsia="Segoe UI" w:hAnsi="Segoe UI" w:cs="Segoe UI"/>
          <w:color w:val="000000" w:themeColor="text1"/>
        </w:rPr>
      </w:pPr>
      <w:r w:rsidRPr="6E7DA35B">
        <w:rPr>
          <w:rFonts w:ascii="Segoe UI" w:eastAsia="Segoe UI" w:hAnsi="Segoe UI" w:cs="Segoe UI"/>
          <w:color w:val="000000" w:themeColor="text1"/>
        </w:rPr>
        <w:t xml:space="preserve">Only feel connected with graduate students they interact with </w:t>
      </w:r>
      <w:r w:rsidR="000D25BA" w:rsidRPr="6E7DA35B">
        <w:rPr>
          <w:rFonts w:ascii="Segoe UI" w:eastAsia="Segoe UI" w:hAnsi="Segoe UI" w:cs="Segoe UI"/>
          <w:color w:val="000000" w:themeColor="text1"/>
        </w:rPr>
        <w:t>through</w:t>
      </w:r>
      <w:r w:rsidRPr="6E7DA35B">
        <w:rPr>
          <w:rFonts w:ascii="Segoe UI" w:eastAsia="Segoe UI" w:hAnsi="Segoe UI" w:cs="Segoe UI"/>
          <w:color w:val="000000" w:themeColor="text1"/>
        </w:rPr>
        <w:t xml:space="preserve"> the senate. Graduate school, department, and research group all feel </w:t>
      </w:r>
      <w:r w:rsidR="31175E16" w:rsidRPr="6E7DA35B">
        <w:rPr>
          <w:rFonts w:ascii="Segoe UI" w:eastAsia="Segoe UI" w:hAnsi="Segoe UI" w:cs="Segoe UI"/>
          <w:color w:val="000000" w:themeColor="text1"/>
        </w:rPr>
        <w:t>separate</w:t>
      </w:r>
      <w:r w:rsidRPr="6E7DA35B">
        <w:rPr>
          <w:rFonts w:ascii="Segoe UI" w:eastAsia="Segoe UI" w:hAnsi="Segoe UI" w:cs="Segoe UI"/>
          <w:color w:val="000000" w:themeColor="text1"/>
        </w:rPr>
        <w:t>. No sense of community</w:t>
      </w:r>
    </w:p>
    <w:p w14:paraId="1F95771F" w14:textId="3B02D3AE" w:rsidR="5D48E753" w:rsidRDefault="5D48E753" w:rsidP="6E7DA35B">
      <w:pPr>
        <w:pStyle w:val="ListParagraph"/>
        <w:numPr>
          <w:ilvl w:val="3"/>
          <w:numId w:val="2"/>
        </w:numPr>
        <w:rPr>
          <w:rFonts w:ascii="Segoe UI" w:eastAsia="Segoe UI" w:hAnsi="Segoe UI" w:cs="Segoe UI"/>
          <w:color w:val="000000" w:themeColor="text1"/>
        </w:rPr>
      </w:pPr>
      <w:r w:rsidRPr="6E7DA35B">
        <w:rPr>
          <w:rFonts w:ascii="Segoe UI" w:eastAsia="Segoe UI" w:hAnsi="Segoe UI" w:cs="Segoe UI"/>
          <w:color w:val="000000" w:themeColor="text1"/>
        </w:rPr>
        <w:t xml:space="preserve">Funding constraints. We don’t have guaranteed </w:t>
      </w:r>
      <w:r w:rsidR="1B3409A9" w:rsidRPr="6E7DA35B">
        <w:rPr>
          <w:rFonts w:ascii="Segoe UI" w:eastAsia="Segoe UI" w:hAnsi="Segoe UI" w:cs="Segoe UI"/>
          <w:color w:val="000000" w:themeColor="text1"/>
        </w:rPr>
        <w:t>funding</w:t>
      </w:r>
      <w:r w:rsidRPr="6E7DA35B">
        <w:rPr>
          <w:rFonts w:ascii="Segoe UI" w:eastAsia="Segoe UI" w:hAnsi="Segoe UI" w:cs="Segoe UI"/>
          <w:color w:val="000000" w:themeColor="text1"/>
        </w:rPr>
        <w:t xml:space="preserve"> for graduate </w:t>
      </w:r>
      <w:r w:rsidR="0B3F72F8" w:rsidRPr="6E7DA35B">
        <w:rPr>
          <w:rFonts w:ascii="Segoe UI" w:eastAsia="Segoe UI" w:hAnsi="Segoe UI" w:cs="Segoe UI"/>
          <w:color w:val="000000" w:themeColor="text1"/>
        </w:rPr>
        <w:t>students</w:t>
      </w:r>
      <w:r w:rsidRPr="6E7DA35B">
        <w:rPr>
          <w:rFonts w:ascii="Segoe UI" w:eastAsia="Segoe UI" w:hAnsi="Segoe UI" w:cs="Segoe UI"/>
          <w:color w:val="000000" w:themeColor="text1"/>
        </w:rPr>
        <w:t xml:space="preserve">. </w:t>
      </w:r>
    </w:p>
    <w:p w14:paraId="73947785" w14:textId="6E3E9FD0" w:rsidR="5D48E753" w:rsidRPr="000D25BA" w:rsidRDefault="000D25BA" w:rsidP="6E7DA35B">
      <w:pPr>
        <w:pStyle w:val="ListParagraph"/>
        <w:numPr>
          <w:ilvl w:val="3"/>
          <w:numId w:val="2"/>
        </w:numPr>
        <w:rPr>
          <w:rFonts w:ascii="Segoe UI" w:eastAsia="Segoe UI" w:hAnsi="Segoe UI" w:cs="Segoe UI"/>
          <w:color w:val="000000" w:themeColor="text1"/>
        </w:rPr>
      </w:pPr>
      <w:r>
        <w:rPr>
          <w:rFonts w:ascii="Segoe UI" w:eastAsia="Segoe UI" w:hAnsi="Segoe UI" w:cs="Segoe UI"/>
          <w:color w:val="000000" w:themeColor="text1"/>
        </w:rPr>
        <w:t>M</w:t>
      </w:r>
      <w:r w:rsidR="5D48E753" w:rsidRPr="000D25BA">
        <w:rPr>
          <w:rFonts w:ascii="Segoe UI" w:eastAsia="Segoe UI" w:hAnsi="Segoe UI" w:cs="Segoe UI"/>
          <w:color w:val="000000" w:themeColor="text1"/>
        </w:rPr>
        <w:t xml:space="preserve">aintaining a sense of community at campuses other than </w:t>
      </w:r>
      <w:r w:rsidR="36F8F3F3" w:rsidRPr="000D25BA">
        <w:rPr>
          <w:rFonts w:ascii="Segoe UI" w:eastAsia="Segoe UI" w:hAnsi="Segoe UI" w:cs="Segoe UI"/>
          <w:color w:val="000000" w:themeColor="text1"/>
        </w:rPr>
        <w:t>Blacksburg</w:t>
      </w:r>
    </w:p>
    <w:p w14:paraId="17FF9C1D" w14:textId="25AD1291" w:rsidR="5D48E753" w:rsidRDefault="5D48E753" w:rsidP="6E7DA35B">
      <w:pPr>
        <w:pStyle w:val="ListParagraph"/>
        <w:numPr>
          <w:ilvl w:val="3"/>
          <w:numId w:val="2"/>
        </w:numPr>
        <w:rPr>
          <w:rFonts w:ascii="Segoe UI" w:eastAsia="Segoe UI" w:hAnsi="Segoe UI" w:cs="Segoe UI"/>
          <w:color w:val="000000" w:themeColor="text1"/>
        </w:rPr>
      </w:pPr>
      <w:r w:rsidRPr="6E7DA35B">
        <w:rPr>
          <w:rFonts w:ascii="Segoe UI" w:eastAsia="Segoe UI" w:hAnsi="Segoe UI" w:cs="Segoe UI"/>
          <w:color w:val="000000" w:themeColor="text1"/>
        </w:rPr>
        <w:t xml:space="preserve">Few collaborations between departments. </w:t>
      </w:r>
      <w:r w:rsidR="54960B9F" w:rsidRPr="6E7DA35B">
        <w:rPr>
          <w:rFonts w:ascii="Segoe UI" w:eastAsia="Segoe UI" w:hAnsi="Segoe UI" w:cs="Segoe UI"/>
          <w:color w:val="000000" w:themeColor="text1"/>
        </w:rPr>
        <w:t>Departments</w:t>
      </w:r>
      <w:r w:rsidRPr="6E7DA35B">
        <w:rPr>
          <w:rFonts w:ascii="Segoe UI" w:eastAsia="Segoe UI" w:hAnsi="Segoe UI" w:cs="Segoe UI"/>
          <w:color w:val="000000" w:themeColor="text1"/>
        </w:rPr>
        <w:t xml:space="preserve"> are not communicating with each other. </w:t>
      </w:r>
    </w:p>
    <w:p w14:paraId="5DD66C9B" w14:textId="456431D2" w:rsidR="5D48E753" w:rsidRDefault="5D48E753" w:rsidP="6E7DA35B">
      <w:pPr>
        <w:pStyle w:val="ListParagraph"/>
        <w:numPr>
          <w:ilvl w:val="2"/>
          <w:numId w:val="2"/>
        </w:numPr>
        <w:rPr>
          <w:rFonts w:ascii="Segoe UI" w:eastAsia="Segoe UI" w:hAnsi="Segoe UI" w:cs="Segoe UI"/>
          <w:color w:val="000000" w:themeColor="text1"/>
        </w:rPr>
      </w:pPr>
      <w:r w:rsidRPr="6E7DA35B">
        <w:rPr>
          <w:rFonts w:ascii="Segoe UI" w:eastAsia="Segoe UI" w:hAnsi="Segoe UI" w:cs="Segoe UI"/>
          <w:color w:val="000000" w:themeColor="text1"/>
        </w:rPr>
        <w:t xml:space="preserve">Threats: what are things you see as impactful on how the </w:t>
      </w:r>
      <w:r w:rsidR="000D25BA">
        <w:rPr>
          <w:rFonts w:ascii="Segoe UI" w:eastAsia="Segoe UI" w:hAnsi="Segoe UI" w:cs="Segoe UI"/>
          <w:color w:val="000000" w:themeColor="text1"/>
        </w:rPr>
        <w:t>G</w:t>
      </w:r>
      <w:r w:rsidRPr="6E7DA35B">
        <w:rPr>
          <w:rFonts w:ascii="Segoe UI" w:eastAsia="Segoe UI" w:hAnsi="Segoe UI" w:cs="Segoe UI"/>
          <w:color w:val="000000" w:themeColor="text1"/>
        </w:rPr>
        <w:t xml:space="preserve">raduate </w:t>
      </w:r>
      <w:r w:rsidR="000D25BA">
        <w:rPr>
          <w:rFonts w:ascii="Segoe UI" w:eastAsia="Segoe UI" w:hAnsi="Segoe UI" w:cs="Segoe UI"/>
          <w:color w:val="000000" w:themeColor="text1"/>
        </w:rPr>
        <w:t>S</w:t>
      </w:r>
      <w:r w:rsidRPr="6E7DA35B">
        <w:rPr>
          <w:rFonts w:ascii="Segoe UI" w:eastAsia="Segoe UI" w:hAnsi="Segoe UI" w:cs="Segoe UI"/>
          <w:color w:val="000000" w:themeColor="text1"/>
        </w:rPr>
        <w:t>chool operates in the future?</w:t>
      </w:r>
    </w:p>
    <w:p w14:paraId="265F30C9" w14:textId="5ED041E9" w:rsidR="5D48E753" w:rsidRDefault="5D48E753" w:rsidP="6E7DA35B">
      <w:pPr>
        <w:pStyle w:val="ListParagraph"/>
        <w:numPr>
          <w:ilvl w:val="3"/>
          <w:numId w:val="2"/>
        </w:numPr>
        <w:rPr>
          <w:rFonts w:ascii="Segoe UI" w:eastAsia="Segoe UI" w:hAnsi="Segoe UI" w:cs="Segoe UI"/>
          <w:color w:val="000000" w:themeColor="text1"/>
        </w:rPr>
      </w:pPr>
      <w:r w:rsidRPr="6E7DA35B">
        <w:rPr>
          <w:rFonts w:ascii="Segoe UI" w:eastAsia="Segoe UI" w:hAnsi="Segoe UI" w:cs="Segoe UI"/>
          <w:color w:val="000000" w:themeColor="text1"/>
        </w:rPr>
        <w:t xml:space="preserve">Internal threat: faculty advisors engage in abusive language that causes short term or </w:t>
      </w:r>
      <w:r w:rsidR="000D25BA" w:rsidRPr="6E7DA35B">
        <w:rPr>
          <w:rFonts w:ascii="Segoe UI" w:eastAsia="Segoe UI" w:hAnsi="Segoe UI" w:cs="Segoe UI"/>
          <w:color w:val="000000" w:themeColor="text1"/>
        </w:rPr>
        <w:t>long-term</w:t>
      </w:r>
      <w:r w:rsidRPr="6E7DA35B">
        <w:rPr>
          <w:rFonts w:ascii="Segoe UI" w:eastAsia="Segoe UI" w:hAnsi="Segoe UI" w:cs="Segoe UI"/>
          <w:color w:val="000000" w:themeColor="text1"/>
        </w:rPr>
        <w:t xml:space="preserve"> disabilities. Graduate </w:t>
      </w:r>
      <w:r w:rsidR="000D25BA">
        <w:rPr>
          <w:rFonts w:ascii="Segoe UI" w:eastAsia="Segoe UI" w:hAnsi="Segoe UI" w:cs="Segoe UI"/>
          <w:color w:val="000000" w:themeColor="text1"/>
        </w:rPr>
        <w:t>S</w:t>
      </w:r>
      <w:r w:rsidRPr="6E7DA35B">
        <w:rPr>
          <w:rFonts w:ascii="Segoe UI" w:eastAsia="Segoe UI" w:hAnsi="Segoe UI" w:cs="Segoe UI"/>
          <w:color w:val="000000" w:themeColor="text1"/>
        </w:rPr>
        <w:t xml:space="preserve">chool chooses to ignore. </w:t>
      </w:r>
    </w:p>
    <w:p w14:paraId="089B77E6" w14:textId="57B10058" w:rsidR="5D48E753" w:rsidRDefault="5D48E753" w:rsidP="6E7DA35B">
      <w:pPr>
        <w:pStyle w:val="ListParagraph"/>
        <w:numPr>
          <w:ilvl w:val="3"/>
          <w:numId w:val="2"/>
        </w:numPr>
        <w:rPr>
          <w:rFonts w:ascii="Segoe UI" w:eastAsia="Segoe UI" w:hAnsi="Segoe UI" w:cs="Segoe UI"/>
          <w:color w:val="000000" w:themeColor="text1"/>
        </w:rPr>
      </w:pPr>
      <w:r w:rsidRPr="6E7DA35B">
        <w:rPr>
          <w:rFonts w:ascii="Segoe UI" w:eastAsia="Segoe UI" w:hAnsi="Segoe UI" w:cs="Segoe UI"/>
          <w:color w:val="000000" w:themeColor="text1"/>
        </w:rPr>
        <w:t xml:space="preserve">Issues with mental health or ombuds issues are not getting solved. It is surface level. Peer to peer and faculty </w:t>
      </w:r>
      <w:r w:rsidR="1D4C7A6E" w:rsidRPr="6E7DA35B">
        <w:rPr>
          <w:rFonts w:ascii="Segoe UI" w:eastAsia="Segoe UI" w:hAnsi="Segoe UI" w:cs="Segoe UI"/>
          <w:color w:val="000000" w:themeColor="text1"/>
        </w:rPr>
        <w:t xml:space="preserve">to </w:t>
      </w:r>
      <w:r w:rsidRPr="6E7DA35B">
        <w:rPr>
          <w:rFonts w:ascii="Segoe UI" w:eastAsia="Segoe UI" w:hAnsi="Segoe UI" w:cs="Segoe UI"/>
          <w:color w:val="000000" w:themeColor="text1"/>
        </w:rPr>
        <w:t>student</w:t>
      </w:r>
    </w:p>
    <w:p w14:paraId="3F7E8D49" w14:textId="5908C9C5" w:rsidR="0BC01E49" w:rsidRDefault="0BC01E49" w:rsidP="6E7DA35B">
      <w:pPr>
        <w:pStyle w:val="ListParagraph"/>
        <w:numPr>
          <w:ilvl w:val="3"/>
          <w:numId w:val="2"/>
        </w:numPr>
        <w:rPr>
          <w:rFonts w:ascii="Segoe UI" w:eastAsia="Segoe UI" w:hAnsi="Segoe UI" w:cs="Segoe UI"/>
          <w:color w:val="000000" w:themeColor="text1"/>
        </w:rPr>
      </w:pPr>
      <w:r w:rsidRPr="6E7DA35B">
        <w:rPr>
          <w:rFonts w:ascii="Segoe UI" w:eastAsia="Segoe UI" w:hAnsi="Segoe UI" w:cs="Segoe UI"/>
          <w:color w:val="000000" w:themeColor="text1"/>
        </w:rPr>
        <w:lastRenderedPageBreak/>
        <w:t xml:space="preserve">People who are considering applying to graduate school will probably decrease. Should look at how the departments do recruitment. Need to reassure people who want to come to VT will be supported. </w:t>
      </w:r>
    </w:p>
    <w:p w14:paraId="05607BAF" w14:textId="1B7B637B" w:rsidR="0BC01E49" w:rsidRDefault="0BC01E49" w:rsidP="6E7DA35B">
      <w:pPr>
        <w:pStyle w:val="ListParagraph"/>
        <w:numPr>
          <w:ilvl w:val="3"/>
          <w:numId w:val="2"/>
        </w:numPr>
        <w:rPr>
          <w:rFonts w:ascii="Segoe UI" w:eastAsia="Segoe UI" w:hAnsi="Segoe UI" w:cs="Segoe UI"/>
          <w:color w:val="000000" w:themeColor="text1"/>
        </w:rPr>
      </w:pPr>
      <w:r w:rsidRPr="6E7DA35B">
        <w:rPr>
          <w:rFonts w:ascii="Segoe UI" w:eastAsia="Segoe UI" w:hAnsi="Segoe UI" w:cs="Segoe UI"/>
          <w:color w:val="000000" w:themeColor="text1"/>
        </w:rPr>
        <w:t>Grad school find out where all the Grad school application fees are going. Doesn’t go to department, provost, etc....</w:t>
      </w:r>
    </w:p>
    <w:p w14:paraId="51C458FA" w14:textId="2FFC677D" w:rsidR="0BC01E49" w:rsidRDefault="0BC01E49" w:rsidP="6E7DA35B">
      <w:pPr>
        <w:pStyle w:val="ListParagraph"/>
        <w:numPr>
          <w:ilvl w:val="3"/>
          <w:numId w:val="2"/>
        </w:numPr>
        <w:rPr>
          <w:rFonts w:ascii="Segoe UI" w:eastAsia="Segoe UI" w:hAnsi="Segoe UI" w:cs="Segoe UI"/>
          <w:color w:val="000000" w:themeColor="text1"/>
        </w:rPr>
      </w:pPr>
      <w:r w:rsidRPr="6E7DA35B">
        <w:rPr>
          <w:rFonts w:ascii="Segoe UI" w:eastAsia="Segoe UI" w:hAnsi="Segoe UI" w:cs="Segoe UI"/>
          <w:color w:val="000000" w:themeColor="text1"/>
        </w:rPr>
        <w:t xml:space="preserve">Concerned about the decrease of diversity in graduate programs </w:t>
      </w:r>
    </w:p>
    <w:p w14:paraId="39911A9B" w14:textId="46CE20B9" w:rsidR="0BC01E49" w:rsidRDefault="0BC01E49" w:rsidP="000D25BA">
      <w:pPr>
        <w:pStyle w:val="ListParagraph"/>
        <w:numPr>
          <w:ilvl w:val="3"/>
          <w:numId w:val="2"/>
        </w:numPr>
        <w:rPr>
          <w:rFonts w:ascii="Segoe UI" w:eastAsia="Segoe UI" w:hAnsi="Segoe UI" w:cs="Segoe UI"/>
          <w:color w:val="000000" w:themeColor="text1"/>
        </w:rPr>
      </w:pPr>
      <w:r w:rsidRPr="6E7DA35B">
        <w:rPr>
          <w:rFonts w:ascii="Segoe UI" w:eastAsia="Segoe UI" w:hAnsi="Segoe UI" w:cs="Segoe UI"/>
          <w:color w:val="000000" w:themeColor="text1"/>
        </w:rPr>
        <w:t>Applying to grand</w:t>
      </w:r>
      <w:r w:rsidR="334D7050" w:rsidRPr="6E7DA35B">
        <w:rPr>
          <w:rFonts w:ascii="Segoe UI" w:eastAsia="Segoe UI" w:hAnsi="Segoe UI" w:cs="Segoe UI"/>
          <w:color w:val="000000" w:themeColor="text1"/>
        </w:rPr>
        <w:t xml:space="preserve"> school, grants,</w:t>
      </w:r>
      <w:r w:rsidRPr="6E7DA35B">
        <w:rPr>
          <w:rFonts w:ascii="Segoe UI" w:eastAsia="Segoe UI" w:hAnsi="Segoe UI" w:cs="Segoe UI"/>
          <w:color w:val="000000" w:themeColor="text1"/>
        </w:rPr>
        <w:t xml:space="preserve"> </w:t>
      </w:r>
      <w:r w:rsidR="000D25BA" w:rsidRPr="6E7DA35B">
        <w:rPr>
          <w:rFonts w:ascii="Segoe UI" w:eastAsia="Segoe UI" w:hAnsi="Segoe UI" w:cs="Segoe UI"/>
          <w:color w:val="000000" w:themeColor="text1"/>
        </w:rPr>
        <w:t>etc.</w:t>
      </w:r>
      <w:r w:rsidRPr="6E7DA35B">
        <w:rPr>
          <w:rFonts w:ascii="Segoe UI" w:eastAsia="Segoe UI" w:hAnsi="Segoe UI" w:cs="Segoe UI"/>
          <w:color w:val="000000" w:themeColor="text1"/>
        </w:rPr>
        <w:t xml:space="preserve"> Is getting more competitive. Can </w:t>
      </w:r>
      <w:r w:rsidR="000D25BA">
        <w:rPr>
          <w:rFonts w:ascii="Segoe UI" w:eastAsia="Segoe UI" w:hAnsi="Segoe UI" w:cs="Segoe UI"/>
          <w:color w:val="000000" w:themeColor="text1"/>
        </w:rPr>
        <w:t>the G</w:t>
      </w:r>
      <w:r w:rsidRPr="6E7DA35B">
        <w:rPr>
          <w:rFonts w:ascii="Segoe UI" w:eastAsia="Segoe UI" w:hAnsi="Segoe UI" w:cs="Segoe UI"/>
          <w:color w:val="000000" w:themeColor="text1"/>
        </w:rPr>
        <w:t xml:space="preserve">raduate </w:t>
      </w:r>
      <w:r w:rsidR="000D25BA">
        <w:rPr>
          <w:rFonts w:ascii="Segoe UI" w:eastAsia="Segoe UI" w:hAnsi="Segoe UI" w:cs="Segoe UI"/>
          <w:color w:val="000000" w:themeColor="text1"/>
        </w:rPr>
        <w:t>S</w:t>
      </w:r>
      <w:r w:rsidRPr="6E7DA35B">
        <w:rPr>
          <w:rFonts w:ascii="Segoe UI" w:eastAsia="Segoe UI" w:hAnsi="Segoe UI" w:cs="Segoe UI"/>
          <w:color w:val="000000" w:themeColor="text1"/>
        </w:rPr>
        <w:t xml:space="preserve">chool </w:t>
      </w:r>
      <w:r w:rsidR="000D25BA" w:rsidRPr="6E7DA35B">
        <w:rPr>
          <w:rFonts w:ascii="Segoe UI" w:eastAsia="Segoe UI" w:hAnsi="Segoe UI" w:cs="Segoe UI"/>
          <w:color w:val="000000" w:themeColor="text1"/>
        </w:rPr>
        <w:t>allot</w:t>
      </w:r>
      <w:r w:rsidRPr="6E7DA35B">
        <w:rPr>
          <w:rFonts w:ascii="Segoe UI" w:eastAsia="Segoe UI" w:hAnsi="Segoe UI" w:cs="Segoe UI"/>
          <w:color w:val="000000" w:themeColor="text1"/>
        </w:rPr>
        <w:t xml:space="preserve"> money for professional development</w:t>
      </w:r>
      <w:r w:rsidR="000D25BA">
        <w:rPr>
          <w:rFonts w:ascii="Segoe UI" w:eastAsia="Segoe UI" w:hAnsi="Segoe UI" w:cs="Segoe UI"/>
          <w:color w:val="000000" w:themeColor="text1"/>
        </w:rPr>
        <w:t xml:space="preserve"> </w:t>
      </w:r>
      <w:r w:rsidR="00A26638">
        <w:rPr>
          <w:rFonts w:ascii="Segoe UI" w:eastAsia="Segoe UI" w:hAnsi="Segoe UI" w:cs="Segoe UI"/>
          <w:color w:val="000000" w:themeColor="text1"/>
        </w:rPr>
        <w:t>events,</w:t>
      </w:r>
      <w:r w:rsidR="000D25BA">
        <w:rPr>
          <w:rFonts w:ascii="Segoe UI" w:eastAsia="Segoe UI" w:hAnsi="Segoe UI" w:cs="Segoe UI"/>
          <w:color w:val="000000" w:themeColor="text1"/>
        </w:rPr>
        <w:t xml:space="preserve"> so students are more prepared?</w:t>
      </w:r>
    </w:p>
    <w:p w14:paraId="60B79D4A" w14:textId="0DA39F21" w:rsidR="3A570231" w:rsidRDefault="3A570231" w:rsidP="6E7DA35B">
      <w:pPr>
        <w:pStyle w:val="ListParagraph"/>
        <w:numPr>
          <w:ilvl w:val="2"/>
          <w:numId w:val="2"/>
        </w:numPr>
        <w:rPr>
          <w:rFonts w:ascii="Segoe UI" w:eastAsia="Segoe UI" w:hAnsi="Segoe UI" w:cs="Segoe UI"/>
          <w:color w:val="000000" w:themeColor="text1"/>
        </w:rPr>
      </w:pPr>
      <w:r w:rsidRPr="6E7DA35B">
        <w:rPr>
          <w:rFonts w:ascii="Segoe UI" w:eastAsia="Segoe UI" w:hAnsi="Segoe UI" w:cs="Segoe UI"/>
          <w:color w:val="000000" w:themeColor="text1"/>
        </w:rPr>
        <w:t>Opportunity</w:t>
      </w:r>
      <w:r w:rsidR="1FCD6F1A" w:rsidRPr="6E7DA35B">
        <w:rPr>
          <w:rFonts w:ascii="Segoe UI" w:eastAsia="Segoe UI" w:hAnsi="Segoe UI" w:cs="Segoe UI"/>
          <w:color w:val="000000" w:themeColor="text1"/>
        </w:rPr>
        <w:t xml:space="preserve"> to </w:t>
      </w:r>
      <w:proofErr w:type="gramStart"/>
      <w:r w:rsidR="1FCD6F1A" w:rsidRPr="6E7DA35B">
        <w:rPr>
          <w:rFonts w:ascii="Segoe UI" w:eastAsia="Segoe UI" w:hAnsi="Segoe UI" w:cs="Segoe UI"/>
          <w:color w:val="000000" w:themeColor="text1"/>
        </w:rPr>
        <w:t>grow:</w:t>
      </w:r>
      <w:proofErr w:type="gramEnd"/>
      <w:r w:rsidR="1FCD6F1A" w:rsidRPr="6E7DA35B">
        <w:rPr>
          <w:rFonts w:ascii="Segoe UI" w:eastAsia="Segoe UI" w:hAnsi="Segoe UI" w:cs="Segoe UI"/>
          <w:color w:val="000000" w:themeColor="text1"/>
        </w:rPr>
        <w:t xml:space="preserve"> physical space on other VT campuses </w:t>
      </w:r>
      <w:r w:rsidR="000D25BA">
        <w:rPr>
          <w:rFonts w:ascii="Segoe UI" w:eastAsia="Segoe UI" w:hAnsi="Segoe UI" w:cs="Segoe UI"/>
          <w:color w:val="000000" w:themeColor="text1"/>
        </w:rPr>
        <w:t>(outside of Blacksburg Campus)</w:t>
      </w:r>
      <w:r w:rsidR="000D25BA">
        <w:rPr>
          <w:rFonts w:ascii="Segoe UI" w:eastAsia="Segoe UI" w:hAnsi="Segoe UI" w:cs="Segoe UI"/>
          <w:color w:val="000000" w:themeColor="text1"/>
        </w:rPr>
        <w:t xml:space="preserve"> </w:t>
      </w:r>
      <w:r w:rsidR="1FCD6F1A" w:rsidRPr="6E7DA35B">
        <w:rPr>
          <w:rFonts w:ascii="Segoe UI" w:eastAsia="Segoe UI" w:hAnsi="Segoe UI" w:cs="Segoe UI"/>
          <w:color w:val="000000" w:themeColor="text1"/>
        </w:rPr>
        <w:t>is lacking</w:t>
      </w:r>
      <w:r w:rsidR="000D25BA">
        <w:rPr>
          <w:rFonts w:ascii="Segoe UI" w:eastAsia="Segoe UI" w:hAnsi="Segoe UI" w:cs="Segoe UI"/>
          <w:color w:val="000000" w:themeColor="text1"/>
        </w:rPr>
        <w:t xml:space="preserve">. </w:t>
      </w:r>
      <w:r w:rsidR="1FCD6F1A" w:rsidRPr="6E7DA35B">
        <w:rPr>
          <w:rFonts w:ascii="Segoe UI" w:eastAsia="Segoe UI" w:hAnsi="Segoe UI" w:cs="Segoe UI"/>
          <w:color w:val="000000" w:themeColor="text1"/>
        </w:rPr>
        <w:t xml:space="preserve">Lacking in community spaces. </w:t>
      </w:r>
    </w:p>
    <w:p w14:paraId="35821AD9" w14:textId="40E5FE39" w:rsidR="1FCD6F1A" w:rsidRDefault="1FCD6F1A" w:rsidP="6E7DA35B">
      <w:pPr>
        <w:pStyle w:val="ListParagraph"/>
        <w:numPr>
          <w:ilvl w:val="1"/>
          <w:numId w:val="2"/>
        </w:numPr>
        <w:rPr>
          <w:rFonts w:ascii="Segoe UI" w:eastAsia="Segoe UI" w:hAnsi="Segoe UI" w:cs="Segoe UI"/>
          <w:color w:val="000000" w:themeColor="text1"/>
        </w:rPr>
      </w:pPr>
      <w:r w:rsidRPr="6E7DA35B">
        <w:rPr>
          <w:rFonts w:ascii="Segoe UI" w:eastAsia="Segoe UI" w:hAnsi="Segoe UI" w:cs="Segoe UI"/>
          <w:color w:val="000000" w:themeColor="text1"/>
        </w:rPr>
        <w:t xml:space="preserve">What are the impacts on student </w:t>
      </w:r>
      <w:r w:rsidR="4A004E21" w:rsidRPr="6E7DA35B">
        <w:rPr>
          <w:rFonts w:ascii="Segoe UI" w:eastAsia="Segoe UI" w:hAnsi="Segoe UI" w:cs="Segoe UI"/>
          <w:color w:val="000000" w:themeColor="text1"/>
        </w:rPr>
        <w:t>success</w:t>
      </w:r>
      <w:r w:rsidRPr="6E7DA35B">
        <w:rPr>
          <w:rFonts w:ascii="Segoe UI" w:eastAsia="Segoe UI" w:hAnsi="Segoe UI" w:cs="Segoe UI"/>
          <w:color w:val="000000" w:themeColor="text1"/>
        </w:rPr>
        <w:t xml:space="preserve"> from the on these issues.</w:t>
      </w:r>
    </w:p>
    <w:p w14:paraId="514933BD" w14:textId="5F573542" w:rsidR="1FCD6F1A" w:rsidRDefault="1FCD6F1A" w:rsidP="6E7DA35B">
      <w:pPr>
        <w:pStyle w:val="ListParagraph"/>
        <w:numPr>
          <w:ilvl w:val="2"/>
          <w:numId w:val="2"/>
        </w:numPr>
        <w:rPr>
          <w:rFonts w:ascii="Segoe UI" w:eastAsia="Segoe UI" w:hAnsi="Segoe UI" w:cs="Segoe UI"/>
          <w:color w:val="000000" w:themeColor="text1"/>
        </w:rPr>
      </w:pPr>
      <w:r w:rsidRPr="6E7DA35B">
        <w:rPr>
          <w:rFonts w:ascii="Segoe UI" w:eastAsia="Segoe UI" w:hAnsi="Segoe UI" w:cs="Segoe UI"/>
          <w:color w:val="000000" w:themeColor="text1"/>
        </w:rPr>
        <w:t xml:space="preserve">The actions taken or not taken can result </w:t>
      </w:r>
      <w:r w:rsidR="0C9CDB40" w:rsidRPr="6E7DA35B">
        <w:rPr>
          <w:rFonts w:ascii="Segoe UI" w:eastAsia="Segoe UI" w:hAnsi="Segoe UI" w:cs="Segoe UI"/>
          <w:color w:val="000000" w:themeColor="text1"/>
        </w:rPr>
        <w:t>in the</w:t>
      </w:r>
      <w:r w:rsidRPr="6E7DA35B">
        <w:rPr>
          <w:rFonts w:ascii="Segoe UI" w:eastAsia="Segoe UI" w:hAnsi="Segoe UI" w:cs="Segoe UI"/>
          <w:color w:val="000000" w:themeColor="text1"/>
        </w:rPr>
        <w:t xml:space="preserve"> short term or </w:t>
      </w:r>
      <w:r w:rsidR="72CE4247" w:rsidRPr="6E7DA35B">
        <w:rPr>
          <w:rFonts w:ascii="Segoe UI" w:eastAsia="Segoe UI" w:hAnsi="Segoe UI" w:cs="Segoe UI"/>
          <w:color w:val="000000" w:themeColor="text1"/>
        </w:rPr>
        <w:t>permanent</w:t>
      </w:r>
      <w:r w:rsidRPr="6E7DA35B">
        <w:rPr>
          <w:rFonts w:ascii="Segoe UI" w:eastAsia="Segoe UI" w:hAnsi="Segoe UI" w:cs="Segoe UI"/>
          <w:color w:val="000000" w:themeColor="text1"/>
        </w:rPr>
        <w:t xml:space="preserve"> disability of students. </w:t>
      </w:r>
    </w:p>
    <w:p w14:paraId="3E35A751" w14:textId="1EF7BB08" w:rsidR="1FCD6F1A" w:rsidRDefault="1FCD6F1A" w:rsidP="6E7DA35B">
      <w:pPr>
        <w:pStyle w:val="ListParagraph"/>
        <w:numPr>
          <w:ilvl w:val="2"/>
          <w:numId w:val="2"/>
        </w:numPr>
        <w:rPr>
          <w:rFonts w:ascii="Segoe UI" w:eastAsia="Segoe UI" w:hAnsi="Segoe UI" w:cs="Segoe UI"/>
          <w:color w:val="000000" w:themeColor="text1"/>
        </w:rPr>
      </w:pPr>
      <w:r w:rsidRPr="6E7DA35B">
        <w:rPr>
          <w:rFonts w:ascii="Segoe UI" w:eastAsia="Segoe UI" w:hAnsi="Segoe UI" w:cs="Segoe UI"/>
          <w:color w:val="000000" w:themeColor="text1"/>
        </w:rPr>
        <w:t xml:space="preserve">Departments being </w:t>
      </w:r>
      <w:r w:rsidR="0936E142" w:rsidRPr="6E7DA35B">
        <w:rPr>
          <w:rFonts w:ascii="Segoe UI" w:eastAsia="Segoe UI" w:hAnsi="Segoe UI" w:cs="Segoe UI"/>
          <w:color w:val="000000" w:themeColor="text1"/>
        </w:rPr>
        <w:t>separate</w:t>
      </w:r>
      <w:r w:rsidRPr="6E7DA35B">
        <w:rPr>
          <w:rFonts w:ascii="Segoe UI" w:eastAsia="Segoe UI" w:hAnsi="Segoe UI" w:cs="Segoe UI"/>
          <w:color w:val="000000" w:themeColor="text1"/>
        </w:rPr>
        <w:t xml:space="preserve"> from other grad schools. If </w:t>
      </w:r>
      <w:r w:rsidR="4C5D1E1D" w:rsidRPr="6E7DA35B">
        <w:rPr>
          <w:rFonts w:ascii="Segoe UI" w:eastAsia="Segoe UI" w:hAnsi="Segoe UI" w:cs="Segoe UI"/>
          <w:color w:val="000000" w:themeColor="text1"/>
        </w:rPr>
        <w:t>there</w:t>
      </w:r>
      <w:r w:rsidRPr="6E7DA35B">
        <w:rPr>
          <w:rFonts w:ascii="Segoe UI" w:eastAsia="Segoe UI" w:hAnsi="Segoe UI" w:cs="Segoe UI"/>
          <w:color w:val="000000" w:themeColor="text1"/>
        </w:rPr>
        <w:t xml:space="preserve"> are bad things going on in the department, people might feel like they have nowhere else to go if they feel isolated. </w:t>
      </w:r>
      <w:r w:rsidR="20B8CF27" w:rsidRPr="6E7DA35B">
        <w:rPr>
          <w:rFonts w:ascii="Segoe UI" w:eastAsia="Segoe UI" w:hAnsi="Segoe UI" w:cs="Segoe UI"/>
          <w:color w:val="000000" w:themeColor="text1"/>
        </w:rPr>
        <w:t xml:space="preserve">This could improve the overall life of graduate </w:t>
      </w:r>
      <w:r w:rsidR="15B2B625" w:rsidRPr="6E7DA35B">
        <w:rPr>
          <w:rFonts w:ascii="Segoe UI" w:eastAsia="Segoe UI" w:hAnsi="Segoe UI" w:cs="Segoe UI"/>
          <w:color w:val="000000" w:themeColor="text1"/>
        </w:rPr>
        <w:t>students</w:t>
      </w:r>
      <w:r w:rsidR="20B8CF27" w:rsidRPr="6E7DA35B">
        <w:rPr>
          <w:rFonts w:ascii="Segoe UI" w:eastAsia="Segoe UI" w:hAnsi="Segoe UI" w:cs="Segoe UI"/>
          <w:color w:val="000000" w:themeColor="text1"/>
        </w:rPr>
        <w:t xml:space="preserve">. </w:t>
      </w:r>
    </w:p>
    <w:p w14:paraId="4B529C82" w14:textId="1BB8D781" w:rsidR="20B8CF27" w:rsidRDefault="20B8CF27" w:rsidP="6E7DA35B">
      <w:pPr>
        <w:pStyle w:val="ListParagraph"/>
        <w:numPr>
          <w:ilvl w:val="2"/>
          <w:numId w:val="2"/>
        </w:numPr>
        <w:rPr>
          <w:rFonts w:ascii="Segoe UI" w:eastAsia="Segoe UI" w:hAnsi="Segoe UI" w:cs="Segoe UI"/>
          <w:color w:val="000000" w:themeColor="text1"/>
        </w:rPr>
      </w:pPr>
      <w:r w:rsidRPr="6E7DA35B">
        <w:rPr>
          <w:rFonts w:ascii="Segoe UI" w:eastAsia="Segoe UI" w:hAnsi="Segoe UI" w:cs="Segoe UI"/>
          <w:color w:val="000000" w:themeColor="text1"/>
        </w:rPr>
        <w:t xml:space="preserve">Pay us more and not take it away as tuition and fees. </w:t>
      </w:r>
    </w:p>
    <w:p w14:paraId="61CCB91B" w14:textId="114E23C4" w:rsidR="4F0A5B80" w:rsidRDefault="4F0A5B80" w:rsidP="6E7DA35B">
      <w:pPr>
        <w:pStyle w:val="ListParagraph"/>
        <w:numPr>
          <w:ilvl w:val="3"/>
          <w:numId w:val="2"/>
        </w:numPr>
        <w:rPr>
          <w:rFonts w:ascii="Segoe UI" w:eastAsia="Segoe UI" w:hAnsi="Segoe UI" w:cs="Segoe UI"/>
          <w:color w:val="000000" w:themeColor="text1"/>
        </w:rPr>
      </w:pPr>
      <w:r w:rsidRPr="6E7DA35B">
        <w:rPr>
          <w:rFonts w:ascii="Segoe UI" w:eastAsia="Segoe UI" w:hAnsi="Segoe UI" w:cs="Segoe UI"/>
          <w:color w:val="000000" w:themeColor="text1"/>
        </w:rPr>
        <w:t xml:space="preserve">Retention rate. If people are not happy </w:t>
      </w:r>
      <w:r w:rsidR="00A26638" w:rsidRPr="6E7DA35B">
        <w:rPr>
          <w:rFonts w:ascii="Segoe UI" w:eastAsia="Segoe UI" w:hAnsi="Segoe UI" w:cs="Segoe UI"/>
          <w:color w:val="000000" w:themeColor="text1"/>
        </w:rPr>
        <w:t>here,</w:t>
      </w:r>
      <w:r w:rsidRPr="6E7DA35B">
        <w:rPr>
          <w:rFonts w:ascii="Segoe UI" w:eastAsia="Segoe UI" w:hAnsi="Segoe UI" w:cs="Segoe UI"/>
          <w:color w:val="000000" w:themeColor="text1"/>
        </w:rPr>
        <w:t xml:space="preserve"> then graduate students won’t recommend other students to attend the university.</w:t>
      </w:r>
    </w:p>
    <w:p w14:paraId="70AFE6B2" w14:textId="5DB2CEF6" w:rsidR="41FFB70C" w:rsidRDefault="41FFB70C" w:rsidP="6E7DA35B">
      <w:pPr>
        <w:pStyle w:val="ListParagraph"/>
        <w:numPr>
          <w:ilvl w:val="1"/>
          <w:numId w:val="2"/>
        </w:numPr>
        <w:rPr>
          <w:rFonts w:ascii="Segoe UI" w:eastAsia="Segoe UI" w:hAnsi="Segoe UI" w:cs="Segoe UI"/>
          <w:color w:val="000000" w:themeColor="text1"/>
        </w:rPr>
      </w:pPr>
      <w:r w:rsidRPr="6E7DA35B">
        <w:rPr>
          <w:rFonts w:ascii="Segoe UI" w:eastAsia="Segoe UI" w:hAnsi="Segoe UI" w:cs="Segoe UI"/>
          <w:color w:val="000000" w:themeColor="text1"/>
        </w:rPr>
        <w:t xml:space="preserve">What is the tangible output of today’s discussion? </w:t>
      </w:r>
    </w:p>
    <w:p w14:paraId="69B90DCE" w14:textId="1DCA5FA3" w:rsidR="41FFB70C" w:rsidRDefault="41FFB70C" w:rsidP="6E7DA35B">
      <w:pPr>
        <w:pStyle w:val="ListParagraph"/>
        <w:numPr>
          <w:ilvl w:val="2"/>
          <w:numId w:val="2"/>
        </w:numPr>
        <w:rPr>
          <w:rFonts w:ascii="Segoe UI" w:eastAsia="Segoe UI" w:hAnsi="Segoe UI" w:cs="Segoe UI"/>
          <w:color w:val="000000" w:themeColor="text1"/>
        </w:rPr>
      </w:pPr>
      <w:r w:rsidRPr="6E7DA35B">
        <w:rPr>
          <w:rFonts w:ascii="Segoe UI" w:eastAsia="Segoe UI" w:hAnsi="Segoe UI" w:cs="Segoe UI"/>
          <w:color w:val="000000" w:themeColor="text1"/>
        </w:rPr>
        <w:t xml:space="preserve">From strategic </w:t>
      </w:r>
      <w:r w:rsidR="12F3E99A" w:rsidRPr="6E7DA35B">
        <w:rPr>
          <w:rFonts w:ascii="Segoe UI" w:eastAsia="Segoe UI" w:hAnsi="Segoe UI" w:cs="Segoe UI"/>
          <w:color w:val="000000" w:themeColor="text1"/>
        </w:rPr>
        <w:t>planning</w:t>
      </w:r>
      <w:r w:rsidRPr="6E7DA35B">
        <w:rPr>
          <w:rFonts w:ascii="Segoe UI" w:eastAsia="Segoe UI" w:hAnsi="Segoe UI" w:cs="Segoe UI"/>
          <w:color w:val="000000" w:themeColor="text1"/>
        </w:rPr>
        <w:t xml:space="preserve"> process: we ae having </w:t>
      </w:r>
      <w:r w:rsidR="6E67FAFC" w:rsidRPr="6E7DA35B">
        <w:rPr>
          <w:rFonts w:ascii="Segoe UI" w:eastAsia="Segoe UI" w:hAnsi="Segoe UI" w:cs="Segoe UI"/>
          <w:color w:val="000000" w:themeColor="text1"/>
        </w:rPr>
        <w:t>these</w:t>
      </w:r>
      <w:r w:rsidRPr="6E7DA35B">
        <w:rPr>
          <w:rFonts w:ascii="Segoe UI" w:eastAsia="Segoe UI" w:hAnsi="Segoe UI" w:cs="Segoe UI"/>
          <w:color w:val="000000" w:themeColor="text1"/>
        </w:rPr>
        <w:t xml:space="preserve"> conversations with many </w:t>
      </w:r>
      <w:r w:rsidR="46D925E5" w:rsidRPr="6E7DA35B">
        <w:rPr>
          <w:rFonts w:ascii="Segoe UI" w:eastAsia="Segoe UI" w:hAnsi="Segoe UI" w:cs="Segoe UI"/>
          <w:color w:val="000000" w:themeColor="text1"/>
        </w:rPr>
        <w:t>students</w:t>
      </w:r>
      <w:r w:rsidRPr="6E7DA35B">
        <w:rPr>
          <w:rFonts w:ascii="Segoe UI" w:eastAsia="Segoe UI" w:hAnsi="Segoe UI" w:cs="Segoe UI"/>
          <w:color w:val="000000" w:themeColor="text1"/>
        </w:rPr>
        <w:t xml:space="preserve">, faculty </w:t>
      </w:r>
      <w:r w:rsidR="0D090BB8" w:rsidRPr="6E7DA35B">
        <w:rPr>
          <w:rFonts w:ascii="Segoe UI" w:eastAsia="Segoe UI" w:hAnsi="Segoe UI" w:cs="Segoe UI"/>
          <w:color w:val="000000" w:themeColor="text1"/>
        </w:rPr>
        <w:t>groups</w:t>
      </w:r>
      <w:r w:rsidRPr="6E7DA35B">
        <w:rPr>
          <w:rFonts w:ascii="Segoe UI" w:eastAsia="Segoe UI" w:hAnsi="Segoe UI" w:cs="Segoe UI"/>
          <w:color w:val="000000" w:themeColor="text1"/>
        </w:rPr>
        <w:t xml:space="preserve"> across VT campuses, there</w:t>
      </w:r>
      <w:r w:rsidR="466D9182" w:rsidRPr="6E7DA35B">
        <w:rPr>
          <w:rFonts w:ascii="Segoe UI" w:eastAsia="Segoe UI" w:hAnsi="Segoe UI" w:cs="Segoe UI"/>
          <w:color w:val="000000" w:themeColor="text1"/>
        </w:rPr>
        <w:t xml:space="preserve"> </w:t>
      </w:r>
      <w:r w:rsidRPr="6E7DA35B">
        <w:rPr>
          <w:rFonts w:ascii="Segoe UI" w:eastAsia="Segoe UI" w:hAnsi="Segoe UI" w:cs="Segoe UI"/>
          <w:color w:val="000000" w:themeColor="text1"/>
        </w:rPr>
        <w:t xml:space="preserve">are two open forums. </w:t>
      </w:r>
    </w:p>
    <w:p w14:paraId="277C984F" w14:textId="1459D32E" w:rsidR="41FFB70C" w:rsidRDefault="41FFB70C" w:rsidP="6E7DA35B">
      <w:pPr>
        <w:pStyle w:val="ListParagraph"/>
        <w:numPr>
          <w:ilvl w:val="3"/>
          <w:numId w:val="2"/>
        </w:numPr>
        <w:rPr>
          <w:rFonts w:ascii="Segoe UI" w:eastAsia="Segoe UI" w:hAnsi="Segoe UI" w:cs="Segoe UI"/>
          <w:color w:val="000000" w:themeColor="text1"/>
        </w:rPr>
      </w:pPr>
      <w:r w:rsidRPr="6E7DA35B">
        <w:rPr>
          <w:rFonts w:ascii="Segoe UI" w:eastAsia="Segoe UI" w:hAnsi="Segoe UI" w:cs="Segoe UI"/>
          <w:color w:val="000000" w:themeColor="text1"/>
        </w:rPr>
        <w:t xml:space="preserve">Her team will summarize that information. Use </w:t>
      </w:r>
      <w:r w:rsidR="3C9F2213" w:rsidRPr="6E7DA35B">
        <w:rPr>
          <w:rFonts w:ascii="Segoe UI" w:eastAsia="Segoe UI" w:hAnsi="Segoe UI" w:cs="Segoe UI"/>
          <w:color w:val="000000" w:themeColor="text1"/>
        </w:rPr>
        <w:t>the</w:t>
      </w:r>
      <w:r w:rsidRPr="6E7DA35B">
        <w:rPr>
          <w:rFonts w:ascii="Segoe UI" w:eastAsia="Segoe UI" w:hAnsi="Segoe UI" w:cs="Segoe UI"/>
          <w:color w:val="000000" w:themeColor="text1"/>
        </w:rPr>
        <w:t xml:space="preserve"> </w:t>
      </w:r>
      <w:r w:rsidR="61DD7135" w:rsidRPr="6E7DA35B">
        <w:rPr>
          <w:rFonts w:ascii="Segoe UI" w:eastAsia="Segoe UI" w:hAnsi="Segoe UI" w:cs="Segoe UI"/>
          <w:color w:val="000000" w:themeColor="text1"/>
        </w:rPr>
        <w:t>information</w:t>
      </w:r>
      <w:r w:rsidRPr="6E7DA35B">
        <w:rPr>
          <w:rFonts w:ascii="Segoe UI" w:eastAsia="Segoe UI" w:hAnsi="Segoe UI" w:cs="Segoe UI"/>
          <w:color w:val="000000" w:themeColor="text1"/>
        </w:rPr>
        <w:t xml:space="preserve"> for priorities to drive the mission and vision of the strategic plan. Once strategic plan</w:t>
      </w:r>
      <w:r w:rsidR="455CA83C" w:rsidRPr="6E7DA35B">
        <w:rPr>
          <w:rFonts w:ascii="Segoe UI" w:eastAsia="Segoe UI" w:hAnsi="Segoe UI" w:cs="Segoe UI"/>
          <w:color w:val="000000" w:themeColor="text1"/>
        </w:rPr>
        <w:t xml:space="preserve"> strategic plan is done (by the next academic year) they will draft a plan for implementation. </w:t>
      </w:r>
    </w:p>
    <w:p w14:paraId="1F339842" w14:textId="6BB2E195" w:rsidR="0F16341F" w:rsidRDefault="0F16341F" w:rsidP="6E7DA35B">
      <w:pPr>
        <w:pStyle w:val="ListParagraph"/>
        <w:numPr>
          <w:ilvl w:val="1"/>
          <w:numId w:val="2"/>
        </w:numPr>
        <w:rPr>
          <w:rFonts w:ascii="Segoe UI" w:eastAsia="Segoe UI" w:hAnsi="Segoe UI" w:cs="Segoe UI"/>
          <w:color w:val="000000" w:themeColor="text1"/>
        </w:rPr>
      </w:pPr>
      <w:r w:rsidRPr="6E7DA35B">
        <w:rPr>
          <w:rFonts w:ascii="Segoe UI" w:eastAsia="Segoe UI" w:hAnsi="Segoe UI" w:cs="Segoe UI"/>
          <w:color w:val="000000" w:themeColor="text1"/>
        </w:rPr>
        <w:t>Contact her or send feedback to steering committee: strategicaffairs@vt.edu</w:t>
      </w:r>
    </w:p>
    <w:p w14:paraId="2C8C3E02" w14:textId="332D687F" w:rsidR="02CAD41B" w:rsidRDefault="02CAD41B" w:rsidP="2685828C">
      <w:pPr>
        <w:pStyle w:val="ListParagraph"/>
        <w:numPr>
          <w:ilvl w:val="0"/>
          <w:numId w:val="2"/>
        </w:numPr>
        <w:rPr>
          <w:rFonts w:ascii="Aptos" w:eastAsia="Aptos" w:hAnsi="Aptos" w:cs="Aptos"/>
          <w:color w:val="000000" w:themeColor="text1"/>
        </w:rPr>
      </w:pPr>
      <w:r w:rsidRPr="6E7DA35B">
        <w:rPr>
          <w:rFonts w:ascii="Aptos" w:eastAsia="Aptos" w:hAnsi="Aptos" w:cs="Aptos"/>
          <w:color w:val="000000" w:themeColor="text1"/>
        </w:rPr>
        <w:t xml:space="preserve">Moved Up: </w:t>
      </w:r>
      <w:r w:rsidR="58A15D00" w:rsidRPr="6E7DA35B">
        <w:rPr>
          <w:rFonts w:ascii="Aptos" w:eastAsia="Aptos" w:hAnsi="Aptos" w:cs="Aptos"/>
          <w:color w:val="000000" w:themeColor="text1"/>
        </w:rPr>
        <w:t>Update from the Dean – Climate Survey</w:t>
      </w:r>
    </w:p>
    <w:p w14:paraId="07BDC2A0" w14:textId="1E6FD3D1" w:rsidR="73B4BE8C" w:rsidRDefault="73B4BE8C" w:rsidP="6E7DA35B">
      <w:pPr>
        <w:pStyle w:val="ListParagraph"/>
        <w:numPr>
          <w:ilvl w:val="1"/>
          <w:numId w:val="2"/>
        </w:numPr>
        <w:rPr>
          <w:rFonts w:ascii="Aptos" w:eastAsia="Aptos" w:hAnsi="Aptos" w:cs="Aptos"/>
          <w:color w:val="000000" w:themeColor="text1"/>
        </w:rPr>
      </w:pPr>
      <w:r w:rsidRPr="6E7DA35B">
        <w:rPr>
          <w:rFonts w:ascii="Aptos" w:eastAsia="Aptos" w:hAnsi="Aptos" w:cs="Aptos"/>
          <w:color w:val="000000" w:themeColor="text1"/>
        </w:rPr>
        <w:t>Grad school doing a climate survey every 3 years for the last 15 years.</w:t>
      </w:r>
    </w:p>
    <w:p w14:paraId="6132B068" w14:textId="7444C3BE" w:rsidR="73B4BE8C" w:rsidRDefault="73B4BE8C" w:rsidP="6E7DA35B">
      <w:pPr>
        <w:pStyle w:val="ListParagraph"/>
        <w:numPr>
          <w:ilvl w:val="1"/>
          <w:numId w:val="2"/>
        </w:numPr>
        <w:rPr>
          <w:rFonts w:ascii="Aptos" w:eastAsia="Aptos" w:hAnsi="Aptos" w:cs="Aptos"/>
          <w:color w:val="000000" w:themeColor="text1"/>
        </w:rPr>
      </w:pPr>
      <w:r w:rsidRPr="6E7DA35B">
        <w:rPr>
          <w:rFonts w:ascii="Aptos" w:eastAsia="Aptos" w:hAnsi="Aptos" w:cs="Aptos"/>
          <w:color w:val="000000" w:themeColor="text1"/>
        </w:rPr>
        <w:t xml:space="preserve">Plan to update and do the climate survey again this year. Rachel Maizel and her group worked on some questions to add to the survey. </w:t>
      </w:r>
    </w:p>
    <w:p w14:paraId="20C8B337" w14:textId="43BD59E0" w:rsidR="73B4BE8C" w:rsidRDefault="73B4BE8C" w:rsidP="6E7DA35B">
      <w:pPr>
        <w:pStyle w:val="ListParagraph"/>
        <w:numPr>
          <w:ilvl w:val="1"/>
          <w:numId w:val="2"/>
        </w:numPr>
        <w:rPr>
          <w:rFonts w:ascii="Aptos" w:eastAsia="Aptos" w:hAnsi="Aptos" w:cs="Aptos"/>
          <w:color w:val="000000" w:themeColor="text1"/>
        </w:rPr>
      </w:pPr>
      <w:r w:rsidRPr="6E7DA35B">
        <w:rPr>
          <w:rFonts w:ascii="Aptos" w:eastAsia="Aptos" w:hAnsi="Aptos" w:cs="Aptos"/>
          <w:color w:val="000000" w:themeColor="text1"/>
        </w:rPr>
        <w:lastRenderedPageBreak/>
        <w:t xml:space="preserve">Federal administration... things </w:t>
      </w:r>
      <w:r w:rsidR="0E9C5AAE" w:rsidRPr="6E7DA35B">
        <w:rPr>
          <w:rFonts w:ascii="Aptos" w:eastAsia="Aptos" w:hAnsi="Aptos" w:cs="Aptos"/>
          <w:color w:val="000000" w:themeColor="text1"/>
        </w:rPr>
        <w:t>a</w:t>
      </w:r>
      <w:r w:rsidRPr="6E7DA35B">
        <w:rPr>
          <w:rFonts w:ascii="Aptos" w:eastAsia="Aptos" w:hAnsi="Aptos" w:cs="Aptos"/>
          <w:color w:val="000000" w:themeColor="text1"/>
        </w:rPr>
        <w:t xml:space="preserve">re volatile... They need to think about </w:t>
      </w:r>
      <w:r w:rsidR="00A26638">
        <w:rPr>
          <w:rFonts w:ascii="Aptos" w:eastAsia="Aptos" w:hAnsi="Aptos" w:cs="Aptos"/>
          <w:color w:val="000000" w:themeColor="text1"/>
        </w:rPr>
        <w:t xml:space="preserve">the </w:t>
      </w:r>
      <w:r w:rsidRPr="6E7DA35B">
        <w:rPr>
          <w:rFonts w:ascii="Aptos" w:eastAsia="Aptos" w:hAnsi="Aptos" w:cs="Aptos"/>
          <w:color w:val="000000" w:themeColor="text1"/>
        </w:rPr>
        <w:t xml:space="preserve">purpose of survey and </w:t>
      </w:r>
      <w:r w:rsidR="00A26638">
        <w:rPr>
          <w:rFonts w:ascii="Aptos" w:eastAsia="Aptos" w:hAnsi="Aptos" w:cs="Aptos"/>
          <w:color w:val="000000" w:themeColor="text1"/>
        </w:rPr>
        <w:t xml:space="preserve">how the data will be used. </w:t>
      </w:r>
      <w:r w:rsidRPr="6E7DA35B">
        <w:rPr>
          <w:rFonts w:ascii="Aptos" w:eastAsia="Aptos" w:hAnsi="Aptos" w:cs="Aptos"/>
          <w:color w:val="000000" w:themeColor="text1"/>
        </w:rPr>
        <w:t xml:space="preserve"> </w:t>
      </w:r>
      <w:r w:rsidR="20CA189C" w:rsidRPr="6E7DA35B">
        <w:rPr>
          <w:rFonts w:ascii="Aptos" w:eastAsia="Aptos" w:hAnsi="Aptos" w:cs="Aptos"/>
          <w:color w:val="000000" w:themeColor="text1"/>
        </w:rPr>
        <w:t xml:space="preserve">The survey </w:t>
      </w:r>
      <w:r w:rsidR="00A26638">
        <w:rPr>
          <w:rFonts w:ascii="Aptos" w:eastAsia="Aptos" w:hAnsi="Aptos" w:cs="Aptos"/>
          <w:color w:val="000000" w:themeColor="text1"/>
        </w:rPr>
        <w:t>was</w:t>
      </w:r>
      <w:r w:rsidR="20CA189C" w:rsidRPr="6E7DA35B">
        <w:rPr>
          <w:rFonts w:ascii="Aptos" w:eastAsia="Aptos" w:hAnsi="Aptos" w:cs="Aptos"/>
          <w:color w:val="000000" w:themeColor="text1"/>
        </w:rPr>
        <w:t xml:space="preserve"> paused. </w:t>
      </w:r>
    </w:p>
    <w:p w14:paraId="4CA34FE8" w14:textId="2E8E5408" w:rsidR="73B4BE8C" w:rsidRDefault="73B4BE8C" w:rsidP="6E7DA35B">
      <w:pPr>
        <w:pStyle w:val="ListParagraph"/>
        <w:numPr>
          <w:ilvl w:val="1"/>
          <w:numId w:val="2"/>
        </w:numPr>
        <w:rPr>
          <w:rFonts w:ascii="Aptos" w:eastAsia="Aptos" w:hAnsi="Aptos" w:cs="Aptos"/>
          <w:color w:val="000000" w:themeColor="text1"/>
        </w:rPr>
      </w:pPr>
      <w:r w:rsidRPr="6E7DA35B">
        <w:rPr>
          <w:rFonts w:ascii="Aptos" w:eastAsia="Aptos" w:hAnsi="Aptos" w:cs="Aptos"/>
          <w:color w:val="000000" w:themeColor="text1"/>
        </w:rPr>
        <w:t xml:space="preserve">In the </w:t>
      </w:r>
      <w:r w:rsidR="00A26638" w:rsidRPr="6E7DA35B">
        <w:rPr>
          <w:rFonts w:ascii="Aptos" w:eastAsia="Aptos" w:hAnsi="Aptos" w:cs="Aptos"/>
          <w:color w:val="000000" w:themeColor="text1"/>
        </w:rPr>
        <w:t>meantime,</w:t>
      </w:r>
      <w:r w:rsidRPr="6E7DA35B">
        <w:rPr>
          <w:rFonts w:ascii="Aptos" w:eastAsia="Aptos" w:hAnsi="Aptos" w:cs="Aptos"/>
          <w:color w:val="000000" w:themeColor="text1"/>
        </w:rPr>
        <w:t xml:space="preserve"> Aimee has had </w:t>
      </w:r>
      <w:r w:rsidR="00A26638" w:rsidRPr="6E7DA35B">
        <w:rPr>
          <w:rFonts w:ascii="Aptos" w:eastAsia="Aptos" w:hAnsi="Aptos" w:cs="Aptos"/>
          <w:color w:val="000000" w:themeColor="text1"/>
        </w:rPr>
        <w:t>several</w:t>
      </w:r>
      <w:r w:rsidRPr="6E7DA35B">
        <w:rPr>
          <w:rFonts w:ascii="Aptos" w:eastAsia="Aptos" w:hAnsi="Aptos" w:cs="Aptos"/>
          <w:color w:val="000000" w:themeColor="text1"/>
        </w:rPr>
        <w:t xml:space="preserve"> conversations </w:t>
      </w:r>
      <w:r w:rsidR="00A26638">
        <w:rPr>
          <w:rFonts w:ascii="Aptos" w:eastAsia="Aptos" w:hAnsi="Aptos" w:cs="Aptos"/>
          <w:color w:val="000000" w:themeColor="text1"/>
        </w:rPr>
        <w:t xml:space="preserve">with students </w:t>
      </w:r>
      <w:r w:rsidRPr="6E7DA35B">
        <w:rPr>
          <w:rFonts w:ascii="Aptos" w:eastAsia="Aptos" w:hAnsi="Aptos" w:cs="Aptos"/>
          <w:color w:val="000000" w:themeColor="text1"/>
        </w:rPr>
        <w:t xml:space="preserve">and </w:t>
      </w:r>
      <w:r w:rsidR="1DC6A19E" w:rsidRPr="6E7DA35B">
        <w:rPr>
          <w:rFonts w:ascii="Aptos" w:eastAsia="Aptos" w:hAnsi="Aptos" w:cs="Aptos"/>
          <w:color w:val="000000" w:themeColor="text1"/>
        </w:rPr>
        <w:t xml:space="preserve">others. Should we continue with the climate survey? What are people’s thoughts? </w:t>
      </w:r>
      <w:r w:rsidR="00A26638">
        <w:rPr>
          <w:rFonts w:ascii="Aptos" w:eastAsia="Aptos" w:hAnsi="Aptos" w:cs="Aptos"/>
          <w:color w:val="000000" w:themeColor="text1"/>
        </w:rPr>
        <w:t>Responses:</w:t>
      </w:r>
    </w:p>
    <w:p w14:paraId="7DBB3C25" w14:textId="333E73B3" w:rsidR="6AFDDBCD" w:rsidRDefault="6AFDDBCD" w:rsidP="6E7DA35B">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 xml:space="preserve">In favor of doing the survey. There is </w:t>
      </w:r>
      <w:r w:rsidR="344A0B11" w:rsidRPr="6E7DA35B">
        <w:rPr>
          <w:rFonts w:ascii="Aptos" w:eastAsia="Aptos" w:hAnsi="Aptos" w:cs="Aptos"/>
          <w:color w:val="000000" w:themeColor="text1"/>
        </w:rPr>
        <w:t>nothing</w:t>
      </w:r>
      <w:r w:rsidRPr="6E7DA35B">
        <w:rPr>
          <w:rFonts w:ascii="Aptos" w:eastAsia="Aptos" w:hAnsi="Aptos" w:cs="Aptos"/>
          <w:color w:val="000000" w:themeColor="text1"/>
        </w:rPr>
        <w:t xml:space="preserve"> wrong with having more data</w:t>
      </w:r>
      <w:r w:rsidR="6F10D55C" w:rsidRPr="6E7DA35B">
        <w:rPr>
          <w:rFonts w:ascii="Aptos" w:eastAsia="Aptos" w:hAnsi="Aptos" w:cs="Aptos"/>
          <w:color w:val="000000" w:themeColor="text1"/>
        </w:rPr>
        <w:t>.</w:t>
      </w:r>
    </w:p>
    <w:p w14:paraId="179606A0" w14:textId="594FFCF4" w:rsidR="6F10D55C" w:rsidRDefault="6F10D55C" w:rsidP="6E7DA35B">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 xml:space="preserve">Anticipate similar things that are happening today will happen 3 years from now. </w:t>
      </w:r>
    </w:p>
    <w:p w14:paraId="49515372" w14:textId="2AFA2776" w:rsidR="638B3416" w:rsidRDefault="638B3416" w:rsidP="6E7DA35B">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 xml:space="preserve">Climate survey provides information about what the students </w:t>
      </w:r>
      <w:proofErr w:type="gramStart"/>
      <w:r w:rsidRPr="6E7DA35B">
        <w:rPr>
          <w:rFonts w:ascii="Aptos" w:eastAsia="Aptos" w:hAnsi="Aptos" w:cs="Aptos"/>
          <w:color w:val="000000" w:themeColor="text1"/>
        </w:rPr>
        <w:t>as a whole are</w:t>
      </w:r>
      <w:proofErr w:type="gramEnd"/>
      <w:r w:rsidRPr="6E7DA35B">
        <w:rPr>
          <w:rFonts w:ascii="Aptos" w:eastAsia="Aptos" w:hAnsi="Aptos" w:cs="Aptos"/>
          <w:color w:val="000000" w:themeColor="text1"/>
        </w:rPr>
        <w:t xml:space="preserve"> experiencing.</w:t>
      </w:r>
    </w:p>
    <w:p w14:paraId="49367DC2" w14:textId="16B82542" w:rsidR="0A42315E" w:rsidRDefault="0A42315E" w:rsidP="6E7DA35B">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 xml:space="preserve">We will miss out on information regarding how things at VT are unfolding given the national climate. </w:t>
      </w:r>
    </w:p>
    <w:p w14:paraId="575DB81B" w14:textId="26BD6DC3" w:rsidR="6B26B45C" w:rsidRDefault="6B26B45C" w:rsidP="6E7DA35B">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 xml:space="preserve">Things are still going on at VT. Students are still having experiences at VT. </w:t>
      </w:r>
    </w:p>
    <w:p w14:paraId="4F7B69D8" w14:textId="60F6DECA" w:rsidR="14F53A84" w:rsidRDefault="14F53A84" w:rsidP="6E7DA35B">
      <w:pPr>
        <w:pStyle w:val="ListParagraph"/>
        <w:numPr>
          <w:ilvl w:val="1"/>
          <w:numId w:val="2"/>
        </w:numPr>
        <w:rPr>
          <w:rFonts w:ascii="Aptos" w:eastAsia="Aptos" w:hAnsi="Aptos" w:cs="Aptos"/>
          <w:color w:val="000000" w:themeColor="text1"/>
        </w:rPr>
      </w:pPr>
      <w:r w:rsidRPr="6E7DA35B">
        <w:rPr>
          <w:rFonts w:ascii="Aptos" w:eastAsia="Aptos" w:hAnsi="Aptos" w:cs="Aptos"/>
          <w:color w:val="000000" w:themeColor="text1"/>
        </w:rPr>
        <w:t xml:space="preserve">Are there any potential downsides to doing the survey? </w:t>
      </w:r>
    </w:p>
    <w:p w14:paraId="44E45613" w14:textId="5DEF5ED2" w:rsidR="14F53A84" w:rsidRDefault="14F53A84" w:rsidP="6E7DA35B">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 xml:space="preserve">Aimee: Initial concern was the result would identify a lot of factors that they have no control over. It’s not great when you ask people how </w:t>
      </w:r>
      <w:r w:rsidR="379A80AE" w:rsidRPr="6E7DA35B">
        <w:rPr>
          <w:rFonts w:ascii="Aptos" w:eastAsia="Aptos" w:hAnsi="Aptos" w:cs="Aptos"/>
          <w:color w:val="000000" w:themeColor="text1"/>
        </w:rPr>
        <w:t>you can</w:t>
      </w:r>
      <w:r w:rsidRPr="6E7DA35B">
        <w:rPr>
          <w:rFonts w:ascii="Aptos" w:eastAsia="Aptos" w:hAnsi="Aptos" w:cs="Aptos"/>
          <w:color w:val="000000" w:themeColor="text1"/>
        </w:rPr>
        <w:t xml:space="preserve"> fix things when you can’t </w:t>
      </w:r>
      <w:proofErr w:type="gramStart"/>
      <w:r w:rsidR="00A26638">
        <w:rPr>
          <w:rFonts w:ascii="Aptos" w:eastAsia="Aptos" w:hAnsi="Aptos" w:cs="Aptos"/>
          <w:color w:val="000000" w:themeColor="text1"/>
        </w:rPr>
        <w:t xml:space="preserve">actually </w:t>
      </w:r>
      <w:r w:rsidRPr="6E7DA35B">
        <w:rPr>
          <w:rFonts w:ascii="Aptos" w:eastAsia="Aptos" w:hAnsi="Aptos" w:cs="Aptos"/>
          <w:color w:val="000000" w:themeColor="text1"/>
        </w:rPr>
        <w:t>fix</w:t>
      </w:r>
      <w:proofErr w:type="gramEnd"/>
      <w:r w:rsidRPr="6E7DA35B">
        <w:rPr>
          <w:rFonts w:ascii="Aptos" w:eastAsia="Aptos" w:hAnsi="Aptos" w:cs="Aptos"/>
          <w:color w:val="000000" w:themeColor="text1"/>
        </w:rPr>
        <w:t xml:space="preserve"> things. </w:t>
      </w:r>
    </w:p>
    <w:p w14:paraId="22B15024" w14:textId="77777777" w:rsidR="00A26638" w:rsidRDefault="43070276" w:rsidP="6E7DA35B">
      <w:pPr>
        <w:pStyle w:val="ListParagraph"/>
        <w:numPr>
          <w:ilvl w:val="1"/>
          <w:numId w:val="2"/>
        </w:numPr>
        <w:rPr>
          <w:rFonts w:ascii="Aptos" w:eastAsia="Aptos" w:hAnsi="Aptos" w:cs="Aptos"/>
          <w:color w:val="000000" w:themeColor="text1"/>
        </w:rPr>
      </w:pPr>
      <w:r w:rsidRPr="6E7DA35B">
        <w:rPr>
          <w:rFonts w:ascii="Aptos" w:eastAsia="Aptos" w:hAnsi="Aptos" w:cs="Aptos"/>
          <w:color w:val="000000" w:themeColor="text1"/>
        </w:rPr>
        <w:t xml:space="preserve">When will it be sent out? </w:t>
      </w:r>
    </w:p>
    <w:p w14:paraId="3BE24FB3" w14:textId="6DE91AAD" w:rsidR="43070276" w:rsidRDefault="43070276" w:rsidP="00A26638">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 xml:space="preserve">Go out via email by next week. Put in the </w:t>
      </w:r>
      <w:r w:rsidR="1080860D" w:rsidRPr="6E7DA35B">
        <w:rPr>
          <w:rFonts w:ascii="Aptos" w:eastAsia="Aptos" w:hAnsi="Aptos" w:cs="Aptos"/>
          <w:color w:val="000000" w:themeColor="text1"/>
        </w:rPr>
        <w:t>Monday</w:t>
      </w:r>
      <w:r w:rsidRPr="6E7DA35B">
        <w:rPr>
          <w:rFonts w:ascii="Aptos" w:eastAsia="Aptos" w:hAnsi="Aptos" w:cs="Aptos"/>
          <w:color w:val="000000" w:themeColor="text1"/>
        </w:rPr>
        <w:t xml:space="preserve"> email. Aimee will put i</w:t>
      </w:r>
      <w:r w:rsidR="2043BD4F" w:rsidRPr="6E7DA35B">
        <w:rPr>
          <w:rFonts w:ascii="Aptos" w:eastAsia="Aptos" w:hAnsi="Aptos" w:cs="Aptos"/>
          <w:color w:val="000000" w:themeColor="text1"/>
        </w:rPr>
        <w:t xml:space="preserve">t </w:t>
      </w:r>
      <w:r w:rsidRPr="6E7DA35B">
        <w:rPr>
          <w:rFonts w:ascii="Aptos" w:eastAsia="Aptos" w:hAnsi="Aptos" w:cs="Aptos"/>
          <w:color w:val="000000" w:themeColor="text1"/>
        </w:rPr>
        <w:t xml:space="preserve">in her Friday email. Will need to do some </w:t>
      </w:r>
      <w:r w:rsidR="6C2A9198" w:rsidRPr="6E7DA35B">
        <w:rPr>
          <w:rFonts w:ascii="Aptos" w:eastAsia="Aptos" w:hAnsi="Aptos" w:cs="Aptos"/>
          <w:color w:val="000000" w:themeColor="text1"/>
        </w:rPr>
        <w:t>reassurances</w:t>
      </w:r>
      <w:r w:rsidRPr="6E7DA35B">
        <w:rPr>
          <w:rFonts w:ascii="Aptos" w:eastAsia="Aptos" w:hAnsi="Aptos" w:cs="Aptos"/>
          <w:color w:val="000000" w:themeColor="text1"/>
        </w:rPr>
        <w:t xml:space="preserve"> that the link is not a </w:t>
      </w:r>
      <w:r w:rsidR="7E8E1765" w:rsidRPr="6E7DA35B">
        <w:rPr>
          <w:rFonts w:ascii="Aptos" w:eastAsia="Aptos" w:hAnsi="Aptos" w:cs="Aptos"/>
          <w:color w:val="000000" w:themeColor="text1"/>
        </w:rPr>
        <w:t>virus,</w:t>
      </w:r>
      <w:r w:rsidRPr="6E7DA35B">
        <w:rPr>
          <w:rFonts w:ascii="Aptos" w:eastAsia="Aptos" w:hAnsi="Aptos" w:cs="Aptos"/>
          <w:color w:val="000000" w:themeColor="text1"/>
        </w:rPr>
        <w:t xml:space="preserve"> and it is </w:t>
      </w:r>
      <w:r w:rsidR="00A26638" w:rsidRPr="6E7DA35B">
        <w:rPr>
          <w:rFonts w:ascii="Aptos" w:eastAsia="Aptos" w:hAnsi="Aptos" w:cs="Aptos"/>
          <w:color w:val="000000" w:themeColor="text1"/>
        </w:rPr>
        <w:t>coming</w:t>
      </w:r>
      <w:r w:rsidR="553CB366" w:rsidRPr="6E7DA35B">
        <w:rPr>
          <w:rFonts w:ascii="Aptos" w:eastAsia="Aptos" w:hAnsi="Aptos" w:cs="Aptos"/>
          <w:color w:val="000000" w:themeColor="text1"/>
        </w:rPr>
        <w:t xml:space="preserve"> from the </w:t>
      </w:r>
      <w:r w:rsidR="000D25BA">
        <w:rPr>
          <w:rFonts w:ascii="Aptos" w:eastAsia="Aptos" w:hAnsi="Aptos" w:cs="Aptos"/>
          <w:color w:val="000000" w:themeColor="text1"/>
        </w:rPr>
        <w:t>G</w:t>
      </w:r>
      <w:r w:rsidR="553CB366" w:rsidRPr="6E7DA35B">
        <w:rPr>
          <w:rFonts w:ascii="Aptos" w:eastAsia="Aptos" w:hAnsi="Aptos" w:cs="Aptos"/>
          <w:color w:val="000000" w:themeColor="text1"/>
        </w:rPr>
        <w:t xml:space="preserve">raduate </w:t>
      </w:r>
      <w:r w:rsidR="000D25BA">
        <w:rPr>
          <w:rFonts w:ascii="Aptos" w:eastAsia="Aptos" w:hAnsi="Aptos" w:cs="Aptos"/>
          <w:color w:val="000000" w:themeColor="text1"/>
        </w:rPr>
        <w:t>S</w:t>
      </w:r>
      <w:r w:rsidR="553CB366" w:rsidRPr="6E7DA35B">
        <w:rPr>
          <w:rFonts w:ascii="Aptos" w:eastAsia="Aptos" w:hAnsi="Aptos" w:cs="Aptos"/>
          <w:color w:val="000000" w:themeColor="text1"/>
        </w:rPr>
        <w:t>chool.</w:t>
      </w:r>
    </w:p>
    <w:p w14:paraId="0B0D67E2" w14:textId="2B48CB8B" w:rsidR="4244FA70" w:rsidRDefault="4244FA70" w:rsidP="6E7DA35B">
      <w:pPr>
        <w:pStyle w:val="ListParagraph"/>
        <w:numPr>
          <w:ilvl w:val="1"/>
          <w:numId w:val="2"/>
        </w:numPr>
        <w:rPr>
          <w:rFonts w:ascii="Aptos" w:eastAsia="Aptos" w:hAnsi="Aptos" w:cs="Aptos"/>
          <w:color w:val="000000" w:themeColor="text1"/>
        </w:rPr>
      </w:pPr>
      <w:r w:rsidRPr="6E7DA35B">
        <w:rPr>
          <w:rFonts w:ascii="Aptos" w:eastAsia="Aptos" w:hAnsi="Aptos" w:cs="Aptos"/>
          <w:color w:val="000000" w:themeColor="text1"/>
        </w:rPr>
        <w:t xml:space="preserve">Other updates from Aimee: Working group by the end of the summer will create a process </w:t>
      </w:r>
      <w:proofErr w:type="gramStart"/>
      <w:r w:rsidRPr="6E7DA35B">
        <w:rPr>
          <w:rFonts w:ascii="Aptos" w:eastAsia="Aptos" w:hAnsi="Aptos" w:cs="Aptos"/>
          <w:color w:val="000000" w:themeColor="text1"/>
        </w:rPr>
        <w:t>where</w:t>
      </w:r>
      <w:proofErr w:type="gramEnd"/>
      <w:r w:rsidRPr="6E7DA35B">
        <w:rPr>
          <w:rFonts w:ascii="Aptos" w:eastAsia="Aptos" w:hAnsi="Aptos" w:cs="Aptos"/>
          <w:color w:val="000000" w:themeColor="text1"/>
        </w:rPr>
        <w:t xml:space="preserve"> complaints and disagreements between faculty, students, etc.  can </w:t>
      </w:r>
      <w:r w:rsidR="00A26638">
        <w:rPr>
          <w:rFonts w:ascii="Aptos" w:eastAsia="Aptos" w:hAnsi="Aptos" w:cs="Aptos"/>
          <w:color w:val="000000" w:themeColor="text1"/>
        </w:rPr>
        <w:t xml:space="preserve">be </w:t>
      </w:r>
      <w:r w:rsidRPr="6E7DA35B">
        <w:rPr>
          <w:rFonts w:ascii="Aptos" w:eastAsia="Aptos" w:hAnsi="Aptos" w:cs="Aptos"/>
          <w:color w:val="000000" w:themeColor="text1"/>
        </w:rPr>
        <w:t>report</w:t>
      </w:r>
      <w:r w:rsidR="00A26638">
        <w:rPr>
          <w:rFonts w:ascii="Aptos" w:eastAsia="Aptos" w:hAnsi="Aptos" w:cs="Aptos"/>
          <w:color w:val="000000" w:themeColor="text1"/>
        </w:rPr>
        <w:t>ed</w:t>
      </w:r>
      <w:r w:rsidRPr="6E7DA35B">
        <w:rPr>
          <w:rFonts w:ascii="Aptos" w:eastAsia="Aptos" w:hAnsi="Aptos" w:cs="Aptos"/>
          <w:color w:val="000000" w:themeColor="text1"/>
        </w:rPr>
        <w:t>. Process could result in faculty having privileges taken away.</w:t>
      </w:r>
    </w:p>
    <w:p w14:paraId="486F676D" w14:textId="1CB06025" w:rsidR="00504CCD" w:rsidRPr="009C6793" w:rsidRDefault="00D66A4E" w:rsidP="41A66750">
      <w:pPr>
        <w:pStyle w:val="ListParagraph"/>
        <w:numPr>
          <w:ilvl w:val="0"/>
          <w:numId w:val="2"/>
        </w:numPr>
        <w:rPr>
          <w:rFonts w:ascii="Aptos" w:eastAsia="Aptos" w:hAnsi="Aptos" w:cs="Aptos"/>
          <w:color w:val="000000" w:themeColor="text1"/>
        </w:rPr>
      </w:pPr>
      <w:r w:rsidRPr="6E7DA35B">
        <w:rPr>
          <w:rFonts w:ascii="Aptos" w:eastAsia="Aptos" w:hAnsi="Aptos" w:cs="Aptos"/>
          <w:color w:val="000000" w:themeColor="text1"/>
        </w:rPr>
        <w:t>Exec Board Reports</w:t>
      </w:r>
    </w:p>
    <w:p w14:paraId="6D0510E7" w14:textId="2421606D" w:rsidR="3B8B7360" w:rsidRDefault="3B8B7360" w:rsidP="6E7DA35B">
      <w:pPr>
        <w:pStyle w:val="ListParagraph"/>
        <w:numPr>
          <w:ilvl w:val="1"/>
          <w:numId w:val="2"/>
        </w:numPr>
        <w:rPr>
          <w:rFonts w:ascii="Aptos" w:eastAsia="Aptos" w:hAnsi="Aptos" w:cs="Aptos"/>
          <w:color w:val="000000" w:themeColor="text1"/>
        </w:rPr>
      </w:pPr>
      <w:r w:rsidRPr="6E7DA35B">
        <w:rPr>
          <w:rFonts w:ascii="Aptos" w:eastAsia="Aptos" w:hAnsi="Aptos" w:cs="Aptos"/>
          <w:color w:val="000000" w:themeColor="text1"/>
        </w:rPr>
        <w:t xml:space="preserve">Advocacy: </w:t>
      </w:r>
    </w:p>
    <w:p w14:paraId="6EBCB320" w14:textId="211AC0D0" w:rsidR="324B287D" w:rsidRDefault="324B287D" w:rsidP="6E7DA35B">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Combining</w:t>
      </w:r>
      <w:r w:rsidR="3B8B7360" w:rsidRPr="6E7DA35B">
        <w:rPr>
          <w:rFonts w:ascii="Aptos" w:eastAsia="Aptos" w:hAnsi="Aptos" w:cs="Aptos"/>
          <w:color w:val="000000" w:themeColor="text1"/>
        </w:rPr>
        <w:t xml:space="preserve"> information into a document. Should be able to access it by next meeting or the meeting after.</w:t>
      </w:r>
    </w:p>
    <w:p w14:paraId="66D0A039" w14:textId="605597A6" w:rsidR="3B8B7360" w:rsidRDefault="3B8B7360" w:rsidP="6E7DA35B">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 xml:space="preserve">Director of Finance: </w:t>
      </w:r>
    </w:p>
    <w:p w14:paraId="40FAF808" w14:textId="4566AF53" w:rsidR="3B8B7360" w:rsidRDefault="3B8B7360" w:rsidP="6E7DA35B">
      <w:pPr>
        <w:pStyle w:val="ListParagraph"/>
        <w:numPr>
          <w:ilvl w:val="3"/>
          <w:numId w:val="2"/>
        </w:numPr>
        <w:rPr>
          <w:rFonts w:ascii="Aptos" w:eastAsia="Aptos" w:hAnsi="Aptos" w:cs="Aptos"/>
          <w:color w:val="000000" w:themeColor="text1"/>
        </w:rPr>
      </w:pPr>
      <w:r w:rsidRPr="6E7DA35B">
        <w:rPr>
          <w:rFonts w:ascii="Aptos" w:eastAsia="Aptos" w:hAnsi="Aptos" w:cs="Aptos"/>
          <w:color w:val="000000" w:themeColor="text1"/>
        </w:rPr>
        <w:t xml:space="preserve">Submitted our budget request to SAFAB. Not </w:t>
      </w:r>
      <w:r w:rsidR="77BC8D3B" w:rsidRPr="6E7DA35B">
        <w:rPr>
          <w:rFonts w:ascii="Aptos" w:eastAsia="Aptos" w:hAnsi="Aptos" w:cs="Aptos"/>
          <w:color w:val="000000" w:themeColor="text1"/>
        </w:rPr>
        <w:t>expecting</w:t>
      </w:r>
      <w:r w:rsidRPr="6E7DA35B">
        <w:rPr>
          <w:rFonts w:ascii="Aptos" w:eastAsia="Aptos" w:hAnsi="Aptos" w:cs="Aptos"/>
          <w:color w:val="000000" w:themeColor="text1"/>
        </w:rPr>
        <w:t xml:space="preserve"> major hit to our allocated funds</w:t>
      </w:r>
    </w:p>
    <w:p w14:paraId="731AC0A7" w14:textId="7B048CD8" w:rsidR="3B8B7360" w:rsidRDefault="3B8B7360" w:rsidP="6E7DA35B">
      <w:pPr>
        <w:pStyle w:val="ListParagraph"/>
        <w:numPr>
          <w:ilvl w:val="3"/>
          <w:numId w:val="2"/>
        </w:numPr>
        <w:rPr>
          <w:rFonts w:ascii="Aptos" w:eastAsia="Aptos" w:hAnsi="Aptos" w:cs="Aptos"/>
          <w:color w:val="000000" w:themeColor="text1"/>
        </w:rPr>
      </w:pPr>
      <w:r w:rsidRPr="6E7DA35B">
        <w:rPr>
          <w:rFonts w:ascii="Aptos" w:eastAsia="Aptos" w:hAnsi="Aptos" w:cs="Aptos"/>
          <w:color w:val="000000" w:themeColor="text1"/>
        </w:rPr>
        <w:t>Last day to submit event request to GSBB for events after May 1</w:t>
      </w:r>
      <w:r w:rsidRPr="6E7DA35B">
        <w:rPr>
          <w:rFonts w:ascii="Aptos" w:eastAsia="Aptos" w:hAnsi="Aptos" w:cs="Aptos"/>
          <w:color w:val="000000" w:themeColor="text1"/>
          <w:vertAlign w:val="superscript"/>
        </w:rPr>
        <w:t>st</w:t>
      </w:r>
      <w:r w:rsidRPr="6E7DA35B">
        <w:rPr>
          <w:rFonts w:ascii="Aptos" w:eastAsia="Aptos" w:hAnsi="Aptos" w:cs="Aptos"/>
          <w:color w:val="000000" w:themeColor="text1"/>
        </w:rPr>
        <w:t xml:space="preserve"> to October is April 15</w:t>
      </w:r>
      <w:r w:rsidRPr="6E7DA35B">
        <w:rPr>
          <w:rFonts w:ascii="Aptos" w:eastAsia="Aptos" w:hAnsi="Aptos" w:cs="Aptos"/>
          <w:color w:val="000000" w:themeColor="text1"/>
          <w:vertAlign w:val="superscript"/>
        </w:rPr>
        <w:t>th</w:t>
      </w:r>
      <w:r w:rsidRPr="6E7DA35B">
        <w:rPr>
          <w:rFonts w:ascii="Aptos" w:eastAsia="Aptos" w:hAnsi="Aptos" w:cs="Aptos"/>
          <w:color w:val="000000" w:themeColor="text1"/>
        </w:rPr>
        <w:t xml:space="preserve">. </w:t>
      </w:r>
    </w:p>
    <w:p w14:paraId="24C82E8B" w14:textId="34022F44" w:rsidR="00A26638" w:rsidRDefault="00A26638" w:rsidP="6E7DA35B">
      <w:pPr>
        <w:pStyle w:val="ListParagraph"/>
        <w:numPr>
          <w:ilvl w:val="1"/>
          <w:numId w:val="2"/>
        </w:numPr>
        <w:rPr>
          <w:rFonts w:ascii="Aptos" w:eastAsia="Aptos" w:hAnsi="Aptos" w:cs="Aptos"/>
          <w:color w:val="000000" w:themeColor="text1"/>
        </w:rPr>
      </w:pPr>
      <w:r>
        <w:rPr>
          <w:rFonts w:ascii="Aptos" w:eastAsia="Aptos" w:hAnsi="Aptos" w:cs="Aptos"/>
          <w:color w:val="000000" w:themeColor="text1"/>
        </w:rPr>
        <w:t xml:space="preserve">Director of Finance: </w:t>
      </w:r>
    </w:p>
    <w:p w14:paraId="5E5B3237" w14:textId="1647205B" w:rsidR="00A26638" w:rsidRDefault="00C26184" w:rsidP="00A26638">
      <w:pPr>
        <w:pStyle w:val="ListParagraph"/>
        <w:numPr>
          <w:ilvl w:val="2"/>
          <w:numId w:val="2"/>
        </w:numPr>
        <w:rPr>
          <w:rFonts w:ascii="Aptos" w:eastAsia="Aptos" w:hAnsi="Aptos" w:cs="Aptos"/>
          <w:color w:val="000000" w:themeColor="text1"/>
        </w:rPr>
      </w:pPr>
      <w:r>
        <w:rPr>
          <w:rFonts w:ascii="Aptos" w:eastAsia="Aptos" w:hAnsi="Aptos" w:cs="Aptos"/>
          <w:color w:val="000000" w:themeColor="text1"/>
        </w:rPr>
        <w:t xml:space="preserve">Updates on GPSS allocated funds: </w:t>
      </w:r>
    </w:p>
    <w:p w14:paraId="3BB285AB" w14:textId="570C7609" w:rsidR="00C26184" w:rsidRDefault="00C26184" w:rsidP="00C26184">
      <w:pPr>
        <w:pStyle w:val="ListParagraph"/>
        <w:numPr>
          <w:ilvl w:val="3"/>
          <w:numId w:val="2"/>
        </w:numPr>
        <w:rPr>
          <w:rFonts w:ascii="Aptos" w:eastAsia="Aptos" w:hAnsi="Aptos" w:cs="Aptos"/>
          <w:color w:val="000000" w:themeColor="text1"/>
        </w:rPr>
      </w:pPr>
      <w:r>
        <w:rPr>
          <w:rFonts w:ascii="Aptos" w:eastAsia="Aptos" w:hAnsi="Aptos" w:cs="Aptos"/>
          <w:color w:val="000000" w:themeColor="text1"/>
        </w:rPr>
        <w:t>See slides for details</w:t>
      </w:r>
    </w:p>
    <w:p w14:paraId="2435E85E" w14:textId="20E10B2D" w:rsidR="00C26184" w:rsidRDefault="00C26184" w:rsidP="00C26184">
      <w:pPr>
        <w:pStyle w:val="ListParagraph"/>
        <w:numPr>
          <w:ilvl w:val="3"/>
          <w:numId w:val="2"/>
        </w:numPr>
        <w:rPr>
          <w:rFonts w:ascii="Aptos" w:eastAsia="Aptos" w:hAnsi="Aptos" w:cs="Aptos"/>
          <w:color w:val="000000" w:themeColor="text1"/>
        </w:rPr>
      </w:pPr>
      <w:r>
        <w:rPr>
          <w:rFonts w:ascii="Aptos" w:eastAsia="Aptos" w:hAnsi="Aptos" w:cs="Aptos"/>
          <w:color w:val="000000" w:themeColor="text1"/>
        </w:rPr>
        <w:t>We’ve spent ~33% of allotted SAFAB Funds</w:t>
      </w:r>
    </w:p>
    <w:p w14:paraId="7C98219E" w14:textId="344872FB" w:rsidR="00C26184" w:rsidRPr="00C26184" w:rsidRDefault="00C26184" w:rsidP="00C26184">
      <w:pPr>
        <w:pStyle w:val="ListParagraph"/>
        <w:numPr>
          <w:ilvl w:val="3"/>
          <w:numId w:val="2"/>
        </w:numPr>
        <w:rPr>
          <w:rFonts w:ascii="Aptos" w:eastAsia="Aptos" w:hAnsi="Aptos" w:cs="Aptos"/>
          <w:color w:val="000000" w:themeColor="text1"/>
        </w:rPr>
      </w:pPr>
      <w:r>
        <w:rPr>
          <w:rFonts w:ascii="Aptos" w:eastAsia="Aptos" w:hAnsi="Aptos" w:cs="Aptos"/>
          <w:color w:val="000000" w:themeColor="text1"/>
        </w:rPr>
        <w:t>Submitted SAFAB Budget request for ~$16.000 next year</w:t>
      </w:r>
    </w:p>
    <w:p w14:paraId="7E8CB7CE" w14:textId="77777777" w:rsidR="00C26184" w:rsidRDefault="00C26184" w:rsidP="00C26184">
      <w:pPr>
        <w:pStyle w:val="ListParagraph"/>
        <w:numPr>
          <w:ilvl w:val="2"/>
          <w:numId w:val="2"/>
        </w:numPr>
        <w:rPr>
          <w:rFonts w:ascii="Aptos" w:eastAsia="Aptos" w:hAnsi="Aptos" w:cs="Aptos"/>
          <w:color w:val="000000" w:themeColor="text1"/>
        </w:rPr>
      </w:pPr>
      <w:r>
        <w:rPr>
          <w:rFonts w:ascii="Aptos" w:eastAsia="Aptos" w:hAnsi="Aptos" w:cs="Aptos"/>
          <w:color w:val="000000" w:themeColor="text1"/>
        </w:rPr>
        <w:t>GPSS Generated Funds</w:t>
      </w:r>
    </w:p>
    <w:p w14:paraId="674DC5DF" w14:textId="4AB0DFF6" w:rsidR="00C26184" w:rsidRDefault="00C26184" w:rsidP="00C26184">
      <w:pPr>
        <w:pStyle w:val="ListParagraph"/>
        <w:numPr>
          <w:ilvl w:val="3"/>
          <w:numId w:val="2"/>
        </w:numPr>
        <w:rPr>
          <w:rFonts w:ascii="Aptos" w:eastAsia="Aptos" w:hAnsi="Aptos" w:cs="Aptos"/>
          <w:color w:val="000000" w:themeColor="text1"/>
        </w:rPr>
      </w:pPr>
      <w:r>
        <w:rPr>
          <w:rFonts w:ascii="Aptos" w:eastAsia="Aptos" w:hAnsi="Aptos" w:cs="Aptos"/>
          <w:color w:val="000000" w:themeColor="text1"/>
        </w:rPr>
        <w:t>Confirmed $34,000 from GPSF</w:t>
      </w:r>
    </w:p>
    <w:p w14:paraId="4589A4FC" w14:textId="69372CD6" w:rsidR="00C26184" w:rsidRDefault="00C26184" w:rsidP="00C26184">
      <w:pPr>
        <w:pStyle w:val="ListParagraph"/>
        <w:numPr>
          <w:ilvl w:val="3"/>
          <w:numId w:val="2"/>
        </w:numPr>
        <w:rPr>
          <w:rFonts w:ascii="Aptos" w:eastAsia="Aptos" w:hAnsi="Aptos" w:cs="Aptos"/>
          <w:color w:val="000000" w:themeColor="text1"/>
        </w:rPr>
      </w:pPr>
      <w:r>
        <w:rPr>
          <w:rFonts w:ascii="Aptos" w:eastAsia="Aptos" w:hAnsi="Aptos" w:cs="Aptos"/>
          <w:color w:val="000000" w:themeColor="text1"/>
        </w:rPr>
        <w:t>At current expenses we have gained ~$20,000</w:t>
      </w:r>
    </w:p>
    <w:p w14:paraId="54C766E6" w14:textId="57736D85" w:rsidR="00C26184" w:rsidRDefault="00C26184" w:rsidP="00C26184">
      <w:pPr>
        <w:pStyle w:val="ListParagraph"/>
        <w:numPr>
          <w:ilvl w:val="3"/>
          <w:numId w:val="2"/>
        </w:numPr>
        <w:rPr>
          <w:rFonts w:ascii="Aptos" w:eastAsia="Aptos" w:hAnsi="Aptos" w:cs="Aptos"/>
          <w:color w:val="000000" w:themeColor="text1"/>
        </w:rPr>
      </w:pPr>
      <w:r>
        <w:rPr>
          <w:rFonts w:ascii="Aptos" w:eastAsia="Aptos" w:hAnsi="Aptos" w:cs="Aptos"/>
          <w:color w:val="000000" w:themeColor="text1"/>
        </w:rPr>
        <w:lastRenderedPageBreak/>
        <w:t>Fundraising ideas: Email Brian Chen</w:t>
      </w:r>
    </w:p>
    <w:p w14:paraId="0923BD6E" w14:textId="5ACE4195" w:rsidR="00C26184" w:rsidRDefault="00C26184" w:rsidP="00C26184">
      <w:pPr>
        <w:pStyle w:val="ListParagraph"/>
        <w:numPr>
          <w:ilvl w:val="2"/>
          <w:numId w:val="2"/>
        </w:numPr>
        <w:rPr>
          <w:rFonts w:ascii="Aptos" w:eastAsia="Aptos" w:hAnsi="Aptos" w:cs="Aptos"/>
          <w:color w:val="000000" w:themeColor="text1"/>
        </w:rPr>
      </w:pPr>
      <w:r>
        <w:rPr>
          <w:rFonts w:ascii="Aptos" w:eastAsia="Aptos" w:hAnsi="Aptos" w:cs="Aptos"/>
          <w:color w:val="000000" w:themeColor="text1"/>
        </w:rPr>
        <w:t>GSBB Updates</w:t>
      </w:r>
    </w:p>
    <w:p w14:paraId="42C5E48C" w14:textId="2D2259A5" w:rsidR="00C26184" w:rsidRDefault="00C26184" w:rsidP="00C26184">
      <w:pPr>
        <w:pStyle w:val="ListParagraph"/>
        <w:numPr>
          <w:ilvl w:val="2"/>
          <w:numId w:val="2"/>
        </w:numPr>
        <w:rPr>
          <w:rFonts w:ascii="Aptos" w:eastAsia="Aptos" w:hAnsi="Aptos" w:cs="Aptos"/>
          <w:color w:val="000000" w:themeColor="text1"/>
        </w:rPr>
      </w:pPr>
      <w:r>
        <w:rPr>
          <w:rFonts w:ascii="Aptos" w:eastAsia="Aptos" w:hAnsi="Aptos" w:cs="Aptos"/>
          <w:color w:val="000000" w:themeColor="text1"/>
        </w:rPr>
        <w:t>Allocated ~$6,9713 of $123,760 allocated</w:t>
      </w:r>
    </w:p>
    <w:p w14:paraId="3DA679F5" w14:textId="507A3251" w:rsidR="00C26184" w:rsidRDefault="00C26184" w:rsidP="00C26184">
      <w:pPr>
        <w:pStyle w:val="ListParagraph"/>
        <w:numPr>
          <w:ilvl w:val="2"/>
          <w:numId w:val="2"/>
        </w:numPr>
        <w:rPr>
          <w:rFonts w:ascii="Aptos" w:eastAsia="Aptos" w:hAnsi="Aptos" w:cs="Aptos"/>
          <w:color w:val="000000" w:themeColor="text1"/>
        </w:rPr>
      </w:pPr>
      <w:r>
        <w:rPr>
          <w:rFonts w:ascii="Aptos" w:eastAsia="Aptos" w:hAnsi="Aptos" w:cs="Aptos"/>
          <w:color w:val="000000" w:themeColor="text1"/>
        </w:rPr>
        <w:t>GSBB will likely have budget cut next year</w:t>
      </w:r>
    </w:p>
    <w:p w14:paraId="0BC44EAA" w14:textId="01CA9B9A" w:rsidR="44FE5623" w:rsidRDefault="44FE5623" w:rsidP="00C26184">
      <w:pPr>
        <w:pStyle w:val="ListParagraph"/>
        <w:numPr>
          <w:ilvl w:val="1"/>
          <w:numId w:val="2"/>
        </w:numPr>
        <w:rPr>
          <w:rFonts w:ascii="Aptos" w:eastAsia="Aptos" w:hAnsi="Aptos" w:cs="Aptos"/>
          <w:color w:val="000000" w:themeColor="text1"/>
        </w:rPr>
      </w:pPr>
      <w:r w:rsidRPr="6E7DA35B">
        <w:rPr>
          <w:rFonts w:ascii="Aptos" w:eastAsia="Aptos" w:hAnsi="Aptos" w:cs="Aptos"/>
          <w:color w:val="000000" w:themeColor="text1"/>
        </w:rPr>
        <w:t>GSBB Policy Updates</w:t>
      </w:r>
      <w:r w:rsidR="06A3CDC2" w:rsidRPr="6E7DA35B">
        <w:rPr>
          <w:rFonts w:ascii="Aptos" w:eastAsia="Aptos" w:hAnsi="Aptos" w:cs="Aptos"/>
          <w:color w:val="000000" w:themeColor="text1"/>
        </w:rPr>
        <w:t xml:space="preserve"> (Pooja)</w:t>
      </w:r>
      <w:r w:rsidR="00C26184">
        <w:rPr>
          <w:rFonts w:ascii="Aptos" w:eastAsia="Aptos" w:hAnsi="Aptos" w:cs="Aptos"/>
          <w:color w:val="000000" w:themeColor="text1"/>
        </w:rPr>
        <w:t>:</w:t>
      </w:r>
    </w:p>
    <w:p w14:paraId="4B627028" w14:textId="5A5317BA" w:rsidR="06A3CDC2" w:rsidRDefault="06A3CDC2" w:rsidP="6E7DA35B">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See slides</w:t>
      </w:r>
      <w:r w:rsidR="00C26184">
        <w:rPr>
          <w:rFonts w:ascii="Aptos" w:eastAsia="Aptos" w:hAnsi="Aptos" w:cs="Aptos"/>
          <w:color w:val="000000" w:themeColor="text1"/>
        </w:rPr>
        <w:t xml:space="preserve"> for details</w:t>
      </w:r>
    </w:p>
    <w:p w14:paraId="7CEBD6C9" w14:textId="722D2E2B" w:rsidR="06A3CDC2" w:rsidRDefault="06A3CDC2" w:rsidP="6E7DA35B">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 xml:space="preserve">69% of organizations are not applying for GSBB funding. Lots of email asking about policy clarification. Wants to make </w:t>
      </w:r>
      <w:r w:rsidR="00A26638" w:rsidRPr="6E7DA35B">
        <w:rPr>
          <w:rFonts w:ascii="Aptos" w:eastAsia="Aptos" w:hAnsi="Aptos" w:cs="Aptos"/>
          <w:color w:val="000000" w:themeColor="text1"/>
        </w:rPr>
        <w:t>policy</w:t>
      </w:r>
      <w:r w:rsidRPr="6E7DA35B">
        <w:rPr>
          <w:rFonts w:ascii="Aptos" w:eastAsia="Aptos" w:hAnsi="Aptos" w:cs="Aptos"/>
          <w:color w:val="000000" w:themeColor="text1"/>
        </w:rPr>
        <w:t xml:space="preserve"> more readable and less time </w:t>
      </w:r>
      <w:r w:rsidR="00A26638" w:rsidRPr="6E7DA35B">
        <w:rPr>
          <w:rFonts w:ascii="Aptos" w:eastAsia="Aptos" w:hAnsi="Aptos" w:cs="Aptos"/>
          <w:color w:val="000000" w:themeColor="text1"/>
        </w:rPr>
        <w:t>consuming</w:t>
      </w:r>
      <w:r w:rsidRPr="6E7DA35B">
        <w:rPr>
          <w:rFonts w:ascii="Aptos" w:eastAsia="Aptos" w:hAnsi="Aptos" w:cs="Aptos"/>
          <w:color w:val="000000" w:themeColor="text1"/>
        </w:rPr>
        <w:t xml:space="preserve">. </w:t>
      </w:r>
    </w:p>
    <w:p w14:paraId="43633911" w14:textId="13219878" w:rsidR="2DAF7618" w:rsidRDefault="2DAF7618" w:rsidP="6E7DA35B">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 xml:space="preserve">Have a table in the document summarizing event information. Documents are more organized. Policy has been updated with many links. Links to external information. </w:t>
      </w:r>
    </w:p>
    <w:p w14:paraId="18E6EA2F" w14:textId="5C485917" w:rsidR="2DAF7618" w:rsidRDefault="2DAF7618" w:rsidP="6E7DA35B">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 xml:space="preserve">Included a lot of examples of funding </w:t>
      </w:r>
      <w:r w:rsidR="00C26184" w:rsidRPr="6E7DA35B">
        <w:rPr>
          <w:rFonts w:ascii="Aptos" w:eastAsia="Aptos" w:hAnsi="Aptos" w:cs="Aptos"/>
          <w:color w:val="000000" w:themeColor="text1"/>
        </w:rPr>
        <w:t>categories</w:t>
      </w:r>
      <w:r w:rsidRPr="6E7DA35B">
        <w:rPr>
          <w:rFonts w:ascii="Aptos" w:eastAsia="Aptos" w:hAnsi="Aptos" w:cs="Aptos"/>
          <w:color w:val="000000" w:themeColor="text1"/>
        </w:rPr>
        <w:t xml:space="preserve"> and line items so </w:t>
      </w:r>
      <w:r w:rsidR="00C26184" w:rsidRPr="6E7DA35B">
        <w:rPr>
          <w:rFonts w:ascii="Aptos" w:eastAsia="Aptos" w:hAnsi="Aptos" w:cs="Aptos"/>
          <w:color w:val="000000" w:themeColor="text1"/>
        </w:rPr>
        <w:t>it’s</w:t>
      </w:r>
      <w:r w:rsidRPr="6E7DA35B">
        <w:rPr>
          <w:rFonts w:ascii="Aptos" w:eastAsia="Aptos" w:hAnsi="Aptos" w:cs="Aptos"/>
          <w:color w:val="000000" w:themeColor="text1"/>
        </w:rPr>
        <w:t xml:space="preserve"> easy to figure out what to do. </w:t>
      </w:r>
    </w:p>
    <w:p w14:paraId="7FC6F1FC" w14:textId="42A93DB3" w:rsidR="2DAF7618" w:rsidRDefault="2DAF7618" w:rsidP="00C26184">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 xml:space="preserve">Issue we had this </w:t>
      </w:r>
      <w:r w:rsidR="00C26184">
        <w:rPr>
          <w:rFonts w:ascii="Aptos" w:eastAsia="Aptos" w:hAnsi="Aptos" w:cs="Aptos"/>
          <w:color w:val="000000" w:themeColor="text1"/>
        </w:rPr>
        <w:t>year</w:t>
      </w:r>
      <w:r w:rsidRPr="6E7DA35B">
        <w:rPr>
          <w:rFonts w:ascii="Aptos" w:eastAsia="Aptos" w:hAnsi="Aptos" w:cs="Aptos"/>
          <w:color w:val="000000" w:themeColor="text1"/>
        </w:rPr>
        <w:t xml:space="preserve"> is only 4 board members. </w:t>
      </w:r>
      <w:r w:rsidR="00C26184">
        <w:rPr>
          <w:rFonts w:ascii="Aptos" w:eastAsia="Aptos" w:hAnsi="Aptos" w:cs="Aptos"/>
          <w:color w:val="000000" w:themeColor="text1"/>
        </w:rPr>
        <w:t xml:space="preserve">Made a policy recommendation: </w:t>
      </w:r>
      <w:r w:rsidRPr="6E7DA35B">
        <w:rPr>
          <w:rFonts w:ascii="Aptos" w:eastAsia="Aptos" w:hAnsi="Aptos" w:cs="Aptos"/>
          <w:color w:val="000000" w:themeColor="text1"/>
        </w:rPr>
        <w:t xml:space="preserve">If the </w:t>
      </w:r>
      <w:r w:rsidR="00C26184" w:rsidRPr="6E7DA35B">
        <w:rPr>
          <w:rFonts w:ascii="Aptos" w:eastAsia="Aptos" w:hAnsi="Aptos" w:cs="Aptos"/>
          <w:color w:val="000000" w:themeColor="text1"/>
        </w:rPr>
        <w:t>11-member</w:t>
      </w:r>
      <w:r w:rsidRPr="6E7DA35B">
        <w:rPr>
          <w:rFonts w:ascii="Aptos" w:eastAsia="Aptos" w:hAnsi="Aptos" w:cs="Aptos"/>
          <w:color w:val="000000" w:themeColor="text1"/>
        </w:rPr>
        <w:t xml:space="preserve"> </w:t>
      </w:r>
      <w:r w:rsidR="00C26184">
        <w:rPr>
          <w:rFonts w:ascii="Aptos" w:eastAsia="Aptos" w:hAnsi="Aptos" w:cs="Aptos"/>
          <w:color w:val="000000" w:themeColor="text1"/>
        </w:rPr>
        <w:t xml:space="preserve">GSBB </w:t>
      </w:r>
      <w:r w:rsidRPr="6E7DA35B">
        <w:rPr>
          <w:rFonts w:ascii="Aptos" w:eastAsia="Aptos" w:hAnsi="Aptos" w:cs="Aptos"/>
          <w:color w:val="000000" w:themeColor="text1"/>
        </w:rPr>
        <w:t xml:space="preserve">requirement is not meet </w:t>
      </w:r>
      <w:r w:rsidR="00C26184">
        <w:rPr>
          <w:rFonts w:ascii="Aptos" w:eastAsia="Aptos" w:hAnsi="Aptos" w:cs="Aptos"/>
          <w:color w:val="000000" w:themeColor="text1"/>
        </w:rPr>
        <w:t>after</w:t>
      </w:r>
      <w:r w:rsidR="36BE34B2" w:rsidRPr="6E7DA35B">
        <w:rPr>
          <w:rFonts w:ascii="Aptos" w:eastAsia="Aptos" w:hAnsi="Aptos" w:cs="Aptos"/>
          <w:color w:val="000000" w:themeColor="text1"/>
        </w:rPr>
        <w:t xml:space="preserve"> the first 3 meetings, </w:t>
      </w:r>
      <w:r w:rsidR="00C26184" w:rsidRPr="00C26184">
        <w:rPr>
          <w:rFonts w:ascii="Aptos" w:eastAsia="Aptos" w:hAnsi="Aptos" w:cs="Aptos"/>
          <w:color w:val="000000" w:themeColor="text1"/>
        </w:rPr>
        <w:t>additional members from colleges may be included, provided that no college has more than 3 representatives with a minimum board size of 5</w:t>
      </w:r>
      <w:r w:rsidR="00C26184">
        <w:rPr>
          <w:rFonts w:ascii="Aptos" w:eastAsia="Aptos" w:hAnsi="Aptos" w:cs="Aptos"/>
          <w:color w:val="000000" w:themeColor="text1"/>
        </w:rPr>
        <w:t xml:space="preserve"> (subject to approval)</w:t>
      </w:r>
      <w:r w:rsidRPr="6E7DA35B">
        <w:rPr>
          <w:rFonts w:ascii="Aptos" w:eastAsia="Aptos" w:hAnsi="Aptos" w:cs="Aptos"/>
          <w:color w:val="000000" w:themeColor="text1"/>
        </w:rPr>
        <w:t xml:space="preserve">. GSBB chair can </w:t>
      </w:r>
      <w:r w:rsidR="00C26184">
        <w:rPr>
          <w:rFonts w:ascii="Aptos" w:eastAsia="Aptos" w:hAnsi="Aptos" w:cs="Aptos"/>
          <w:color w:val="000000" w:themeColor="text1"/>
        </w:rPr>
        <w:t>appoint</w:t>
      </w:r>
      <w:r w:rsidRPr="6E7DA35B">
        <w:rPr>
          <w:rFonts w:ascii="Aptos" w:eastAsia="Aptos" w:hAnsi="Aptos" w:cs="Aptos"/>
          <w:color w:val="000000" w:themeColor="text1"/>
        </w:rPr>
        <w:t xml:space="preserve"> more members throughout the </w:t>
      </w:r>
      <w:proofErr w:type="gramStart"/>
      <w:r w:rsidRPr="6E7DA35B">
        <w:rPr>
          <w:rFonts w:ascii="Aptos" w:eastAsia="Aptos" w:hAnsi="Aptos" w:cs="Aptos"/>
          <w:color w:val="000000" w:themeColor="text1"/>
        </w:rPr>
        <w:t>year</w:t>
      </w:r>
      <w:r w:rsidR="00C26184">
        <w:rPr>
          <w:rFonts w:ascii="Aptos" w:eastAsia="Aptos" w:hAnsi="Aptos" w:cs="Aptos"/>
          <w:color w:val="000000" w:themeColor="text1"/>
        </w:rPr>
        <w:t xml:space="preserve"> </w:t>
      </w:r>
      <w:r w:rsidR="00C26184">
        <w:rPr>
          <w:rFonts w:ascii="Aptos" w:eastAsia="Aptos" w:hAnsi="Aptos" w:cs="Aptos"/>
          <w:color w:val="000000" w:themeColor="text1"/>
        </w:rPr>
        <w:t xml:space="preserve"> (</w:t>
      </w:r>
      <w:proofErr w:type="gramEnd"/>
      <w:r w:rsidR="00C26184">
        <w:rPr>
          <w:rFonts w:ascii="Aptos" w:eastAsia="Aptos" w:hAnsi="Aptos" w:cs="Aptos"/>
          <w:color w:val="000000" w:themeColor="text1"/>
        </w:rPr>
        <w:t>subject to approval)</w:t>
      </w:r>
      <w:r w:rsidR="00C26184">
        <w:rPr>
          <w:rFonts w:ascii="Aptos" w:eastAsia="Aptos" w:hAnsi="Aptos" w:cs="Aptos"/>
          <w:color w:val="000000" w:themeColor="text1"/>
        </w:rPr>
        <w:t>.</w:t>
      </w:r>
    </w:p>
    <w:p w14:paraId="53F739D4" w14:textId="026F76A0" w:rsidR="644D2B72" w:rsidRDefault="644D2B72" w:rsidP="6E7DA35B">
      <w:pPr>
        <w:pStyle w:val="ListParagraph"/>
        <w:numPr>
          <w:ilvl w:val="1"/>
          <w:numId w:val="2"/>
        </w:numPr>
        <w:rPr>
          <w:rFonts w:ascii="Aptos" w:eastAsia="Aptos" w:hAnsi="Aptos" w:cs="Aptos"/>
          <w:color w:val="000000" w:themeColor="text1"/>
        </w:rPr>
      </w:pPr>
      <w:r w:rsidRPr="6E7DA35B">
        <w:rPr>
          <w:rFonts w:ascii="Aptos" w:eastAsia="Aptos" w:hAnsi="Aptos" w:cs="Aptos"/>
          <w:color w:val="000000" w:themeColor="text1"/>
        </w:rPr>
        <w:t xml:space="preserve">Programs: </w:t>
      </w:r>
    </w:p>
    <w:p w14:paraId="6368F244" w14:textId="482C8FD1" w:rsidR="644D2B72" w:rsidRDefault="644D2B72" w:rsidP="6E7DA35B">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Cap and gown loan program is still open. Certain sizes are going fast.</w:t>
      </w:r>
      <w:r w:rsidR="00C26184">
        <w:rPr>
          <w:rFonts w:ascii="Aptos" w:eastAsia="Aptos" w:hAnsi="Aptos" w:cs="Aptos"/>
          <w:color w:val="000000" w:themeColor="text1"/>
        </w:rPr>
        <w:t xml:space="preserve"> Applications due 4/7.</w:t>
      </w:r>
      <w:r w:rsidRPr="6E7DA35B">
        <w:rPr>
          <w:rFonts w:ascii="Aptos" w:eastAsia="Aptos" w:hAnsi="Aptos" w:cs="Aptos"/>
          <w:color w:val="000000" w:themeColor="text1"/>
        </w:rPr>
        <w:t xml:space="preserve"> </w:t>
      </w:r>
    </w:p>
    <w:p w14:paraId="3FF48167" w14:textId="2414770F" w:rsidR="644D2B72" w:rsidRDefault="644D2B72" w:rsidP="6E7DA35B">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Summer 2025 TFP will open by the end of this month/ early next month.</w:t>
      </w:r>
    </w:p>
    <w:p w14:paraId="5070CAE8" w14:textId="4C928487" w:rsidR="644D2B72" w:rsidRDefault="644D2B72" w:rsidP="6E7DA35B">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Thanks for everyone who was involved in the Symposium. We had 80 presentations!</w:t>
      </w:r>
    </w:p>
    <w:p w14:paraId="50AE9869" w14:textId="6A897817" w:rsidR="644D2B72" w:rsidRDefault="644D2B72" w:rsidP="6E7DA35B">
      <w:pPr>
        <w:pStyle w:val="ListParagraph"/>
        <w:numPr>
          <w:ilvl w:val="1"/>
          <w:numId w:val="2"/>
        </w:numPr>
        <w:rPr>
          <w:rFonts w:ascii="Aptos" w:eastAsia="Aptos" w:hAnsi="Aptos" w:cs="Aptos"/>
          <w:color w:val="000000" w:themeColor="text1"/>
        </w:rPr>
      </w:pPr>
      <w:r w:rsidRPr="6E7DA35B">
        <w:rPr>
          <w:rFonts w:ascii="Aptos" w:eastAsia="Aptos" w:hAnsi="Aptos" w:cs="Aptos"/>
          <w:color w:val="000000" w:themeColor="text1"/>
        </w:rPr>
        <w:t xml:space="preserve">Events: </w:t>
      </w:r>
    </w:p>
    <w:p w14:paraId="5136A319" w14:textId="1AD053C2" w:rsidR="644D2B72" w:rsidRDefault="644D2B72" w:rsidP="6E7DA35B">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Thanks for everyone who came to our events this year!</w:t>
      </w:r>
      <w:r w:rsidR="00C26184">
        <w:rPr>
          <w:rFonts w:ascii="Aptos" w:eastAsia="Aptos" w:hAnsi="Aptos" w:cs="Aptos"/>
          <w:color w:val="000000" w:themeColor="text1"/>
        </w:rPr>
        <w:t xml:space="preserve"> See pictures on the slides.</w:t>
      </w:r>
    </w:p>
    <w:p w14:paraId="39101390" w14:textId="3B1DF38D" w:rsidR="644D2B72" w:rsidRDefault="644D2B72" w:rsidP="6E7DA35B">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Lunch with the dean: 4/18. RSVP</w:t>
      </w:r>
    </w:p>
    <w:p w14:paraId="056FE675" w14:textId="0DCF0E02" w:rsidR="6E7DA35B" w:rsidRPr="00C26184" w:rsidRDefault="644D2B72" w:rsidP="00C26184">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 xml:space="preserve">Know </w:t>
      </w:r>
      <w:proofErr w:type="gramStart"/>
      <w:r w:rsidRPr="6E7DA35B">
        <w:rPr>
          <w:rFonts w:ascii="Aptos" w:eastAsia="Aptos" w:hAnsi="Aptos" w:cs="Aptos"/>
          <w:color w:val="000000" w:themeColor="text1"/>
        </w:rPr>
        <w:t>you</w:t>
      </w:r>
      <w:proofErr w:type="gramEnd"/>
      <w:r w:rsidRPr="6E7DA35B">
        <w:rPr>
          <w:rFonts w:ascii="Aptos" w:eastAsia="Aptos" w:hAnsi="Aptos" w:cs="Aptos"/>
          <w:color w:val="000000" w:themeColor="text1"/>
        </w:rPr>
        <w:t xml:space="preserve"> rights. 3</w:t>
      </w:r>
      <w:r w:rsidRPr="6E7DA35B">
        <w:rPr>
          <w:rFonts w:ascii="Aptos" w:eastAsia="Aptos" w:hAnsi="Aptos" w:cs="Aptos"/>
          <w:color w:val="000000" w:themeColor="text1"/>
          <w:vertAlign w:val="superscript"/>
        </w:rPr>
        <w:t>rd</w:t>
      </w:r>
      <w:r w:rsidRPr="6E7DA35B">
        <w:rPr>
          <w:rFonts w:ascii="Aptos" w:eastAsia="Aptos" w:hAnsi="Aptos" w:cs="Aptos"/>
          <w:color w:val="000000" w:themeColor="text1"/>
        </w:rPr>
        <w:t xml:space="preserve"> one in the series. April topic: labor rights. April 14</w:t>
      </w:r>
      <w:r w:rsidRPr="6E7DA35B">
        <w:rPr>
          <w:rFonts w:ascii="Aptos" w:eastAsia="Aptos" w:hAnsi="Aptos" w:cs="Aptos"/>
          <w:color w:val="000000" w:themeColor="text1"/>
          <w:vertAlign w:val="superscript"/>
        </w:rPr>
        <w:t>th</w:t>
      </w:r>
      <w:r w:rsidRPr="6E7DA35B">
        <w:rPr>
          <w:rFonts w:ascii="Aptos" w:eastAsia="Aptos" w:hAnsi="Aptos" w:cs="Aptos"/>
          <w:color w:val="000000" w:themeColor="text1"/>
        </w:rPr>
        <w:t xml:space="preserve"> in GLC room F.</w:t>
      </w:r>
    </w:p>
    <w:p w14:paraId="6B1EC54A" w14:textId="656455FD" w:rsidR="00504CCD" w:rsidRPr="009C6793" w:rsidRDefault="2A8FF019" w:rsidP="6E7DA35B">
      <w:pPr>
        <w:pStyle w:val="ListParagraph"/>
        <w:numPr>
          <w:ilvl w:val="0"/>
          <w:numId w:val="2"/>
        </w:numPr>
        <w:rPr>
          <w:rFonts w:ascii="Aptos" w:eastAsia="Aptos" w:hAnsi="Aptos" w:cs="Aptos"/>
          <w:color w:val="000000" w:themeColor="text1"/>
        </w:rPr>
      </w:pPr>
      <w:r w:rsidRPr="6E7DA35B">
        <w:rPr>
          <w:rFonts w:ascii="Aptos" w:eastAsia="Aptos" w:hAnsi="Aptos" w:cs="Aptos"/>
          <w:color w:val="000000" w:themeColor="text1"/>
        </w:rPr>
        <w:t>Commission/Committee Reports</w:t>
      </w:r>
      <w:r w:rsidR="4AAD74ED" w:rsidRPr="6E7DA35B">
        <w:rPr>
          <w:rFonts w:ascii="Aptos" w:eastAsia="Aptos" w:hAnsi="Aptos" w:cs="Aptos"/>
          <w:color w:val="000000" w:themeColor="text1"/>
        </w:rPr>
        <w:t>:</w:t>
      </w:r>
    </w:p>
    <w:p w14:paraId="6A182CD2" w14:textId="0756EC2C" w:rsidR="4AAD74ED" w:rsidRDefault="4AAD74ED" w:rsidP="6E7DA35B">
      <w:pPr>
        <w:pStyle w:val="ListParagraph"/>
        <w:numPr>
          <w:ilvl w:val="1"/>
          <w:numId w:val="2"/>
        </w:numPr>
        <w:rPr>
          <w:rFonts w:ascii="Aptos" w:eastAsia="Aptos" w:hAnsi="Aptos" w:cs="Aptos"/>
          <w:color w:val="000000" w:themeColor="text1"/>
        </w:rPr>
      </w:pPr>
      <w:r w:rsidRPr="6E7DA35B">
        <w:rPr>
          <w:rFonts w:ascii="Aptos" w:eastAsia="Aptos" w:hAnsi="Aptos" w:cs="Aptos"/>
          <w:color w:val="000000" w:themeColor="text1"/>
        </w:rPr>
        <w:t xml:space="preserve">Pathways Report from Dan F. </w:t>
      </w:r>
    </w:p>
    <w:p w14:paraId="378A8DEB" w14:textId="34CBE2CC" w:rsidR="00C26184" w:rsidRDefault="4AAD74ED" w:rsidP="004310F9">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Sent document to Ronnie to send to senate to get feedback. Process for recertification is on p. 8-9 (He thinks)</w:t>
      </w:r>
      <w:r w:rsidR="00C26184">
        <w:rPr>
          <w:rFonts w:ascii="Aptos" w:eastAsia="Aptos" w:hAnsi="Aptos" w:cs="Aptos"/>
          <w:color w:val="000000" w:themeColor="text1"/>
        </w:rPr>
        <w:t xml:space="preserve">. </w:t>
      </w:r>
    </w:p>
    <w:p w14:paraId="7D921CE0" w14:textId="1571206B" w:rsidR="004310F9" w:rsidRDefault="004310F9" w:rsidP="004310F9">
      <w:pPr>
        <w:pStyle w:val="ListParagraph"/>
        <w:numPr>
          <w:ilvl w:val="1"/>
          <w:numId w:val="2"/>
        </w:numPr>
        <w:rPr>
          <w:rFonts w:ascii="Aptos" w:eastAsia="Aptos" w:hAnsi="Aptos" w:cs="Aptos"/>
          <w:color w:val="000000" w:themeColor="text1"/>
        </w:rPr>
      </w:pPr>
      <w:r>
        <w:rPr>
          <w:rFonts w:ascii="Aptos" w:eastAsia="Aptos" w:hAnsi="Aptos" w:cs="Aptos"/>
          <w:color w:val="000000" w:themeColor="text1"/>
        </w:rPr>
        <w:t xml:space="preserve">Need Representatives for: </w:t>
      </w:r>
    </w:p>
    <w:p w14:paraId="7617DAA5" w14:textId="57608373" w:rsidR="004310F9" w:rsidRDefault="004310F9" w:rsidP="004310F9">
      <w:pPr>
        <w:pStyle w:val="ListParagraph"/>
        <w:numPr>
          <w:ilvl w:val="2"/>
          <w:numId w:val="2"/>
        </w:numPr>
        <w:rPr>
          <w:rFonts w:ascii="Aptos" w:eastAsia="Aptos" w:hAnsi="Aptos" w:cs="Aptos"/>
          <w:color w:val="000000" w:themeColor="text1"/>
        </w:rPr>
      </w:pPr>
      <w:r>
        <w:rPr>
          <w:rFonts w:ascii="Aptos" w:eastAsia="Aptos" w:hAnsi="Aptos" w:cs="Aptos"/>
          <w:color w:val="000000" w:themeColor="text1"/>
        </w:rPr>
        <w:t>College of Architecture, Arts, and Design Rep for CGPSA</w:t>
      </w:r>
    </w:p>
    <w:p w14:paraId="07B61828" w14:textId="59F8EED8" w:rsidR="004310F9" w:rsidRPr="004310F9" w:rsidRDefault="004310F9" w:rsidP="004310F9">
      <w:pPr>
        <w:pStyle w:val="ListParagraph"/>
        <w:numPr>
          <w:ilvl w:val="2"/>
          <w:numId w:val="2"/>
        </w:numPr>
        <w:rPr>
          <w:rFonts w:ascii="Aptos" w:eastAsia="Aptos" w:hAnsi="Aptos" w:cs="Aptos"/>
          <w:color w:val="000000" w:themeColor="text1"/>
        </w:rPr>
      </w:pPr>
      <w:r>
        <w:rPr>
          <w:rFonts w:ascii="Aptos" w:eastAsia="Aptos" w:hAnsi="Aptos" w:cs="Aptos"/>
          <w:color w:val="000000" w:themeColor="text1"/>
        </w:rPr>
        <w:t>Pamplin College of Business Rep for CGPSA</w:t>
      </w:r>
    </w:p>
    <w:p w14:paraId="3DB683F3" w14:textId="47E4F954" w:rsidR="00504CCD" w:rsidRPr="009C6793" w:rsidRDefault="2A8FF019" w:rsidP="41A66750">
      <w:pPr>
        <w:pStyle w:val="ListParagraph"/>
        <w:numPr>
          <w:ilvl w:val="0"/>
          <w:numId w:val="2"/>
        </w:numPr>
        <w:rPr>
          <w:rFonts w:ascii="Aptos" w:eastAsia="Aptos" w:hAnsi="Aptos" w:cs="Aptos"/>
          <w:color w:val="000000" w:themeColor="text1"/>
        </w:rPr>
      </w:pPr>
      <w:r w:rsidRPr="41A66750">
        <w:rPr>
          <w:rFonts w:ascii="Aptos" w:eastAsia="Aptos" w:hAnsi="Aptos" w:cs="Aptos"/>
          <w:color w:val="000000" w:themeColor="text1"/>
        </w:rPr>
        <w:t>Ad hoc reports</w:t>
      </w:r>
      <w:r w:rsidR="004310F9">
        <w:rPr>
          <w:rFonts w:ascii="Aptos" w:eastAsia="Aptos" w:hAnsi="Aptos" w:cs="Aptos"/>
          <w:color w:val="000000" w:themeColor="text1"/>
        </w:rPr>
        <w:t>: none</w:t>
      </w:r>
    </w:p>
    <w:p w14:paraId="024F078C" w14:textId="48AC234E" w:rsidR="00504CCD" w:rsidRPr="009C6793" w:rsidRDefault="2A8FF019" w:rsidP="02AE2E14">
      <w:pPr>
        <w:pStyle w:val="ListParagraph"/>
        <w:numPr>
          <w:ilvl w:val="0"/>
          <w:numId w:val="2"/>
        </w:numPr>
        <w:rPr>
          <w:rFonts w:ascii="Aptos" w:eastAsia="Aptos" w:hAnsi="Aptos" w:cs="Aptos"/>
          <w:color w:val="000000" w:themeColor="text1"/>
        </w:rPr>
      </w:pPr>
      <w:r w:rsidRPr="655428E4">
        <w:rPr>
          <w:rFonts w:ascii="Aptos" w:eastAsia="Aptos" w:hAnsi="Aptos" w:cs="Aptos"/>
          <w:color w:val="000000" w:themeColor="text1"/>
        </w:rPr>
        <w:t>Old Business</w:t>
      </w:r>
    </w:p>
    <w:p w14:paraId="05EF1D80" w14:textId="0B761D73" w:rsidR="00504CCD" w:rsidRPr="009C6793" w:rsidRDefault="2A8FF019" w:rsidP="02AE2E14">
      <w:pPr>
        <w:pStyle w:val="ListParagraph"/>
        <w:numPr>
          <w:ilvl w:val="0"/>
          <w:numId w:val="2"/>
        </w:numPr>
        <w:rPr>
          <w:rFonts w:ascii="Aptos" w:eastAsia="Aptos" w:hAnsi="Aptos" w:cs="Aptos"/>
          <w:color w:val="000000" w:themeColor="text1"/>
        </w:rPr>
      </w:pPr>
      <w:r w:rsidRPr="4119188D">
        <w:rPr>
          <w:rFonts w:ascii="Aptos" w:eastAsia="Aptos" w:hAnsi="Aptos" w:cs="Aptos"/>
          <w:color w:val="000000" w:themeColor="text1"/>
        </w:rPr>
        <w:t>New Business</w:t>
      </w:r>
    </w:p>
    <w:p w14:paraId="295B5210" w14:textId="03FA1175" w:rsidR="6F7F4D20" w:rsidRDefault="6F7F4D20" w:rsidP="4119188D">
      <w:pPr>
        <w:pStyle w:val="ListParagraph"/>
        <w:numPr>
          <w:ilvl w:val="1"/>
          <w:numId w:val="2"/>
        </w:numPr>
        <w:rPr>
          <w:rFonts w:ascii="Aptos" w:eastAsia="Aptos" w:hAnsi="Aptos" w:cs="Aptos"/>
          <w:color w:val="000000" w:themeColor="text1"/>
        </w:rPr>
      </w:pPr>
      <w:r w:rsidRPr="6E7DA35B">
        <w:rPr>
          <w:rFonts w:ascii="Aptos" w:eastAsia="Aptos" w:hAnsi="Aptos" w:cs="Aptos"/>
          <w:color w:val="000000" w:themeColor="text1"/>
        </w:rPr>
        <w:t xml:space="preserve">First Reading – </w:t>
      </w:r>
      <w:hyperlink r:id="rId11" w:history="1">
        <w:r w:rsidRPr="004310F9">
          <w:rPr>
            <w:rStyle w:val="Hyperlink"/>
            <w:rFonts w:ascii="Aptos" w:eastAsia="Aptos" w:hAnsi="Aptos" w:cs="Aptos"/>
          </w:rPr>
          <w:t>CGPSA 2024-25B</w:t>
        </w:r>
      </w:hyperlink>
    </w:p>
    <w:p w14:paraId="62278E71" w14:textId="61A10E05" w:rsidR="254D235E" w:rsidRDefault="254D235E" w:rsidP="6E7DA35B">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lastRenderedPageBreak/>
        <w:t>Faculty having in handbook that they can’t have intimate relationship with students they supervise. Adding a policy that graduate teaching assistants should not do the same</w:t>
      </w:r>
      <w:r w:rsidR="21F9ED0C" w:rsidRPr="6E7DA35B">
        <w:rPr>
          <w:rFonts w:ascii="Aptos" w:eastAsia="Aptos" w:hAnsi="Aptos" w:cs="Aptos"/>
          <w:color w:val="000000" w:themeColor="text1"/>
        </w:rPr>
        <w:t xml:space="preserve"> (have an intimate relationship with someone with professional supervision or academic supervision)</w:t>
      </w:r>
      <w:r w:rsidRPr="6E7DA35B">
        <w:rPr>
          <w:rFonts w:ascii="Aptos" w:eastAsia="Aptos" w:hAnsi="Aptos" w:cs="Aptos"/>
          <w:color w:val="000000" w:themeColor="text1"/>
        </w:rPr>
        <w:t xml:space="preserve">. </w:t>
      </w:r>
    </w:p>
    <w:p w14:paraId="2735FB6B" w14:textId="20FE16F5" w:rsidR="077D0C58" w:rsidRDefault="077D0C58" w:rsidP="6E7DA35B">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We can have student’s funding removed if they violate this policy.</w:t>
      </w:r>
    </w:p>
    <w:p w14:paraId="6F25D3D6" w14:textId="0571D25B" w:rsidR="6E7DA35B" w:rsidRDefault="6E7DA35B" w:rsidP="6E7DA35B">
      <w:pPr>
        <w:ind w:left="1440"/>
        <w:rPr>
          <w:rFonts w:ascii="Aptos" w:eastAsia="Aptos" w:hAnsi="Aptos" w:cs="Aptos"/>
          <w:color w:val="000000" w:themeColor="text1"/>
        </w:rPr>
      </w:pPr>
    </w:p>
    <w:p w14:paraId="57838B9B" w14:textId="2CCE5D80" w:rsidR="3847E20B" w:rsidRPr="004310F9" w:rsidRDefault="3847E20B" w:rsidP="004310F9">
      <w:pPr>
        <w:pStyle w:val="ListParagraph"/>
        <w:numPr>
          <w:ilvl w:val="1"/>
          <w:numId w:val="2"/>
        </w:numPr>
        <w:rPr>
          <w:rFonts w:ascii="Aptos" w:eastAsia="Aptos" w:hAnsi="Aptos" w:cs="Aptos"/>
          <w:color w:val="000000" w:themeColor="text1"/>
        </w:rPr>
      </w:pPr>
      <w:r w:rsidRPr="004310F9">
        <w:rPr>
          <w:rFonts w:ascii="Aptos" w:eastAsia="Aptos" w:hAnsi="Aptos" w:cs="Aptos"/>
          <w:b/>
          <w:bCs/>
          <w:color w:val="000000" w:themeColor="text1"/>
        </w:rPr>
        <w:t>Election</w:t>
      </w:r>
      <w:r w:rsidRPr="6E7DA35B">
        <w:rPr>
          <w:rFonts w:ascii="Aptos" w:eastAsia="Aptos" w:hAnsi="Aptos" w:cs="Aptos"/>
          <w:color w:val="000000" w:themeColor="text1"/>
        </w:rPr>
        <w:t xml:space="preserve"> pitches from candidates</w:t>
      </w:r>
      <w:r w:rsidR="004310F9">
        <w:rPr>
          <w:rFonts w:ascii="Aptos" w:eastAsia="Aptos" w:hAnsi="Aptos" w:cs="Aptos"/>
          <w:color w:val="000000" w:themeColor="text1"/>
        </w:rPr>
        <w:t xml:space="preserve">: </w:t>
      </w:r>
      <w:r w:rsidR="004310F9" w:rsidRPr="004310F9">
        <w:rPr>
          <w:rFonts w:ascii="Aptos" w:eastAsia="Aptos" w:hAnsi="Aptos" w:cs="Aptos"/>
          <w:color w:val="000000" w:themeColor="text1"/>
        </w:rPr>
        <w:t>Introduction, Previous Engagements (if any), Things you want to change, Comment on the day-to-day functioning</w:t>
      </w:r>
    </w:p>
    <w:p w14:paraId="34D1C7C1" w14:textId="607D3B04" w:rsidR="17CD1EEB" w:rsidRDefault="17CD1EEB" w:rsidP="6E7DA35B">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 xml:space="preserve">Advocacy: </w:t>
      </w:r>
    </w:p>
    <w:p w14:paraId="2A321A6D" w14:textId="1A0A9967" w:rsidR="17CD1EEB" w:rsidRDefault="004310F9" w:rsidP="004310F9">
      <w:pPr>
        <w:pStyle w:val="ListParagraph"/>
        <w:numPr>
          <w:ilvl w:val="3"/>
          <w:numId w:val="2"/>
        </w:numPr>
        <w:rPr>
          <w:rFonts w:ascii="Aptos" w:eastAsia="Aptos" w:hAnsi="Aptos" w:cs="Aptos"/>
          <w:color w:val="000000" w:themeColor="text1"/>
        </w:rPr>
      </w:pPr>
      <w:r w:rsidRPr="004310F9">
        <w:rPr>
          <w:rFonts w:ascii="Aptos" w:eastAsia="Aptos" w:hAnsi="Aptos" w:cs="Aptos"/>
          <w:color w:val="000000" w:themeColor="text1"/>
        </w:rPr>
        <w:t>Chi Nguyen</w:t>
      </w:r>
      <w:r w:rsidR="17CD1EEB" w:rsidRPr="004310F9">
        <w:rPr>
          <w:rFonts w:ascii="Aptos" w:eastAsia="Aptos" w:hAnsi="Aptos" w:cs="Aptos"/>
          <w:color w:val="000000" w:themeColor="text1"/>
        </w:rPr>
        <w:t xml:space="preserve">: no prior </w:t>
      </w:r>
      <w:r w:rsidRPr="004310F9">
        <w:rPr>
          <w:rFonts w:ascii="Aptos" w:eastAsia="Aptos" w:hAnsi="Aptos" w:cs="Aptos"/>
          <w:color w:val="000000" w:themeColor="text1"/>
        </w:rPr>
        <w:t>experience with the Senate</w:t>
      </w:r>
      <w:r w:rsidR="17CD1EEB" w:rsidRPr="004310F9">
        <w:rPr>
          <w:rFonts w:ascii="Aptos" w:eastAsia="Aptos" w:hAnsi="Aptos" w:cs="Aptos"/>
          <w:color w:val="000000" w:themeColor="text1"/>
        </w:rPr>
        <w:t xml:space="preserve">. </w:t>
      </w:r>
      <w:r w:rsidRPr="6E7DA35B">
        <w:rPr>
          <w:rFonts w:ascii="Aptos" w:eastAsia="Aptos" w:hAnsi="Aptos" w:cs="Aptos"/>
          <w:color w:val="000000" w:themeColor="text1"/>
        </w:rPr>
        <w:t>Co-organizer</w:t>
      </w:r>
      <w:r w:rsidR="17CD1EEB" w:rsidRPr="6E7DA35B">
        <w:rPr>
          <w:rFonts w:ascii="Aptos" w:eastAsia="Aptos" w:hAnsi="Aptos" w:cs="Aptos"/>
          <w:color w:val="000000" w:themeColor="text1"/>
        </w:rPr>
        <w:t xml:space="preserve"> for program </w:t>
      </w:r>
      <w:r>
        <w:rPr>
          <w:rFonts w:ascii="Aptos" w:eastAsia="Aptos" w:hAnsi="Aptos" w:cs="Aptos"/>
          <w:color w:val="000000" w:themeColor="text1"/>
        </w:rPr>
        <w:t xml:space="preserve">of </w:t>
      </w:r>
      <w:r w:rsidRPr="6E7DA35B">
        <w:rPr>
          <w:rFonts w:ascii="Aptos" w:eastAsia="Aptos" w:hAnsi="Aptos" w:cs="Aptos"/>
          <w:color w:val="000000" w:themeColor="text1"/>
        </w:rPr>
        <w:t>support</w:t>
      </w:r>
      <w:r w:rsidR="17CD1EEB" w:rsidRPr="6E7DA35B">
        <w:rPr>
          <w:rFonts w:ascii="Aptos" w:eastAsia="Aptos" w:hAnsi="Aptos" w:cs="Aptos"/>
          <w:color w:val="000000" w:themeColor="text1"/>
        </w:rPr>
        <w:t xml:space="preserve"> peer group for first year grad student in math (national organization), involved in VT </w:t>
      </w:r>
      <w:r>
        <w:rPr>
          <w:rFonts w:ascii="Aptos" w:eastAsia="Aptos" w:hAnsi="Aptos" w:cs="Aptos"/>
          <w:color w:val="000000" w:themeColor="text1"/>
        </w:rPr>
        <w:t>C</w:t>
      </w:r>
      <w:r w:rsidR="17CD1EEB" w:rsidRPr="6E7DA35B">
        <w:rPr>
          <w:rFonts w:ascii="Aptos" w:eastAsia="Aptos" w:hAnsi="Aptos" w:cs="Aptos"/>
          <w:color w:val="000000" w:themeColor="text1"/>
        </w:rPr>
        <w:t xml:space="preserve">hapter Spectra, </w:t>
      </w:r>
    </w:p>
    <w:p w14:paraId="27073B83" w14:textId="392C927F" w:rsidR="2501B864" w:rsidRDefault="2501B864" w:rsidP="6E7DA35B">
      <w:pPr>
        <w:pStyle w:val="ListParagraph"/>
        <w:numPr>
          <w:ilvl w:val="4"/>
          <w:numId w:val="2"/>
        </w:numPr>
        <w:rPr>
          <w:rFonts w:ascii="Aptos" w:eastAsia="Aptos" w:hAnsi="Aptos" w:cs="Aptos"/>
          <w:color w:val="000000" w:themeColor="text1"/>
        </w:rPr>
      </w:pPr>
      <w:r w:rsidRPr="6E7DA35B">
        <w:rPr>
          <w:rFonts w:ascii="Aptos" w:eastAsia="Aptos" w:hAnsi="Aptos" w:cs="Aptos"/>
          <w:color w:val="000000" w:themeColor="text1"/>
        </w:rPr>
        <w:t xml:space="preserve">Advocating in stipend, cost of living, </w:t>
      </w:r>
      <w:r w:rsidR="004310F9" w:rsidRPr="6E7DA35B">
        <w:rPr>
          <w:rFonts w:ascii="Aptos" w:eastAsia="Aptos" w:hAnsi="Aptos" w:cs="Aptos"/>
          <w:color w:val="000000" w:themeColor="text1"/>
        </w:rPr>
        <w:t>encourage</w:t>
      </w:r>
      <w:r w:rsidRPr="6E7DA35B">
        <w:rPr>
          <w:rFonts w:ascii="Aptos" w:eastAsia="Aptos" w:hAnsi="Aptos" w:cs="Aptos"/>
          <w:color w:val="000000" w:themeColor="text1"/>
        </w:rPr>
        <w:t xml:space="preserve"> townhalls in each </w:t>
      </w:r>
      <w:r w:rsidR="004310F9" w:rsidRPr="6E7DA35B">
        <w:rPr>
          <w:rFonts w:ascii="Aptos" w:eastAsia="Aptos" w:hAnsi="Aptos" w:cs="Aptos"/>
          <w:color w:val="000000" w:themeColor="text1"/>
        </w:rPr>
        <w:t>department</w:t>
      </w:r>
      <w:r w:rsidR="6C85B895" w:rsidRPr="6E7DA35B">
        <w:rPr>
          <w:rFonts w:ascii="Aptos" w:eastAsia="Aptos" w:hAnsi="Aptos" w:cs="Aptos"/>
          <w:color w:val="000000" w:themeColor="text1"/>
        </w:rPr>
        <w:t xml:space="preserve"> (</w:t>
      </w:r>
      <w:r w:rsidR="004310F9">
        <w:rPr>
          <w:rFonts w:ascii="Aptos" w:eastAsia="Aptos" w:hAnsi="Aptos" w:cs="Aptos"/>
          <w:color w:val="000000" w:themeColor="text1"/>
        </w:rPr>
        <w:t xml:space="preserve">twice a </w:t>
      </w:r>
      <w:r w:rsidR="6C85B895" w:rsidRPr="6E7DA35B">
        <w:rPr>
          <w:rFonts w:ascii="Aptos" w:eastAsia="Aptos" w:hAnsi="Aptos" w:cs="Aptos"/>
          <w:color w:val="000000" w:themeColor="text1"/>
        </w:rPr>
        <w:t>semester)</w:t>
      </w:r>
      <w:r w:rsidRPr="6E7DA35B">
        <w:rPr>
          <w:rFonts w:ascii="Aptos" w:eastAsia="Aptos" w:hAnsi="Aptos" w:cs="Aptos"/>
          <w:color w:val="000000" w:themeColor="text1"/>
        </w:rPr>
        <w:t xml:space="preserve">. </w:t>
      </w:r>
      <w:r w:rsidR="004310F9">
        <w:rPr>
          <w:rFonts w:ascii="Aptos" w:eastAsia="Aptos" w:hAnsi="Aptos" w:cs="Aptos"/>
          <w:color w:val="000000" w:themeColor="text1"/>
        </w:rPr>
        <w:t xml:space="preserve">Need a </w:t>
      </w:r>
      <w:r w:rsidR="59A160AF" w:rsidRPr="6E7DA35B">
        <w:rPr>
          <w:rFonts w:ascii="Aptos" w:eastAsia="Aptos" w:hAnsi="Aptos" w:cs="Aptos"/>
          <w:color w:val="000000" w:themeColor="text1"/>
        </w:rPr>
        <w:t xml:space="preserve">GSO for every department. </w:t>
      </w:r>
    </w:p>
    <w:p w14:paraId="35CBD6C7" w14:textId="773B554A" w:rsidR="2F0D63D3" w:rsidRDefault="004310F9" w:rsidP="004310F9">
      <w:pPr>
        <w:pStyle w:val="ListParagraph"/>
        <w:numPr>
          <w:ilvl w:val="3"/>
          <w:numId w:val="2"/>
        </w:numPr>
        <w:rPr>
          <w:rFonts w:ascii="Aptos" w:eastAsia="Aptos" w:hAnsi="Aptos" w:cs="Aptos"/>
          <w:color w:val="000000" w:themeColor="text1"/>
        </w:rPr>
      </w:pPr>
      <w:r w:rsidRPr="004310F9">
        <w:rPr>
          <w:rFonts w:ascii="Aptos" w:eastAsia="Aptos" w:hAnsi="Aptos" w:cs="Aptos"/>
          <w:color w:val="000000" w:themeColor="text1"/>
        </w:rPr>
        <w:t>Brian Chan</w:t>
      </w:r>
      <w:r>
        <w:rPr>
          <w:rFonts w:ascii="Aptos" w:eastAsia="Aptos" w:hAnsi="Aptos" w:cs="Aptos"/>
          <w:color w:val="000000" w:themeColor="text1"/>
        </w:rPr>
        <w:t>:</w:t>
      </w:r>
      <w:r w:rsidRPr="004310F9">
        <w:rPr>
          <w:rFonts w:ascii="Aptos" w:eastAsia="Aptos" w:hAnsi="Aptos" w:cs="Aptos"/>
          <w:color w:val="000000" w:themeColor="text1"/>
        </w:rPr>
        <w:t xml:space="preserve"> </w:t>
      </w:r>
      <w:r w:rsidR="2F0D63D3" w:rsidRPr="6E7DA35B">
        <w:rPr>
          <w:rFonts w:ascii="Aptos" w:eastAsia="Aptos" w:hAnsi="Aptos" w:cs="Aptos"/>
          <w:color w:val="000000" w:themeColor="text1"/>
        </w:rPr>
        <w:t xml:space="preserve">On </w:t>
      </w:r>
      <w:r w:rsidRPr="6E7DA35B">
        <w:rPr>
          <w:rFonts w:ascii="Aptos" w:eastAsia="Aptos" w:hAnsi="Aptos" w:cs="Aptos"/>
          <w:color w:val="000000" w:themeColor="text1"/>
        </w:rPr>
        <w:t>advocacy</w:t>
      </w:r>
      <w:r w:rsidR="2F0D63D3" w:rsidRPr="6E7DA35B">
        <w:rPr>
          <w:rFonts w:ascii="Aptos" w:eastAsia="Aptos" w:hAnsi="Aptos" w:cs="Aptos"/>
          <w:color w:val="000000" w:themeColor="text1"/>
        </w:rPr>
        <w:t xml:space="preserve"> committee. Current </w:t>
      </w:r>
      <w:r>
        <w:rPr>
          <w:rFonts w:ascii="Aptos" w:eastAsia="Aptos" w:hAnsi="Aptos" w:cs="Aptos"/>
          <w:color w:val="000000" w:themeColor="text1"/>
        </w:rPr>
        <w:t>GPSS D</w:t>
      </w:r>
      <w:r w:rsidR="2F0D63D3" w:rsidRPr="6E7DA35B">
        <w:rPr>
          <w:rFonts w:ascii="Aptos" w:eastAsia="Aptos" w:hAnsi="Aptos" w:cs="Aptos"/>
          <w:color w:val="000000" w:themeColor="text1"/>
        </w:rPr>
        <w:t xml:space="preserve">irector of </w:t>
      </w:r>
      <w:r>
        <w:rPr>
          <w:rFonts w:ascii="Aptos" w:eastAsia="Aptos" w:hAnsi="Aptos" w:cs="Aptos"/>
          <w:color w:val="000000" w:themeColor="text1"/>
        </w:rPr>
        <w:t>E</w:t>
      </w:r>
      <w:r w:rsidR="2F0D63D3" w:rsidRPr="6E7DA35B">
        <w:rPr>
          <w:rFonts w:ascii="Aptos" w:eastAsia="Aptos" w:hAnsi="Aptos" w:cs="Aptos"/>
          <w:color w:val="000000" w:themeColor="text1"/>
        </w:rPr>
        <w:t>vents.</w:t>
      </w:r>
    </w:p>
    <w:p w14:paraId="792FE087" w14:textId="5C211AB5" w:rsidR="23E01DB7" w:rsidRDefault="23E01DB7" w:rsidP="6E7DA35B">
      <w:pPr>
        <w:pStyle w:val="ListParagraph"/>
        <w:numPr>
          <w:ilvl w:val="4"/>
          <w:numId w:val="2"/>
        </w:numPr>
        <w:rPr>
          <w:rFonts w:ascii="Aptos" w:eastAsia="Aptos" w:hAnsi="Aptos" w:cs="Aptos"/>
          <w:color w:val="000000" w:themeColor="text1"/>
        </w:rPr>
      </w:pPr>
      <w:r w:rsidRPr="6E7DA35B">
        <w:rPr>
          <w:rFonts w:ascii="Aptos" w:eastAsia="Aptos" w:hAnsi="Aptos" w:cs="Aptos"/>
          <w:color w:val="000000" w:themeColor="text1"/>
        </w:rPr>
        <w:t xml:space="preserve">Raise </w:t>
      </w:r>
      <w:r w:rsidR="2F0D63D3" w:rsidRPr="6E7DA35B">
        <w:rPr>
          <w:rFonts w:ascii="Aptos" w:eastAsia="Aptos" w:hAnsi="Aptos" w:cs="Aptos"/>
          <w:color w:val="000000" w:themeColor="text1"/>
        </w:rPr>
        <w:t xml:space="preserve">more </w:t>
      </w:r>
      <w:r w:rsidR="004310F9" w:rsidRPr="6E7DA35B">
        <w:rPr>
          <w:rFonts w:ascii="Aptos" w:eastAsia="Aptos" w:hAnsi="Aptos" w:cs="Aptos"/>
          <w:color w:val="000000" w:themeColor="text1"/>
        </w:rPr>
        <w:t>money</w:t>
      </w:r>
      <w:r w:rsidR="2F0D63D3" w:rsidRPr="6E7DA35B">
        <w:rPr>
          <w:rFonts w:ascii="Aptos" w:eastAsia="Aptos" w:hAnsi="Aptos" w:cs="Aptos"/>
          <w:color w:val="000000" w:themeColor="text1"/>
        </w:rPr>
        <w:t xml:space="preserve"> for GPSS TFP</w:t>
      </w:r>
      <w:r w:rsidR="3634C123" w:rsidRPr="6E7DA35B">
        <w:rPr>
          <w:rFonts w:ascii="Aptos" w:eastAsia="Aptos" w:hAnsi="Aptos" w:cs="Aptos"/>
          <w:color w:val="000000" w:themeColor="text1"/>
        </w:rPr>
        <w:t>.</w:t>
      </w:r>
    </w:p>
    <w:p w14:paraId="1E70291C" w14:textId="1D7F56AB" w:rsidR="39CECBB5" w:rsidRPr="004310F9" w:rsidRDefault="004C5C15" w:rsidP="004C5C15">
      <w:pPr>
        <w:pStyle w:val="ListParagraph"/>
        <w:numPr>
          <w:ilvl w:val="3"/>
          <w:numId w:val="2"/>
        </w:numPr>
        <w:rPr>
          <w:rFonts w:ascii="Aptos" w:eastAsia="Aptos" w:hAnsi="Aptos" w:cs="Aptos"/>
          <w:color w:val="000000" w:themeColor="text1"/>
        </w:rPr>
      </w:pPr>
      <w:r w:rsidRPr="004C5C15">
        <w:rPr>
          <w:rFonts w:ascii="Aptos" w:eastAsia="Aptos" w:hAnsi="Aptos" w:cs="Aptos"/>
          <w:color w:val="000000" w:themeColor="text1"/>
        </w:rPr>
        <w:t>Dey Poulomi</w:t>
      </w:r>
      <w:r w:rsidR="39CECBB5" w:rsidRPr="6E7DA35B">
        <w:rPr>
          <w:rFonts w:ascii="Aptos" w:eastAsia="Aptos" w:hAnsi="Aptos" w:cs="Aptos"/>
          <w:color w:val="000000" w:themeColor="text1"/>
        </w:rPr>
        <w:t xml:space="preserve">: </w:t>
      </w:r>
      <w:r w:rsidR="004310F9">
        <w:rPr>
          <w:rFonts w:ascii="Aptos" w:eastAsia="Aptos" w:hAnsi="Aptos" w:cs="Aptos"/>
          <w:color w:val="000000" w:themeColor="text1"/>
        </w:rPr>
        <w:t>GPSS</w:t>
      </w:r>
      <w:r w:rsidR="39CECBB5" w:rsidRPr="6E7DA35B">
        <w:rPr>
          <w:rFonts w:ascii="Aptos" w:eastAsia="Aptos" w:hAnsi="Aptos" w:cs="Aptos"/>
          <w:color w:val="000000" w:themeColor="text1"/>
        </w:rPr>
        <w:t xml:space="preserve"> senator. </w:t>
      </w:r>
      <w:r w:rsidR="39CECBB5" w:rsidRPr="004310F9">
        <w:rPr>
          <w:rFonts w:ascii="Aptos" w:eastAsia="Aptos" w:hAnsi="Aptos" w:cs="Aptos"/>
          <w:color w:val="000000" w:themeColor="text1"/>
        </w:rPr>
        <w:t xml:space="preserve">DEI work at college and dept. On </w:t>
      </w:r>
      <w:r w:rsidR="004310F9" w:rsidRPr="004310F9">
        <w:rPr>
          <w:rFonts w:ascii="Aptos" w:eastAsia="Aptos" w:hAnsi="Aptos" w:cs="Aptos"/>
          <w:color w:val="000000" w:themeColor="text1"/>
        </w:rPr>
        <w:t>GPSS</w:t>
      </w:r>
      <w:r w:rsidR="39CECBB5" w:rsidRPr="004310F9">
        <w:rPr>
          <w:rFonts w:ascii="Aptos" w:eastAsia="Aptos" w:hAnsi="Aptos" w:cs="Aptos"/>
          <w:color w:val="000000" w:themeColor="text1"/>
        </w:rPr>
        <w:t xml:space="preserve"> </w:t>
      </w:r>
      <w:r w:rsidR="004310F9">
        <w:rPr>
          <w:rFonts w:ascii="Aptos" w:eastAsia="Aptos" w:hAnsi="Aptos" w:cs="Aptos"/>
          <w:color w:val="000000" w:themeColor="text1"/>
        </w:rPr>
        <w:t>advocacy</w:t>
      </w:r>
      <w:r w:rsidR="39CECBB5" w:rsidRPr="004310F9">
        <w:rPr>
          <w:rFonts w:ascii="Aptos" w:eastAsia="Aptos" w:hAnsi="Aptos" w:cs="Aptos"/>
          <w:color w:val="000000" w:themeColor="text1"/>
        </w:rPr>
        <w:t xml:space="preserve"> </w:t>
      </w:r>
      <w:r w:rsidR="004310F9" w:rsidRPr="004310F9">
        <w:rPr>
          <w:rFonts w:ascii="Aptos" w:eastAsia="Aptos" w:hAnsi="Aptos" w:cs="Aptos"/>
          <w:color w:val="000000" w:themeColor="text1"/>
        </w:rPr>
        <w:t>committee</w:t>
      </w:r>
    </w:p>
    <w:p w14:paraId="2FBAB234" w14:textId="31683804" w:rsidR="08735818" w:rsidRDefault="004310F9" w:rsidP="004310F9">
      <w:pPr>
        <w:pStyle w:val="ListParagraph"/>
        <w:numPr>
          <w:ilvl w:val="4"/>
          <w:numId w:val="2"/>
        </w:numPr>
        <w:rPr>
          <w:rFonts w:ascii="Aptos" w:eastAsia="Aptos" w:hAnsi="Aptos" w:cs="Aptos"/>
          <w:color w:val="000000" w:themeColor="text1"/>
        </w:rPr>
      </w:pPr>
      <w:r>
        <w:rPr>
          <w:rFonts w:ascii="Aptos" w:eastAsia="Aptos" w:hAnsi="Aptos" w:cs="Aptos"/>
          <w:color w:val="000000" w:themeColor="text1"/>
        </w:rPr>
        <w:t>Want to h</w:t>
      </w:r>
      <w:r w:rsidR="08735818" w:rsidRPr="6E7DA35B">
        <w:rPr>
          <w:rFonts w:ascii="Aptos" w:eastAsia="Aptos" w:hAnsi="Aptos" w:cs="Aptos"/>
          <w:color w:val="000000" w:themeColor="text1"/>
        </w:rPr>
        <w:t xml:space="preserve">ave a </w:t>
      </w:r>
      <w:r w:rsidRPr="6E7DA35B">
        <w:rPr>
          <w:rFonts w:ascii="Aptos" w:eastAsia="Aptos" w:hAnsi="Aptos" w:cs="Aptos"/>
          <w:color w:val="000000" w:themeColor="text1"/>
        </w:rPr>
        <w:t>campus</w:t>
      </w:r>
      <w:r w:rsidR="08735818" w:rsidRPr="6E7DA35B">
        <w:rPr>
          <w:rFonts w:ascii="Aptos" w:eastAsia="Aptos" w:hAnsi="Aptos" w:cs="Aptos"/>
          <w:color w:val="000000" w:themeColor="text1"/>
        </w:rPr>
        <w:t xml:space="preserve"> wide survey. Have </w:t>
      </w:r>
      <w:r w:rsidRPr="6E7DA35B">
        <w:rPr>
          <w:rFonts w:ascii="Aptos" w:eastAsia="Aptos" w:hAnsi="Aptos" w:cs="Aptos"/>
          <w:color w:val="000000" w:themeColor="text1"/>
        </w:rPr>
        <w:t>transportation</w:t>
      </w:r>
      <w:r w:rsidR="08735818" w:rsidRPr="6E7DA35B">
        <w:rPr>
          <w:rFonts w:ascii="Aptos" w:eastAsia="Aptos" w:hAnsi="Aptos" w:cs="Aptos"/>
          <w:color w:val="000000" w:themeColor="text1"/>
        </w:rPr>
        <w:t xml:space="preserve"> </w:t>
      </w:r>
      <w:r w:rsidR="004C5C15">
        <w:rPr>
          <w:rFonts w:ascii="Aptos" w:eastAsia="Aptos" w:hAnsi="Aptos" w:cs="Aptos"/>
          <w:color w:val="000000" w:themeColor="text1"/>
        </w:rPr>
        <w:t xml:space="preserve">for </w:t>
      </w:r>
      <w:r w:rsidR="08735818" w:rsidRPr="6E7DA35B">
        <w:rPr>
          <w:rFonts w:ascii="Aptos" w:eastAsia="Aptos" w:hAnsi="Aptos" w:cs="Aptos"/>
          <w:color w:val="000000" w:themeColor="text1"/>
        </w:rPr>
        <w:t>grad students</w:t>
      </w:r>
      <w:r w:rsidR="004C5C15">
        <w:rPr>
          <w:rFonts w:ascii="Aptos" w:eastAsia="Aptos" w:hAnsi="Aptos" w:cs="Aptos"/>
          <w:color w:val="000000" w:themeColor="text1"/>
        </w:rPr>
        <w:t xml:space="preserve"> for </w:t>
      </w:r>
      <w:r w:rsidR="08735818" w:rsidRPr="6E7DA35B">
        <w:rPr>
          <w:rFonts w:ascii="Aptos" w:eastAsia="Aptos" w:hAnsi="Aptos" w:cs="Aptos"/>
          <w:color w:val="000000" w:themeColor="text1"/>
        </w:rPr>
        <w:t xml:space="preserve">field work, networking events, etc. </w:t>
      </w:r>
    </w:p>
    <w:p w14:paraId="0377D223" w14:textId="71BA539B" w:rsidR="08735818" w:rsidRDefault="08735818" w:rsidP="004310F9">
      <w:pPr>
        <w:pStyle w:val="ListParagraph"/>
        <w:numPr>
          <w:ilvl w:val="4"/>
          <w:numId w:val="2"/>
        </w:numPr>
        <w:rPr>
          <w:rFonts w:ascii="Aptos" w:eastAsia="Aptos" w:hAnsi="Aptos" w:cs="Aptos"/>
          <w:color w:val="000000" w:themeColor="text1"/>
        </w:rPr>
      </w:pPr>
      <w:r w:rsidRPr="6E7DA35B">
        <w:rPr>
          <w:rFonts w:ascii="Aptos" w:eastAsia="Aptos" w:hAnsi="Aptos" w:cs="Aptos"/>
          <w:color w:val="000000" w:themeColor="text1"/>
        </w:rPr>
        <w:t xml:space="preserve">VT does not have an environmental consulting group. Would want one for graduate students </w:t>
      </w:r>
      <w:r w:rsidR="004C5C15" w:rsidRPr="6E7DA35B">
        <w:rPr>
          <w:rFonts w:ascii="Aptos" w:eastAsia="Aptos" w:hAnsi="Aptos" w:cs="Aptos"/>
          <w:color w:val="000000" w:themeColor="text1"/>
        </w:rPr>
        <w:t>consulting</w:t>
      </w:r>
      <w:r w:rsidRPr="6E7DA35B">
        <w:rPr>
          <w:rFonts w:ascii="Aptos" w:eastAsia="Aptos" w:hAnsi="Aptos" w:cs="Aptos"/>
          <w:color w:val="000000" w:themeColor="text1"/>
        </w:rPr>
        <w:t xml:space="preserve"> club. Advocacy training</w:t>
      </w:r>
    </w:p>
    <w:p w14:paraId="49C9592A" w14:textId="10EC4B86" w:rsidR="17CD1EEB" w:rsidRDefault="17CD1EEB" w:rsidP="6E7DA35B">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 xml:space="preserve">Communications: </w:t>
      </w:r>
    </w:p>
    <w:p w14:paraId="13B1F21F" w14:textId="4336029E" w:rsidR="004C5C15" w:rsidRDefault="004C5C15" w:rsidP="004C5C15">
      <w:pPr>
        <w:pStyle w:val="ListParagraph"/>
        <w:numPr>
          <w:ilvl w:val="3"/>
          <w:numId w:val="2"/>
        </w:numPr>
        <w:rPr>
          <w:rFonts w:ascii="Aptos" w:eastAsia="Aptos" w:hAnsi="Aptos" w:cs="Aptos"/>
          <w:color w:val="000000" w:themeColor="text1"/>
        </w:rPr>
      </w:pPr>
      <w:r w:rsidRPr="004C5C15">
        <w:rPr>
          <w:rFonts w:ascii="Aptos" w:eastAsia="Aptos" w:hAnsi="Aptos" w:cs="Aptos"/>
          <w:color w:val="000000" w:themeColor="text1"/>
        </w:rPr>
        <w:t>Taylor Peele</w:t>
      </w:r>
      <w:r>
        <w:rPr>
          <w:rFonts w:ascii="Aptos" w:eastAsia="Aptos" w:hAnsi="Aptos" w:cs="Aptos"/>
          <w:color w:val="000000" w:themeColor="text1"/>
        </w:rPr>
        <w:t xml:space="preserve">: </w:t>
      </w:r>
      <w:r w:rsidRPr="6E7DA35B">
        <w:rPr>
          <w:rFonts w:ascii="Aptos" w:eastAsia="Aptos" w:hAnsi="Aptos" w:cs="Aptos"/>
          <w:color w:val="000000" w:themeColor="text1"/>
        </w:rPr>
        <w:t>Current</w:t>
      </w:r>
      <w:r w:rsidR="2778254B" w:rsidRPr="6E7DA35B">
        <w:rPr>
          <w:rFonts w:ascii="Aptos" w:eastAsia="Aptos" w:hAnsi="Aptos" w:cs="Aptos"/>
          <w:color w:val="000000" w:themeColor="text1"/>
        </w:rPr>
        <w:t xml:space="preserve"> </w:t>
      </w:r>
      <w:r>
        <w:rPr>
          <w:rFonts w:ascii="Aptos" w:eastAsia="Aptos" w:hAnsi="Aptos" w:cs="Aptos"/>
          <w:color w:val="000000" w:themeColor="text1"/>
        </w:rPr>
        <w:t>GPSS</w:t>
      </w:r>
      <w:r w:rsidR="2778254B" w:rsidRPr="6E7DA35B">
        <w:rPr>
          <w:rFonts w:ascii="Aptos" w:eastAsia="Aptos" w:hAnsi="Aptos" w:cs="Aptos"/>
          <w:color w:val="000000" w:themeColor="text1"/>
        </w:rPr>
        <w:t xml:space="preserve"> senator. </w:t>
      </w:r>
    </w:p>
    <w:p w14:paraId="67ADA0EB" w14:textId="77777777" w:rsidR="004C5C15" w:rsidRDefault="2778254B" w:rsidP="004C5C15">
      <w:pPr>
        <w:pStyle w:val="ListParagraph"/>
        <w:numPr>
          <w:ilvl w:val="4"/>
          <w:numId w:val="2"/>
        </w:numPr>
        <w:rPr>
          <w:rFonts w:ascii="Aptos" w:eastAsia="Aptos" w:hAnsi="Aptos" w:cs="Aptos"/>
          <w:color w:val="000000" w:themeColor="text1"/>
        </w:rPr>
      </w:pPr>
      <w:r w:rsidRPr="6E7DA35B">
        <w:rPr>
          <w:rFonts w:ascii="Aptos" w:eastAsia="Aptos" w:hAnsi="Aptos" w:cs="Aptos"/>
          <w:color w:val="000000" w:themeColor="text1"/>
        </w:rPr>
        <w:t xml:space="preserve">Making infographics. </w:t>
      </w:r>
    </w:p>
    <w:p w14:paraId="154CED3D" w14:textId="77777777" w:rsidR="004C5C15" w:rsidRDefault="2778254B" w:rsidP="004C5C15">
      <w:pPr>
        <w:pStyle w:val="ListParagraph"/>
        <w:numPr>
          <w:ilvl w:val="4"/>
          <w:numId w:val="2"/>
        </w:numPr>
        <w:rPr>
          <w:rFonts w:ascii="Aptos" w:eastAsia="Aptos" w:hAnsi="Aptos" w:cs="Aptos"/>
          <w:color w:val="000000" w:themeColor="text1"/>
        </w:rPr>
      </w:pPr>
      <w:r w:rsidRPr="6E7DA35B">
        <w:rPr>
          <w:rFonts w:ascii="Aptos" w:eastAsia="Aptos" w:hAnsi="Aptos" w:cs="Aptos"/>
          <w:color w:val="000000" w:themeColor="text1"/>
        </w:rPr>
        <w:t xml:space="preserve">Increase partnerships with other grad student organizations to promote GPSS events. </w:t>
      </w:r>
    </w:p>
    <w:p w14:paraId="4FA39C2F" w14:textId="140C3286" w:rsidR="2778254B" w:rsidRDefault="2778254B" w:rsidP="004C5C15">
      <w:pPr>
        <w:pStyle w:val="ListParagraph"/>
        <w:numPr>
          <w:ilvl w:val="4"/>
          <w:numId w:val="2"/>
        </w:numPr>
        <w:rPr>
          <w:rFonts w:ascii="Aptos" w:eastAsia="Aptos" w:hAnsi="Aptos" w:cs="Aptos"/>
          <w:color w:val="000000" w:themeColor="text1"/>
        </w:rPr>
      </w:pPr>
      <w:r w:rsidRPr="6E7DA35B">
        <w:rPr>
          <w:rFonts w:ascii="Aptos" w:eastAsia="Aptos" w:hAnsi="Aptos" w:cs="Aptos"/>
          <w:color w:val="000000" w:themeColor="text1"/>
        </w:rPr>
        <w:t xml:space="preserve">Create, edit, and publish </w:t>
      </w:r>
      <w:r w:rsidR="004C5C15" w:rsidRPr="6E7DA35B">
        <w:rPr>
          <w:rFonts w:ascii="Aptos" w:eastAsia="Aptos" w:hAnsi="Aptos" w:cs="Aptos"/>
          <w:color w:val="000000" w:themeColor="text1"/>
        </w:rPr>
        <w:t>official</w:t>
      </w:r>
      <w:r w:rsidRPr="6E7DA35B">
        <w:rPr>
          <w:rFonts w:ascii="Aptos" w:eastAsia="Aptos" w:hAnsi="Aptos" w:cs="Aptos"/>
          <w:color w:val="000000" w:themeColor="text1"/>
        </w:rPr>
        <w:t xml:space="preserve"> GPSS information</w:t>
      </w:r>
    </w:p>
    <w:p w14:paraId="27E1799B" w14:textId="22484AB8" w:rsidR="17CD1EEB" w:rsidRDefault="17CD1EEB" w:rsidP="6E7DA35B">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Director of finance and treasurer:</w:t>
      </w:r>
    </w:p>
    <w:p w14:paraId="601A7EFC" w14:textId="77777777" w:rsidR="004C5C15" w:rsidRDefault="004C5C15" w:rsidP="004C5C15">
      <w:pPr>
        <w:pStyle w:val="ListParagraph"/>
        <w:numPr>
          <w:ilvl w:val="3"/>
          <w:numId w:val="2"/>
        </w:numPr>
        <w:rPr>
          <w:rFonts w:ascii="Aptos" w:eastAsia="Aptos" w:hAnsi="Aptos" w:cs="Aptos"/>
          <w:color w:val="000000" w:themeColor="text1"/>
        </w:rPr>
      </w:pPr>
      <w:r w:rsidRPr="004C5C15">
        <w:rPr>
          <w:rFonts w:ascii="Aptos" w:eastAsia="Aptos" w:hAnsi="Aptos" w:cs="Aptos"/>
          <w:color w:val="000000" w:themeColor="text1"/>
        </w:rPr>
        <w:t xml:space="preserve">Pooja </w:t>
      </w:r>
      <w:proofErr w:type="spellStart"/>
      <w:r w:rsidRPr="004C5C15">
        <w:rPr>
          <w:rFonts w:ascii="Aptos" w:eastAsia="Aptos" w:hAnsi="Aptos" w:cs="Aptos"/>
          <w:color w:val="000000" w:themeColor="text1"/>
        </w:rPr>
        <w:t>Bhagawat</w:t>
      </w:r>
      <w:proofErr w:type="spellEnd"/>
      <w:r w:rsidR="0162E97B" w:rsidRPr="6E7DA35B">
        <w:rPr>
          <w:rFonts w:ascii="Aptos" w:eastAsia="Aptos" w:hAnsi="Aptos" w:cs="Aptos"/>
          <w:color w:val="000000" w:themeColor="text1"/>
        </w:rPr>
        <w:t>:</w:t>
      </w:r>
      <w:r w:rsidR="032607F1" w:rsidRPr="6E7DA35B">
        <w:rPr>
          <w:rFonts w:ascii="Aptos" w:eastAsia="Aptos" w:hAnsi="Aptos" w:cs="Aptos"/>
          <w:color w:val="000000" w:themeColor="text1"/>
        </w:rPr>
        <w:t xml:space="preserve"> GPSS</w:t>
      </w:r>
      <w:r w:rsidR="0162E97B" w:rsidRPr="6E7DA35B">
        <w:rPr>
          <w:rFonts w:ascii="Aptos" w:eastAsia="Aptos" w:hAnsi="Aptos" w:cs="Aptos"/>
          <w:color w:val="000000" w:themeColor="text1"/>
        </w:rPr>
        <w:t xml:space="preserve"> senator for 2.5 years. Served on GSBB for 2.5 years. Served</w:t>
      </w:r>
      <w:r w:rsidR="310B0699" w:rsidRPr="6E7DA35B">
        <w:rPr>
          <w:rFonts w:ascii="Aptos" w:eastAsia="Aptos" w:hAnsi="Aptos" w:cs="Aptos"/>
          <w:color w:val="000000" w:themeColor="text1"/>
        </w:rPr>
        <w:t xml:space="preserve"> </w:t>
      </w:r>
      <w:r w:rsidR="0162E97B" w:rsidRPr="6E7DA35B">
        <w:rPr>
          <w:rFonts w:ascii="Aptos" w:eastAsia="Aptos" w:hAnsi="Aptos" w:cs="Aptos"/>
          <w:color w:val="000000" w:themeColor="text1"/>
        </w:rPr>
        <w:t xml:space="preserve">on SAFAB. On dept. Graduate student council. </w:t>
      </w:r>
    </w:p>
    <w:p w14:paraId="1B764BC5" w14:textId="73C98484" w:rsidR="0162E97B" w:rsidRDefault="79EFF919" w:rsidP="004C5C15">
      <w:pPr>
        <w:pStyle w:val="ListParagraph"/>
        <w:numPr>
          <w:ilvl w:val="4"/>
          <w:numId w:val="2"/>
        </w:numPr>
        <w:rPr>
          <w:rFonts w:ascii="Aptos" w:eastAsia="Aptos" w:hAnsi="Aptos" w:cs="Aptos"/>
          <w:color w:val="000000" w:themeColor="text1"/>
        </w:rPr>
      </w:pPr>
      <w:r w:rsidRPr="6E7DA35B">
        <w:rPr>
          <w:rFonts w:ascii="Aptos" w:eastAsia="Aptos" w:hAnsi="Aptos" w:cs="Aptos"/>
          <w:color w:val="000000" w:themeColor="text1"/>
        </w:rPr>
        <w:t xml:space="preserve">Want to automate the treasurer process more. Would like to </w:t>
      </w:r>
      <w:r w:rsidR="004C5C15">
        <w:rPr>
          <w:rFonts w:ascii="Aptos" w:eastAsia="Aptos" w:hAnsi="Aptos" w:cs="Aptos"/>
          <w:color w:val="000000" w:themeColor="text1"/>
        </w:rPr>
        <w:t>think</w:t>
      </w:r>
      <w:r w:rsidRPr="6E7DA35B">
        <w:rPr>
          <w:rFonts w:ascii="Aptos" w:eastAsia="Aptos" w:hAnsi="Aptos" w:cs="Aptos"/>
          <w:color w:val="000000" w:themeColor="text1"/>
        </w:rPr>
        <w:t xml:space="preserve"> of </w:t>
      </w:r>
      <w:r w:rsidR="004C5C15">
        <w:rPr>
          <w:rFonts w:ascii="Aptos" w:eastAsia="Aptos" w:hAnsi="Aptos" w:cs="Aptos"/>
          <w:color w:val="000000" w:themeColor="text1"/>
        </w:rPr>
        <w:t xml:space="preserve">fundraising </w:t>
      </w:r>
      <w:r w:rsidRPr="6E7DA35B">
        <w:rPr>
          <w:rFonts w:ascii="Aptos" w:eastAsia="Aptos" w:hAnsi="Aptos" w:cs="Aptos"/>
          <w:color w:val="000000" w:themeColor="text1"/>
        </w:rPr>
        <w:t>events to get graduate students involved.</w:t>
      </w:r>
    </w:p>
    <w:p w14:paraId="67D78BAE" w14:textId="71E6D3B6" w:rsidR="17CD1EEB" w:rsidRDefault="17CD1EEB" w:rsidP="6E7DA35B">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Director of events:</w:t>
      </w:r>
    </w:p>
    <w:p w14:paraId="6F49CD34" w14:textId="77777777" w:rsidR="004C5C15" w:rsidRDefault="234CA177" w:rsidP="6E7DA35B">
      <w:pPr>
        <w:pStyle w:val="ListParagraph"/>
        <w:numPr>
          <w:ilvl w:val="3"/>
          <w:numId w:val="2"/>
        </w:numPr>
        <w:rPr>
          <w:rFonts w:ascii="Aptos" w:eastAsia="Aptos" w:hAnsi="Aptos" w:cs="Aptos"/>
          <w:color w:val="000000" w:themeColor="text1"/>
        </w:rPr>
      </w:pPr>
      <w:r w:rsidRPr="6E7DA35B">
        <w:rPr>
          <w:rFonts w:ascii="Aptos" w:eastAsia="Aptos" w:hAnsi="Aptos" w:cs="Aptos"/>
          <w:color w:val="000000" w:themeColor="text1"/>
        </w:rPr>
        <w:t xml:space="preserve">Brian: </w:t>
      </w:r>
      <w:r w:rsidR="004C5C15">
        <w:rPr>
          <w:rFonts w:ascii="Aptos" w:eastAsia="Aptos" w:hAnsi="Aptos" w:cs="Aptos"/>
          <w:color w:val="000000" w:themeColor="text1"/>
        </w:rPr>
        <w:t xml:space="preserve"> </w:t>
      </w:r>
      <w:r w:rsidR="004C5C15" w:rsidRPr="6E7DA35B">
        <w:rPr>
          <w:rFonts w:ascii="Aptos" w:eastAsia="Aptos" w:hAnsi="Aptos" w:cs="Aptos"/>
          <w:color w:val="000000" w:themeColor="text1"/>
        </w:rPr>
        <w:t xml:space="preserve">On advocacy committee. Current </w:t>
      </w:r>
      <w:r w:rsidR="004C5C15">
        <w:rPr>
          <w:rFonts w:ascii="Aptos" w:eastAsia="Aptos" w:hAnsi="Aptos" w:cs="Aptos"/>
          <w:color w:val="000000" w:themeColor="text1"/>
        </w:rPr>
        <w:t>GPSS D</w:t>
      </w:r>
      <w:r w:rsidR="004C5C15" w:rsidRPr="6E7DA35B">
        <w:rPr>
          <w:rFonts w:ascii="Aptos" w:eastAsia="Aptos" w:hAnsi="Aptos" w:cs="Aptos"/>
          <w:color w:val="000000" w:themeColor="text1"/>
        </w:rPr>
        <w:t xml:space="preserve">irector of </w:t>
      </w:r>
      <w:r w:rsidR="004C5C15">
        <w:rPr>
          <w:rFonts w:ascii="Aptos" w:eastAsia="Aptos" w:hAnsi="Aptos" w:cs="Aptos"/>
          <w:color w:val="000000" w:themeColor="text1"/>
        </w:rPr>
        <w:t>E</w:t>
      </w:r>
      <w:r w:rsidR="004C5C15" w:rsidRPr="6E7DA35B">
        <w:rPr>
          <w:rFonts w:ascii="Aptos" w:eastAsia="Aptos" w:hAnsi="Aptos" w:cs="Aptos"/>
          <w:color w:val="000000" w:themeColor="text1"/>
        </w:rPr>
        <w:t>vents.</w:t>
      </w:r>
    </w:p>
    <w:p w14:paraId="658BE0C7" w14:textId="5FA8F19C" w:rsidR="234CA177" w:rsidRDefault="234CA177" w:rsidP="004C5C15">
      <w:pPr>
        <w:pStyle w:val="ListParagraph"/>
        <w:numPr>
          <w:ilvl w:val="4"/>
          <w:numId w:val="2"/>
        </w:numPr>
        <w:rPr>
          <w:rFonts w:ascii="Aptos" w:eastAsia="Aptos" w:hAnsi="Aptos" w:cs="Aptos"/>
          <w:color w:val="000000" w:themeColor="text1"/>
        </w:rPr>
      </w:pPr>
      <w:r w:rsidRPr="6E7DA35B">
        <w:rPr>
          <w:rFonts w:ascii="Aptos" w:eastAsia="Aptos" w:hAnsi="Aptos" w:cs="Aptos"/>
          <w:color w:val="000000" w:themeColor="text1"/>
        </w:rPr>
        <w:lastRenderedPageBreak/>
        <w:t xml:space="preserve">Would like to get more feedback about when you want an event to take place. Wants to have an event for everyone by sending out a survey. </w:t>
      </w:r>
    </w:p>
    <w:p w14:paraId="729A84DB" w14:textId="7656BB3B" w:rsidR="17CD1EEB" w:rsidRDefault="004C5C15" w:rsidP="004C5C15">
      <w:pPr>
        <w:pStyle w:val="ListParagraph"/>
        <w:numPr>
          <w:ilvl w:val="3"/>
          <w:numId w:val="2"/>
        </w:numPr>
        <w:rPr>
          <w:rFonts w:ascii="Aptos" w:eastAsia="Aptos" w:hAnsi="Aptos" w:cs="Aptos"/>
          <w:color w:val="000000" w:themeColor="text1"/>
        </w:rPr>
      </w:pPr>
      <w:r w:rsidRPr="004C5C15">
        <w:rPr>
          <w:rFonts w:ascii="Aptos" w:eastAsia="Aptos" w:hAnsi="Aptos" w:cs="Aptos"/>
          <w:color w:val="000000" w:themeColor="text1"/>
        </w:rPr>
        <w:t xml:space="preserve">Yaw </w:t>
      </w:r>
      <w:proofErr w:type="spellStart"/>
      <w:r w:rsidRPr="004C5C15">
        <w:rPr>
          <w:rFonts w:ascii="Aptos" w:eastAsia="Aptos" w:hAnsi="Aptos" w:cs="Aptos"/>
          <w:color w:val="000000" w:themeColor="text1"/>
        </w:rPr>
        <w:t>Akowuah</w:t>
      </w:r>
      <w:proofErr w:type="spellEnd"/>
      <w:r w:rsidR="17CD1EEB" w:rsidRPr="6E7DA35B">
        <w:rPr>
          <w:rFonts w:ascii="Aptos" w:eastAsia="Aptos" w:hAnsi="Aptos" w:cs="Aptos"/>
          <w:color w:val="000000" w:themeColor="text1"/>
        </w:rPr>
        <w:t xml:space="preserve">: </w:t>
      </w:r>
      <w:r w:rsidRPr="6E7DA35B">
        <w:rPr>
          <w:rFonts w:ascii="Aptos" w:eastAsia="Aptos" w:hAnsi="Aptos" w:cs="Aptos"/>
          <w:color w:val="000000" w:themeColor="text1"/>
        </w:rPr>
        <w:t>participatory</w:t>
      </w:r>
      <w:r w:rsidR="71C15EE2" w:rsidRPr="6E7DA35B">
        <w:rPr>
          <w:rFonts w:ascii="Aptos" w:eastAsia="Aptos" w:hAnsi="Aptos" w:cs="Aptos"/>
          <w:color w:val="000000" w:themeColor="text1"/>
        </w:rPr>
        <w:t xml:space="preserve"> approach to event</w:t>
      </w:r>
      <w:r>
        <w:rPr>
          <w:rFonts w:ascii="Aptos" w:eastAsia="Aptos" w:hAnsi="Aptos" w:cs="Aptos"/>
          <w:color w:val="000000" w:themeColor="text1"/>
        </w:rPr>
        <w:t>s</w:t>
      </w:r>
      <w:r w:rsidR="71C15EE2" w:rsidRPr="6E7DA35B">
        <w:rPr>
          <w:rFonts w:ascii="Aptos" w:eastAsia="Aptos" w:hAnsi="Aptos" w:cs="Aptos"/>
          <w:color w:val="000000" w:themeColor="text1"/>
        </w:rPr>
        <w:t xml:space="preserve">. Take feedback </w:t>
      </w:r>
      <w:r>
        <w:rPr>
          <w:rFonts w:ascii="Aptos" w:eastAsia="Aptos" w:hAnsi="Aptos" w:cs="Aptos"/>
          <w:color w:val="000000" w:themeColor="text1"/>
        </w:rPr>
        <w:t>from</w:t>
      </w:r>
      <w:r w:rsidR="71C15EE2" w:rsidRPr="6E7DA35B">
        <w:rPr>
          <w:rFonts w:ascii="Aptos" w:eastAsia="Aptos" w:hAnsi="Aptos" w:cs="Aptos"/>
          <w:color w:val="000000" w:themeColor="text1"/>
        </w:rPr>
        <w:t xml:space="preserve"> grad schools. Lots of events </w:t>
      </w:r>
      <w:r>
        <w:rPr>
          <w:rFonts w:ascii="Aptos" w:eastAsia="Aptos" w:hAnsi="Aptos" w:cs="Aptos"/>
          <w:color w:val="000000" w:themeColor="text1"/>
        </w:rPr>
        <w:t xml:space="preserve">are offered </w:t>
      </w:r>
      <w:r w:rsidR="71C15EE2" w:rsidRPr="6E7DA35B">
        <w:rPr>
          <w:rFonts w:ascii="Aptos" w:eastAsia="Aptos" w:hAnsi="Aptos" w:cs="Aptos"/>
          <w:color w:val="000000" w:themeColor="text1"/>
        </w:rPr>
        <w:t xml:space="preserve">but attendance is low. </w:t>
      </w:r>
      <w:r>
        <w:rPr>
          <w:rFonts w:ascii="Aptos" w:eastAsia="Aptos" w:hAnsi="Aptos" w:cs="Aptos"/>
          <w:color w:val="000000" w:themeColor="text1"/>
        </w:rPr>
        <w:t xml:space="preserve"> Want to change this.</w:t>
      </w:r>
    </w:p>
    <w:p w14:paraId="56B080E5" w14:textId="21FAC5C7" w:rsidR="17CD1EEB" w:rsidRDefault="17CD1EEB" w:rsidP="6E7DA35B">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 xml:space="preserve">Director of Programs: </w:t>
      </w:r>
    </w:p>
    <w:p w14:paraId="25969EDD" w14:textId="77777777" w:rsidR="004C5C15" w:rsidRDefault="17CD1EEB" w:rsidP="6E7DA35B">
      <w:pPr>
        <w:pStyle w:val="ListParagraph"/>
        <w:numPr>
          <w:ilvl w:val="3"/>
          <w:numId w:val="2"/>
        </w:numPr>
        <w:rPr>
          <w:rFonts w:ascii="Aptos" w:eastAsia="Aptos" w:hAnsi="Aptos" w:cs="Aptos"/>
          <w:color w:val="000000" w:themeColor="text1"/>
        </w:rPr>
      </w:pPr>
      <w:r w:rsidRPr="6E7DA35B">
        <w:rPr>
          <w:rFonts w:ascii="Aptos" w:eastAsia="Aptos" w:hAnsi="Aptos" w:cs="Aptos"/>
          <w:color w:val="000000" w:themeColor="text1"/>
        </w:rPr>
        <w:t>Megan Grey</w:t>
      </w:r>
      <w:r w:rsidR="679F58EC" w:rsidRPr="6E7DA35B">
        <w:rPr>
          <w:rFonts w:ascii="Aptos" w:eastAsia="Aptos" w:hAnsi="Aptos" w:cs="Aptos"/>
          <w:color w:val="000000" w:themeColor="text1"/>
        </w:rPr>
        <w:t xml:space="preserve">: No previous experience with GPSS. Works with Current Director already. </w:t>
      </w:r>
    </w:p>
    <w:p w14:paraId="739A8E13" w14:textId="7859BC38" w:rsidR="17CD1EEB" w:rsidRDefault="679F58EC" w:rsidP="004C5C15">
      <w:pPr>
        <w:pStyle w:val="ListParagraph"/>
        <w:numPr>
          <w:ilvl w:val="4"/>
          <w:numId w:val="2"/>
        </w:numPr>
        <w:rPr>
          <w:rFonts w:ascii="Aptos" w:eastAsia="Aptos" w:hAnsi="Aptos" w:cs="Aptos"/>
          <w:color w:val="000000" w:themeColor="text1"/>
        </w:rPr>
      </w:pPr>
      <w:r w:rsidRPr="6E7DA35B">
        <w:rPr>
          <w:rFonts w:ascii="Aptos" w:eastAsia="Aptos" w:hAnsi="Aptos" w:cs="Aptos"/>
          <w:color w:val="000000" w:themeColor="text1"/>
        </w:rPr>
        <w:t>Focus on current GPSS Programs events. Get more money for programs. Making sure they know what is expected of them when applying for the TFP</w:t>
      </w:r>
      <w:r w:rsidR="369BCD57" w:rsidRPr="6E7DA35B">
        <w:rPr>
          <w:rFonts w:ascii="Aptos" w:eastAsia="Aptos" w:hAnsi="Aptos" w:cs="Aptos"/>
          <w:color w:val="000000" w:themeColor="text1"/>
        </w:rPr>
        <w:t xml:space="preserve">. Advertising the programs more. </w:t>
      </w:r>
    </w:p>
    <w:p w14:paraId="4307FAF0" w14:textId="5AD27454" w:rsidR="17CD1EEB" w:rsidRDefault="17CD1EEB" w:rsidP="6E7DA35B">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CGPSA Chair:</w:t>
      </w:r>
    </w:p>
    <w:p w14:paraId="551BDECF" w14:textId="67B77958" w:rsidR="004C5C15" w:rsidRDefault="004C5C15" w:rsidP="6E7DA35B">
      <w:pPr>
        <w:pStyle w:val="ListParagraph"/>
        <w:numPr>
          <w:ilvl w:val="3"/>
          <w:numId w:val="2"/>
        </w:numPr>
        <w:rPr>
          <w:rFonts w:ascii="Aptos" w:eastAsia="Aptos" w:hAnsi="Aptos" w:cs="Aptos"/>
          <w:color w:val="000000" w:themeColor="text1"/>
        </w:rPr>
      </w:pPr>
      <w:r>
        <w:rPr>
          <w:rFonts w:ascii="Aptos" w:eastAsia="Aptos" w:hAnsi="Aptos" w:cs="Aptos"/>
          <w:color w:val="000000" w:themeColor="text1"/>
        </w:rPr>
        <w:t>Ronnie Mondal: Current GPSS President. Running unopposed</w:t>
      </w:r>
    </w:p>
    <w:p w14:paraId="28121419" w14:textId="17834046" w:rsidR="17CD1EEB" w:rsidRDefault="17CD1EEB" w:rsidP="6E7DA35B">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 xml:space="preserve">Vice President: </w:t>
      </w:r>
    </w:p>
    <w:p w14:paraId="1C93D580" w14:textId="6A997DE3" w:rsidR="734D70C5" w:rsidRDefault="004C5C15" w:rsidP="004C5C15">
      <w:pPr>
        <w:pStyle w:val="ListParagraph"/>
        <w:numPr>
          <w:ilvl w:val="3"/>
          <w:numId w:val="2"/>
        </w:numPr>
        <w:rPr>
          <w:rFonts w:ascii="Aptos" w:eastAsia="Aptos" w:hAnsi="Aptos" w:cs="Aptos"/>
          <w:color w:val="000000" w:themeColor="text1"/>
        </w:rPr>
      </w:pPr>
      <w:r w:rsidRPr="004C5C15">
        <w:rPr>
          <w:rFonts w:ascii="Aptos" w:eastAsia="Aptos" w:hAnsi="Aptos" w:cs="Aptos"/>
          <w:color w:val="000000" w:themeColor="text1"/>
        </w:rPr>
        <w:t>Gyang Chung</w:t>
      </w:r>
      <w:r>
        <w:rPr>
          <w:rFonts w:ascii="Aptos" w:eastAsia="Aptos" w:hAnsi="Aptos" w:cs="Aptos"/>
          <w:color w:val="000000" w:themeColor="text1"/>
        </w:rPr>
        <w:t xml:space="preserve">: </w:t>
      </w:r>
      <w:r w:rsidR="734D70C5" w:rsidRPr="6E7DA35B">
        <w:rPr>
          <w:rFonts w:ascii="Aptos" w:eastAsia="Aptos" w:hAnsi="Aptos" w:cs="Aptos"/>
          <w:color w:val="000000" w:themeColor="text1"/>
        </w:rPr>
        <w:t>Current senator for physics and part of CSP</w:t>
      </w:r>
    </w:p>
    <w:p w14:paraId="79A4F98D" w14:textId="1ACB4DC2" w:rsidR="6E7DA35B" w:rsidRPr="004C5C15" w:rsidRDefault="734D70C5" w:rsidP="004C5C15">
      <w:pPr>
        <w:pStyle w:val="ListParagraph"/>
        <w:numPr>
          <w:ilvl w:val="4"/>
          <w:numId w:val="2"/>
        </w:numPr>
        <w:rPr>
          <w:rFonts w:ascii="Aptos" w:eastAsia="Aptos" w:hAnsi="Aptos" w:cs="Aptos"/>
          <w:color w:val="000000" w:themeColor="text1"/>
        </w:rPr>
      </w:pPr>
      <w:r w:rsidRPr="6E7DA35B">
        <w:rPr>
          <w:rFonts w:ascii="Aptos" w:eastAsia="Aptos" w:hAnsi="Aptos" w:cs="Aptos"/>
          <w:color w:val="000000" w:themeColor="text1"/>
        </w:rPr>
        <w:t>Improve efficiency of GPSS</w:t>
      </w:r>
      <w:r w:rsidR="004C5C15">
        <w:rPr>
          <w:rFonts w:ascii="Aptos" w:eastAsia="Aptos" w:hAnsi="Aptos" w:cs="Aptos"/>
          <w:color w:val="000000" w:themeColor="text1"/>
        </w:rPr>
        <w:t xml:space="preserve"> and support the president. </w:t>
      </w:r>
    </w:p>
    <w:p w14:paraId="0CA26FFA" w14:textId="4BB83DB2" w:rsidR="17CD1EEB" w:rsidRDefault="17CD1EEB" w:rsidP="6E7DA35B">
      <w:pPr>
        <w:pStyle w:val="ListParagraph"/>
        <w:numPr>
          <w:ilvl w:val="2"/>
          <w:numId w:val="2"/>
        </w:numPr>
        <w:rPr>
          <w:rFonts w:ascii="Aptos" w:eastAsia="Aptos" w:hAnsi="Aptos" w:cs="Aptos"/>
          <w:color w:val="000000" w:themeColor="text1"/>
        </w:rPr>
      </w:pPr>
      <w:r w:rsidRPr="6E7DA35B">
        <w:rPr>
          <w:rFonts w:ascii="Aptos" w:eastAsia="Aptos" w:hAnsi="Aptos" w:cs="Aptos"/>
          <w:color w:val="000000" w:themeColor="text1"/>
        </w:rPr>
        <w:t xml:space="preserve">President: </w:t>
      </w:r>
    </w:p>
    <w:p w14:paraId="10369C19" w14:textId="73E4CAEE" w:rsidR="000D25BA" w:rsidRPr="004C5C15" w:rsidRDefault="004C5C15" w:rsidP="004C5C15">
      <w:pPr>
        <w:pStyle w:val="ListParagraph"/>
        <w:numPr>
          <w:ilvl w:val="3"/>
          <w:numId w:val="2"/>
        </w:numPr>
        <w:rPr>
          <w:rFonts w:ascii="Aptos" w:eastAsia="Aptos" w:hAnsi="Aptos" w:cs="Aptos"/>
          <w:color w:val="000000" w:themeColor="text1"/>
        </w:rPr>
      </w:pPr>
      <w:r w:rsidRPr="004C5C15">
        <w:rPr>
          <w:rFonts w:ascii="Aptos" w:eastAsia="Aptos" w:hAnsi="Aptos" w:cs="Aptos"/>
          <w:color w:val="000000" w:themeColor="text1"/>
        </w:rPr>
        <w:t xml:space="preserve">Pooja </w:t>
      </w:r>
      <w:proofErr w:type="spellStart"/>
      <w:r w:rsidRPr="004C5C15">
        <w:rPr>
          <w:rFonts w:ascii="Aptos" w:eastAsia="Aptos" w:hAnsi="Aptos" w:cs="Aptos"/>
          <w:color w:val="000000" w:themeColor="text1"/>
        </w:rPr>
        <w:t>Bhagawat</w:t>
      </w:r>
      <w:proofErr w:type="spellEnd"/>
      <w:r w:rsidR="17CD1EEB" w:rsidRPr="6E7DA35B">
        <w:rPr>
          <w:rFonts w:ascii="Aptos" w:eastAsia="Aptos" w:hAnsi="Aptos" w:cs="Aptos"/>
          <w:color w:val="000000" w:themeColor="text1"/>
        </w:rPr>
        <w:t>:</w:t>
      </w:r>
      <w:r>
        <w:rPr>
          <w:rFonts w:ascii="Aptos" w:eastAsia="Aptos" w:hAnsi="Aptos" w:cs="Aptos"/>
          <w:color w:val="000000" w:themeColor="text1"/>
        </w:rPr>
        <w:t xml:space="preserve"> </w:t>
      </w:r>
      <w:r w:rsidRPr="6E7DA35B">
        <w:rPr>
          <w:rFonts w:ascii="Aptos" w:eastAsia="Aptos" w:hAnsi="Aptos" w:cs="Aptos"/>
          <w:color w:val="000000" w:themeColor="text1"/>
        </w:rPr>
        <w:t>GPSS senator for 2.5 years. Served on GSBB for 2.5 years. Served on SAFAB. On dept. Graduate student council.</w:t>
      </w:r>
      <w:r>
        <w:rPr>
          <w:rFonts w:ascii="Aptos" w:eastAsia="Aptos" w:hAnsi="Aptos" w:cs="Aptos"/>
          <w:color w:val="000000" w:themeColor="text1"/>
        </w:rPr>
        <w:t xml:space="preserve"> </w:t>
      </w:r>
      <w:r w:rsidR="000D25BA" w:rsidRPr="004C5C15">
        <w:rPr>
          <w:rFonts w:ascii="Aptos" w:eastAsia="Aptos" w:hAnsi="Aptos" w:cs="Aptos"/>
          <w:color w:val="000000" w:themeColor="text1"/>
        </w:rPr>
        <w:t>Spearheaded a s</w:t>
      </w:r>
      <w:r w:rsidR="0223C47D" w:rsidRPr="004C5C15">
        <w:rPr>
          <w:rFonts w:ascii="Aptos" w:eastAsia="Aptos" w:hAnsi="Aptos" w:cs="Aptos"/>
          <w:color w:val="000000" w:themeColor="text1"/>
        </w:rPr>
        <w:t xml:space="preserve">urvey for graduate </w:t>
      </w:r>
      <w:r w:rsidR="000D25BA" w:rsidRPr="004C5C15">
        <w:rPr>
          <w:rFonts w:ascii="Aptos" w:eastAsia="Aptos" w:hAnsi="Aptos" w:cs="Aptos"/>
          <w:color w:val="000000" w:themeColor="text1"/>
        </w:rPr>
        <w:t>students</w:t>
      </w:r>
      <w:r w:rsidR="0223C47D" w:rsidRPr="004C5C15">
        <w:rPr>
          <w:rFonts w:ascii="Aptos" w:eastAsia="Aptos" w:hAnsi="Aptos" w:cs="Aptos"/>
          <w:color w:val="000000" w:themeColor="text1"/>
        </w:rPr>
        <w:t>. Funding and alt</w:t>
      </w:r>
      <w:r w:rsidR="00BE405C" w:rsidRPr="004C5C15">
        <w:rPr>
          <w:rFonts w:ascii="Aptos" w:eastAsia="Aptos" w:hAnsi="Aptos" w:cs="Aptos"/>
          <w:color w:val="000000" w:themeColor="text1"/>
        </w:rPr>
        <w:t>.</w:t>
      </w:r>
      <w:r w:rsidR="0223C47D" w:rsidRPr="004C5C15">
        <w:rPr>
          <w:rFonts w:ascii="Aptos" w:eastAsia="Aptos" w:hAnsi="Aptos" w:cs="Aptos"/>
          <w:color w:val="000000" w:themeColor="text1"/>
        </w:rPr>
        <w:t xml:space="preserve"> ways to get funding. </w:t>
      </w:r>
    </w:p>
    <w:p w14:paraId="5851DDE1" w14:textId="19D82FFE" w:rsidR="0223C47D" w:rsidRDefault="0223C47D" w:rsidP="6E7DA35B">
      <w:pPr>
        <w:pStyle w:val="ListParagraph"/>
        <w:numPr>
          <w:ilvl w:val="4"/>
          <w:numId w:val="2"/>
        </w:numPr>
        <w:rPr>
          <w:rFonts w:ascii="Aptos" w:eastAsia="Aptos" w:hAnsi="Aptos" w:cs="Aptos"/>
          <w:color w:val="000000" w:themeColor="text1"/>
        </w:rPr>
      </w:pPr>
      <w:r w:rsidRPr="6E7DA35B">
        <w:rPr>
          <w:rFonts w:ascii="Aptos" w:eastAsia="Aptos" w:hAnsi="Aptos" w:cs="Aptos"/>
          <w:color w:val="000000" w:themeColor="text1"/>
        </w:rPr>
        <w:t xml:space="preserve">Our </w:t>
      </w:r>
      <w:r w:rsidR="00BE405C" w:rsidRPr="6E7DA35B">
        <w:rPr>
          <w:rFonts w:ascii="Aptos" w:eastAsia="Aptos" w:hAnsi="Aptos" w:cs="Aptos"/>
          <w:color w:val="000000" w:themeColor="text1"/>
        </w:rPr>
        <w:t>assistantship</w:t>
      </w:r>
      <w:r w:rsidR="4C054494" w:rsidRPr="6E7DA35B">
        <w:rPr>
          <w:rFonts w:ascii="Aptos" w:eastAsia="Aptos" w:hAnsi="Aptos" w:cs="Aptos"/>
          <w:color w:val="000000" w:themeColor="text1"/>
        </w:rPr>
        <w:t xml:space="preserve"> </w:t>
      </w:r>
      <w:r w:rsidR="00BE405C">
        <w:rPr>
          <w:rFonts w:ascii="Aptos" w:eastAsia="Aptos" w:hAnsi="Aptos" w:cs="Aptos"/>
          <w:color w:val="000000" w:themeColor="text1"/>
        </w:rPr>
        <w:t xml:space="preserve">does not say anything about leaves (sick leaves, parental leaves, personal leaves, etc.) </w:t>
      </w:r>
      <w:r w:rsidR="4C054494" w:rsidRPr="6E7DA35B">
        <w:rPr>
          <w:rFonts w:ascii="Aptos" w:eastAsia="Aptos" w:hAnsi="Aptos" w:cs="Aptos"/>
          <w:color w:val="000000" w:themeColor="text1"/>
        </w:rPr>
        <w:t>nothing about leaves. Want to have a resol</w:t>
      </w:r>
      <w:r w:rsidR="3D0F4EB8" w:rsidRPr="6E7DA35B">
        <w:rPr>
          <w:rFonts w:ascii="Aptos" w:eastAsia="Aptos" w:hAnsi="Aptos" w:cs="Aptos"/>
          <w:color w:val="000000" w:themeColor="text1"/>
        </w:rPr>
        <w:t xml:space="preserve">ution to get leaves </w:t>
      </w:r>
      <w:r w:rsidR="00BE405C">
        <w:rPr>
          <w:rFonts w:ascii="Aptos" w:eastAsia="Aptos" w:hAnsi="Aptos" w:cs="Aptos"/>
          <w:color w:val="000000" w:themeColor="text1"/>
        </w:rPr>
        <w:t>fo</w:t>
      </w:r>
      <w:r w:rsidR="3D0F4EB8" w:rsidRPr="6E7DA35B">
        <w:rPr>
          <w:rFonts w:ascii="Aptos" w:eastAsia="Aptos" w:hAnsi="Aptos" w:cs="Aptos"/>
          <w:color w:val="000000" w:themeColor="text1"/>
        </w:rPr>
        <w:t xml:space="preserve">r grad students. </w:t>
      </w:r>
    </w:p>
    <w:p w14:paraId="47D9D21F" w14:textId="656B05BC" w:rsidR="3D0F4EB8" w:rsidRDefault="3D0F4EB8" w:rsidP="6E7DA35B">
      <w:pPr>
        <w:pStyle w:val="ListParagraph"/>
        <w:numPr>
          <w:ilvl w:val="4"/>
          <w:numId w:val="2"/>
        </w:numPr>
        <w:rPr>
          <w:rFonts w:ascii="Aptos" w:eastAsia="Aptos" w:hAnsi="Aptos" w:cs="Aptos"/>
          <w:color w:val="000000" w:themeColor="text1"/>
        </w:rPr>
      </w:pPr>
      <w:r w:rsidRPr="6E7DA35B">
        <w:rPr>
          <w:rFonts w:ascii="Aptos" w:eastAsia="Aptos" w:hAnsi="Aptos" w:cs="Aptos"/>
          <w:color w:val="000000" w:themeColor="text1"/>
        </w:rPr>
        <w:t xml:space="preserve">Schiffert has limited hours. Not available on weekends. Many services at </w:t>
      </w:r>
      <w:r w:rsidR="00BE405C">
        <w:rPr>
          <w:rFonts w:ascii="Aptos" w:eastAsia="Aptos" w:hAnsi="Aptos" w:cs="Aptos"/>
          <w:color w:val="000000" w:themeColor="text1"/>
        </w:rPr>
        <w:t>S</w:t>
      </w:r>
      <w:r w:rsidR="00BE405C" w:rsidRPr="00BE405C">
        <w:rPr>
          <w:rFonts w:ascii="Aptos" w:eastAsia="Aptos" w:hAnsi="Aptos" w:cs="Aptos"/>
          <w:color w:val="000000" w:themeColor="text1"/>
        </w:rPr>
        <w:t>chiffert</w:t>
      </w:r>
      <w:r w:rsidR="00BE405C" w:rsidRPr="00BE405C">
        <w:rPr>
          <w:rFonts w:ascii="Aptos" w:eastAsia="Aptos" w:hAnsi="Aptos" w:cs="Aptos"/>
          <w:color w:val="000000" w:themeColor="text1"/>
        </w:rPr>
        <w:t xml:space="preserve"> </w:t>
      </w:r>
      <w:r w:rsidRPr="6E7DA35B">
        <w:rPr>
          <w:rFonts w:ascii="Aptos" w:eastAsia="Aptos" w:hAnsi="Aptos" w:cs="Aptos"/>
          <w:color w:val="000000" w:themeColor="text1"/>
        </w:rPr>
        <w:t xml:space="preserve">are not free and </w:t>
      </w:r>
      <w:r w:rsidR="00BE405C">
        <w:rPr>
          <w:rFonts w:ascii="Aptos" w:eastAsia="Aptos" w:hAnsi="Aptos" w:cs="Aptos"/>
          <w:color w:val="000000" w:themeColor="text1"/>
        </w:rPr>
        <w:t>S</w:t>
      </w:r>
      <w:r w:rsidR="00BE405C" w:rsidRPr="00BE405C">
        <w:rPr>
          <w:rFonts w:ascii="Aptos" w:eastAsia="Aptos" w:hAnsi="Aptos" w:cs="Aptos"/>
          <w:color w:val="000000" w:themeColor="text1"/>
        </w:rPr>
        <w:t xml:space="preserve">chiffert </w:t>
      </w:r>
      <w:r w:rsidRPr="6E7DA35B">
        <w:rPr>
          <w:rFonts w:ascii="Aptos" w:eastAsia="Aptos" w:hAnsi="Aptos" w:cs="Aptos"/>
          <w:color w:val="000000" w:themeColor="text1"/>
        </w:rPr>
        <w:t xml:space="preserve">does not accept insurance. Wants </w:t>
      </w:r>
      <w:r w:rsidR="00BE405C">
        <w:rPr>
          <w:rFonts w:ascii="Aptos" w:eastAsia="Aptos" w:hAnsi="Aptos" w:cs="Aptos"/>
          <w:color w:val="000000" w:themeColor="text1"/>
        </w:rPr>
        <w:t>S</w:t>
      </w:r>
      <w:r w:rsidR="00BE405C" w:rsidRPr="00BE405C">
        <w:rPr>
          <w:rFonts w:ascii="Aptos" w:eastAsia="Aptos" w:hAnsi="Aptos" w:cs="Aptos"/>
          <w:color w:val="000000" w:themeColor="text1"/>
        </w:rPr>
        <w:t xml:space="preserve">chiffert </w:t>
      </w:r>
      <w:r w:rsidR="00BE405C">
        <w:rPr>
          <w:rFonts w:ascii="Aptos" w:eastAsia="Aptos" w:hAnsi="Aptos" w:cs="Aptos"/>
          <w:color w:val="000000" w:themeColor="text1"/>
        </w:rPr>
        <w:t>to</w:t>
      </w:r>
      <w:r w:rsidRPr="6E7DA35B">
        <w:rPr>
          <w:rFonts w:ascii="Aptos" w:eastAsia="Aptos" w:hAnsi="Aptos" w:cs="Aptos"/>
          <w:color w:val="000000" w:themeColor="text1"/>
        </w:rPr>
        <w:t xml:space="preserve"> </w:t>
      </w:r>
      <w:r w:rsidR="00BE405C">
        <w:rPr>
          <w:rFonts w:ascii="Aptos" w:eastAsia="Aptos" w:hAnsi="Aptos" w:cs="Aptos"/>
          <w:color w:val="000000" w:themeColor="text1"/>
        </w:rPr>
        <w:t>accept</w:t>
      </w:r>
      <w:r w:rsidRPr="6E7DA35B">
        <w:rPr>
          <w:rFonts w:ascii="Aptos" w:eastAsia="Aptos" w:hAnsi="Aptos" w:cs="Aptos"/>
          <w:color w:val="000000" w:themeColor="text1"/>
        </w:rPr>
        <w:t xml:space="preserve"> insurance</w:t>
      </w:r>
      <w:r w:rsidR="00BE405C">
        <w:rPr>
          <w:rFonts w:ascii="Aptos" w:eastAsia="Aptos" w:hAnsi="Aptos" w:cs="Aptos"/>
          <w:color w:val="000000" w:themeColor="text1"/>
        </w:rPr>
        <w:t>.</w:t>
      </w:r>
    </w:p>
    <w:p w14:paraId="6A1DDBE9" w14:textId="45BFD97B" w:rsidR="17CD1EEB" w:rsidRDefault="00924F94" w:rsidP="00924F94">
      <w:pPr>
        <w:pStyle w:val="ListParagraph"/>
        <w:numPr>
          <w:ilvl w:val="3"/>
          <w:numId w:val="2"/>
        </w:numPr>
        <w:rPr>
          <w:rFonts w:ascii="Aptos" w:eastAsia="Aptos" w:hAnsi="Aptos" w:cs="Aptos"/>
          <w:color w:val="000000" w:themeColor="text1"/>
        </w:rPr>
      </w:pPr>
      <w:r w:rsidRPr="00924F94">
        <w:rPr>
          <w:rFonts w:ascii="Aptos" w:eastAsia="Aptos" w:hAnsi="Aptos" w:cs="Aptos"/>
          <w:color w:val="000000" w:themeColor="text1"/>
        </w:rPr>
        <w:t>- Diego Melendez Maita</w:t>
      </w:r>
      <w:r w:rsidR="17CD1EEB" w:rsidRPr="6E7DA35B">
        <w:rPr>
          <w:rFonts w:ascii="Aptos" w:eastAsia="Aptos" w:hAnsi="Aptos" w:cs="Aptos"/>
          <w:color w:val="000000" w:themeColor="text1"/>
        </w:rPr>
        <w:t>:</w:t>
      </w:r>
      <w:r w:rsidR="1E4FB966" w:rsidRPr="6E7DA35B">
        <w:rPr>
          <w:rFonts w:ascii="Aptos" w:eastAsia="Aptos" w:hAnsi="Aptos" w:cs="Aptos"/>
          <w:color w:val="000000" w:themeColor="text1"/>
        </w:rPr>
        <w:t xml:space="preserve"> </w:t>
      </w:r>
      <w:r w:rsidR="17CD1EEB">
        <w:tab/>
      </w:r>
    </w:p>
    <w:p w14:paraId="6ABF0D81" w14:textId="5F155FEE" w:rsidR="1E4FB966" w:rsidRDefault="1E4FB966" w:rsidP="6E7DA35B">
      <w:pPr>
        <w:pStyle w:val="ListParagraph"/>
        <w:numPr>
          <w:ilvl w:val="4"/>
          <w:numId w:val="2"/>
        </w:numPr>
        <w:rPr>
          <w:rFonts w:ascii="Aptos" w:eastAsia="Aptos" w:hAnsi="Aptos" w:cs="Aptos"/>
          <w:color w:val="000000" w:themeColor="text1"/>
        </w:rPr>
      </w:pPr>
      <w:r w:rsidRPr="6E7DA35B">
        <w:rPr>
          <w:rFonts w:ascii="Aptos" w:eastAsia="Aptos" w:hAnsi="Aptos" w:cs="Aptos"/>
          <w:color w:val="000000" w:themeColor="text1"/>
        </w:rPr>
        <w:t xml:space="preserve">Wants to build community. A challenge to </w:t>
      </w:r>
      <w:r w:rsidR="000D25BA" w:rsidRPr="6E7DA35B">
        <w:rPr>
          <w:rFonts w:ascii="Aptos" w:eastAsia="Aptos" w:hAnsi="Aptos" w:cs="Aptos"/>
          <w:color w:val="000000" w:themeColor="text1"/>
        </w:rPr>
        <w:t>revive</w:t>
      </w:r>
      <w:r w:rsidRPr="6E7DA35B">
        <w:rPr>
          <w:rFonts w:ascii="Aptos" w:eastAsia="Aptos" w:hAnsi="Aptos" w:cs="Aptos"/>
          <w:color w:val="000000" w:themeColor="text1"/>
        </w:rPr>
        <w:t xml:space="preserve"> the current </w:t>
      </w:r>
      <w:r w:rsidR="000D25BA" w:rsidRPr="6E7DA35B">
        <w:rPr>
          <w:rFonts w:ascii="Aptos" w:eastAsia="Aptos" w:hAnsi="Aptos" w:cs="Aptos"/>
          <w:color w:val="000000" w:themeColor="text1"/>
        </w:rPr>
        <w:t>organization</w:t>
      </w:r>
      <w:r w:rsidRPr="6E7DA35B">
        <w:rPr>
          <w:rFonts w:ascii="Aptos" w:eastAsia="Aptos" w:hAnsi="Aptos" w:cs="Aptos"/>
          <w:color w:val="000000" w:themeColor="text1"/>
        </w:rPr>
        <w:t xml:space="preserve"> he’s in</w:t>
      </w:r>
      <w:r w:rsidR="1F79EE12" w:rsidRPr="6E7DA35B">
        <w:rPr>
          <w:rFonts w:ascii="Aptos" w:eastAsia="Aptos" w:hAnsi="Aptos" w:cs="Aptos"/>
          <w:color w:val="000000" w:themeColor="text1"/>
        </w:rPr>
        <w:t xml:space="preserve">. Has experience dealing with </w:t>
      </w:r>
      <w:r w:rsidR="000D25BA" w:rsidRPr="6E7DA35B">
        <w:rPr>
          <w:rFonts w:ascii="Aptos" w:eastAsia="Aptos" w:hAnsi="Aptos" w:cs="Aptos"/>
          <w:color w:val="000000" w:themeColor="text1"/>
        </w:rPr>
        <w:t>different</w:t>
      </w:r>
      <w:r w:rsidR="1F79EE12" w:rsidRPr="6E7DA35B">
        <w:rPr>
          <w:rFonts w:ascii="Aptos" w:eastAsia="Aptos" w:hAnsi="Aptos" w:cs="Aptos"/>
          <w:color w:val="000000" w:themeColor="text1"/>
        </w:rPr>
        <w:t xml:space="preserve"> types of people. Will be attending DEI meeting tomorrow.</w:t>
      </w:r>
    </w:p>
    <w:p w14:paraId="61B4DDDE" w14:textId="581D82FA" w:rsidR="7BA8B620" w:rsidRDefault="7BA8B620" w:rsidP="4D2A2022">
      <w:pPr>
        <w:pStyle w:val="ListParagraph"/>
        <w:numPr>
          <w:ilvl w:val="1"/>
          <w:numId w:val="2"/>
        </w:numPr>
        <w:spacing w:line="259" w:lineRule="auto"/>
        <w:rPr>
          <w:rFonts w:ascii="Aptos" w:eastAsia="Aptos" w:hAnsi="Aptos" w:cs="Aptos"/>
          <w:color w:val="000000" w:themeColor="text1"/>
        </w:rPr>
      </w:pPr>
      <w:r w:rsidRPr="6E7DA35B">
        <w:rPr>
          <w:rFonts w:ascii="Aptos" w:eastAsia="Aptos" w:hAnsi="Aptos" w:cs="Aptos"/>
          <w:color w:val="000000" w:themeColor="text1"/>
        </w:rPr>
        <w:t>Post-BOV meeting discussion (subject to time)</w:t>
      </w:r>
      <w:r w:rsidR="00924F94">
        <w:rPr>
          <w:rFonts w:ascii="Aptos" w:eastAsia="Aptos" w:hAnsi="Aptos" w:cs="Aptos"/>
          <w:color w:val="000000" w:themeColor="text1"/>
        </w:rPr>
        <w:t>: discussions held after the meeting ended.</w:t>
      </w:r>
    </w:p>
    <w:p w14:paraId="470DE288" w14:textId="6EAFFEC5" w:rsidR="6E7DA35B" w:rsidRPr="00924F94" w:rsidRDefault="00924F94" w:rsidP="00924F94">
      <w:pPr>
        <w:pStyle w:val="ListParagraph"/>
        <w:numPr>
          <w:ilvl w:val="1"/>
          <w:numId w:val="2"/>
        </w:numPr>
        <w:spacing w:line="259" w:lineRule="auto"/>
        <w:rPr>
          <w:rFonts w:ascii="Aptos" w:eastAsia="Aptos" w:hAnsi="Aptos" w:cs="Aptos"/>
          <w:color w:val="000000" w:themeColor="text1"/>
        </w:rPr>
      </w:pPr>
      <w:r w:rsidRPr="00924F94">
        <w:rPr>
          <w:rFonts w:ascii="Aptos" w:eastAsia="Aptos" w:hAnsi="Aptos" w:cs="Aptos"/>
          <w:color w:val="000000" w:themeColor="text1"/>
        </w:rPr>
        <w:t xml:space="preserve">Live Stream Link for Town Hall - </w:t>
      </w:r>
      <w:hyperlink r:id="rId12" w:history="1">
        <w:r w:rsidRPr="00924F94">
          <w:rPr>
            <w:rStyle w:val="Hyperlink"/>
            <w:rFonts w:ascii="Aptos" w:eastAsia="Aptos" w:hAnsi="Aptos" w:cs="Aptos"/>
          </w:rPr>
          <w:t>https://www.president.vt.edu/april2025.html</w:t>
        </w:r>
      </w:hyperlink>
    </w:p>
    <w:p w14:paraId="5D5D6B12" w14:textId="27A9C6FF" w:rsidR="00504CCD" w:rsidRPr="009C6793" w:rsidRDefault="61278C0A" w:rsidP="5ECA663C">
      <w:pPr>
        <w:pStyle w:val="ListParagraph"/>
        <w:numPr>
          <w:ilvl w:val="0"/>
          <w:numId w:val="2"/>
        </w:numPr>
        <w:rPr>
          <w:rFonts w:ascii="Aptos" w:eastAsia="Aptos" w:hAnsi="Aptos" w:cs="Aptos"/>
          <w:color w:val="000000" w:themeColor="text1"/>
        </w:rPr>
      </w:pPr>
      <w:r w:rsidRPr="5ECA663C">
        <w:rPr>
          <w:rFonts w:ascii="Aptos" w:eastAsia="Aptos" w:hAnsi="Aptos" w:cs="Aptos"/>
          <w:color w:val="000000" w:themeColor="text1"/>
        </w:rPr>
        <w:t>Closing Remarks</w:t>
      </w:r>
    </w:p>
    <w:p w14:paraId="1535CBE8" w14:textId="05DF6324" w:rsidR="00504CCD" w:rsidRDefault="61278C0A" w:rsidP="5ECA663C">
      <w:pPr>
        <w:pStyle w:val="ListParagraph"/>
        <w:numPr>
          <w:ilvl w:val="1"/>
          <w:numId w:val="2"/>
        </w:numPr>
        <w:rPr>
          <w:rFonts w:ascii="Aptos" w:eastAsia="Aptos" w:hAnsi="Aptos" w:cs="Aptos"/>
          <w:color w:val="000000" w:themeColor="text1"/>
        </w:rPr>
      </w:pPr>
      <w:r w:rsidRPr="5ECA663C">
        <w:rPr>
          <w:rFonts w:ascii="Aptos" w:eastAsia="Aptos" w:hAnsi="Aptos" w:cs="Aptos"/>
          <w:color w:val="000000" w:themeColor="text1"/>
        </w:rPr>
        <w:t>Events, reminders, communication</w:t>
      </w:r>
    </w:p>
    <w:p w14:paraId="5BE2932E" w14:textId="393D8B75" w:rsidR="00924F94" w:rsidRDefault="00924F94" w:rsidP="00924F94">
      <w:pPr>
        <w:pStyle w:val="ListParagraph"/>
        <w:numPr>
          <w:ilvl w:val="2"/>
          <w:numId w:val="2"/>
        </w:numPr>
        <w:rPr>
          <w:rFonts w:ascii="Aptos" w:eastAsia="Aptos" w:hAnsi="Aptos" w:cs="Aptos"/>
          <w:color w:val="000000" w:themeColor="text1"/>
        </w:rPr>
      </w:pPr>
      <w:r>
        <w:rPr>
          <w:rFonts w:ascii="Aptos" w:eastAsia="Aptos" w:hAnsi="Aptos" w:cs="Aptos"/>
          <w:color w:val="000000" w:themeColor="text1"/>
        </w:rPr>
        <w:t>Coffee with Cranwell on April 4</w:t>
      </w:r>
      <w:r w:rsidRPr="00924F94">
        <w:rPr>
          <w:rFonts w:ascii="Aptos" w:eastAsia="Aptos" w:hAnsi="Aptos" w:cs="Aptos"/>
          <w:color w:val="000000" w:themeColor="text1"/>
          <w:vertAlign w:val="superscript"/>
        </w:rPr>
        <w:t>th</w:t>
      </w:r>
      <w:r>
        <w:rPr>
          <w:rFonts w:ascii="Aptos" w:eastAsia="Aptos" w:hAnsi="Aptos" w:cs="Aptos"/>
          <w:color w:val="000000" w:themeColor="text1"/>
        </w:rPr>
        <w:t xml:space="preserve"> (see slides for flyer)</w:t>
      </w:r>
    </w:p>
    <w:p w14:paraId="0C8159F6" w14:textId="07DAD798" w:rsidR="00924F94" w:rsidRPr="009C6793" w:rsidRDefault="00924F94" w:rsidP="00924F94">
      <w:pPr>
        <w:pStyle w:val="ListParagraph"/>
        <w:numPr>
          <w:ilvl w:val="2"/>
          <w:numId w:val="2"/>
        </w:numPr>
        <w:rPr>
          <w:rFonts w:ascii="Aptos" w:eastAsia="Aptos" w:hAnsi="Aptos" w:cs="Aptos"/>
          <w:color w:val="000000" w:themeColor="text1"/>
        </w:rPr>
      </w:pPr>
      <w:r>
        <w:rPr>
          <w:rFonts w:ascii="Aptos" w:eastAsia="Aptos" w:hAnsi="Aptos" w:cs="Aptos"/>
          <w:color w:val="000000" w:themeColor="text1"/>
        </w:rPr>
        <w:lastRenderedPageBreak/>
        <w:t>Sexual Assault Awareness Month: see slides for events taking place this month.</w:t>
      </w:r>
    </w:p>
    <w:p w14:paraId="7D6BA029" w14:textId="35A1D8F0" w:rsidR="00504CCD" w:rsidRPr="009C6793" w:rsidRDefault="00504CCD">
      <w:pPr>
        <w:rPr>
          <w:rFonts w:ascii="Acherus Grotesque" w:hAnsi="Acherus Grotesque"/>
          <w:vertAlign w:val="subscript"/>
        </w:rPr>
      </w:pPr>
    </w:p>
    <w:sectPr w:rsidR="00504CCD" w:rsidRPr="009C6793" w:rsidSect="00A9168F">
      <w:footerReference w:type="default" r:id="rId13"/>
      <w:headerReference w:type="first" r:id="rId14"/>
      <w:footerReference w:type="first" r:id="rId15"/>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F22FC4" w14:textId="77777777" w:rsidR="001E0B1E" w:rsidRDefault="001E0B1E" w:rsidP="009D454C">
      <w:r>
        <w:separator/>
      </w:r>
    </w:p>
  </w:endnote>
  <w:endnote w:type="continuationSeparator" w:id="0">
    <w:p w14:paraId="0584B866" w14:textId="77777777" w:rsidR="001E0B1E" w:rsidRDefault="001E0B1E" w:rsidP="009D45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rimson Text">
    <w:altName w:val="Calibri"/>
    <w:panose1 w:val="020B0604020202020204"/>
    <w:charset w:val="4D"/>
    <w:family w:val="auto"/>
    <w:pitch w:val="variable"/>
    <w:sig w:usb0="80000043" w:usb1="40000062" w:usb2="00000000" w:usb3="00000000" w:csb0="00000001" w:csb1="00000000"/>
  </w:font>
  <w:font w:name="Gineso Norm">
    <w:altName w:val="Calibri"/>
    <w:panose1 w:val="020B0604020202020204"/>
    <w:charset w:val="00"/>
    <w:family w:val="auto"/>
    <w:pitch w:val="variable"/>
    <w:sig w:usb0="A000002F" w:usb1="5000004B" w:usb2="00000000" w:usb3="00000000" w:csb0="00000193" w:csb1="00000000"/>
  </w:font>
  <w:font w:name="Yu Gothic Light">
    <w:altName w:val="游ゴシック Light"/>
    <w:panose1 w:val="020B03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Acherus Grotesque">
    <w:altName w:val="Calibri"/>
    <w:panose1 w:val="020B0604020202020204"/>
    <w:charset w:val="4D"/>
    <w:family w:val="auto"/>
    <w:notTrueType/>
    <w:pitch w:val="variable"/>
    <w:sig w:usb0="A00000AF" w:usb1="4000205B" w:usb2="00000000" w:usb3="00000000" w:csb0="00000093" w:csb1="00000000"/>
  </w:font>
  <w:font w:name="Aptos">
    <w:panose1 w:val="020B0004020202020204"/>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Gineso Cond Demi">
    <w:altName w:val="Calibri"/>
    <w:panose1 w:val="020B0604020202020204"/>
    <w:charset w:val="4D"/>
    <w:family w:val="auto"/>
    <w:notTrueType/>
    <w:pitch w:val="variable"/>
    <w:sig w:usb0="A000002F" w:usb1="5000004B" w:usb2="00000000" w:usb3="00000000" w:csb0="00000193" w:csb1="00000000"/>
  </w:font>
  <w:font w:name="Gineso Cond">
    <w:altName w:val="Calibri"/>
    <w:panose1 w:val="020B0604020202020204"/>
    <w:charset w:val="4D"/>
    <w:family w:val="auto"/>
    <w:notTrueType/>
    <w:pitch w:val="variable"/>
    <w:sig w:usb0="A000002F" w:usb1="5000004B" w:usb2="00000000" w:usb3="00000000" w:csb0="00000193"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2A0371" w14:textId="77777777" w:rsidR="009C6793" w:rsidRPr="00EE2366" w:rsidRDefault="0030166A" w:rsidP="00EE2366">
    <w:pPr>
      <w:pStyle w:val="Footer"/>
      <w:jc w:val="center"/>
      <w:rPr>
        <w:rFonts w:ascii="Acherus Grotesque" w:hAnsi="Acherus Grotesque"/>
        <w:bCs/>
        <w:color w:val="7F7F7F" w:themeColor="text1" w:themeTint="80"/>
        <w:spacing w:val="30"/>
        <w:sz w:val="16"/>
        <w:szCs w:val="16"/>
      </w:rPr>
    </w:pPr>
    <w:r>
      <w:rPr>
        <w:rFonts w:ascii="Acherus Grotesque" w:hAnsi="Acherus Grotesque"/>
        <w:bCs/>
        <w:noProof/>
        <w:color w:val="7F7F7F" w:themeColor="text1" w:themeTint="80"/>
        <w:spacing w:val="30"/>
        <w:sz w:val="16"/>
        <w:szCs w:val="16"/>
      </w:rPr>
      <w:drawing>
        <wp:inline distT="0" distB="0" distL="0" distR="0" wp14:anchorId="34659C94" wp14:editId="3934A3CC">
          <wp:extent cx="5943600" cy="4572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etterhead_footer.jpg"/>
                  <pic:cNvPicPr/>
                </pic:nvPicPr>
                <pic:blipFill>
                  <a:blip r:embed="rId1">
                    <a:extLst>
                      <a:ext uri="{28A0092B-C50C-407E-A947-70E740481C1C}">
                        <a14:useLocalDpi xmlns:a14="http://schemas.microsoft.com/office/drawing/2010/main" val="0"/>
                      </a:ext>
                    </a:extLst>
                  </a:blip>
                  <a:stretch>
                    <a:fillRect/>
                  </a:stretch>
                </pic:blipFill>
                <pic:spPr>
                  <a:xfrm>
                    <a:off x="0" y="0"/>
                    <a:ext cx="5943600" cy="457200"/>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168E65" w14:textId="77777777" w:rsidR="000A10DA" w:rsidRDefault="00504CCD">
    <w:pPr>
      <w:pStyle w:val="Footer"/>
    </w:pPr>
    <w:r>
      <w:rPr>
        <w:noProof/>
      </w:rPr>
      <w:drawing>
        <wp:inline distT="0" distB="0" distL="0" distR="0" wp14:anchorId="3560BAD8" wp14:editId="5AECCA62">
          <wp:extent cx="5943600" cy="4572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etterhead_footer.jpg"/>
                  <pic:cNvPicPr/>
                </pic:nvPicPr>
                <pic:blipFill>
                  <a:blip r:embed="rId1">
                    <a:extLst>
                      <a:ext uri="{28A0092B-C50C-407E-A947-70E740481C1C}">
                        <a14:useLocalDpi xmlns:a14="http://schemas.microsoft.com/office/drawing/2010/main" val="0"/>
                      </a:ext>
                    </a:extLst>
                  </a:blip>
                  <a:stretch>
                    <a:fillRect/>
                  </a:stretch>
                </pic:blipFill>
                <pic:spPr>
                  <a:xfrm>
                    <a:off x="0" y="0"/>
                    <a:ext cx="5943600" cy="4572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EF510E" w14:textId="77777777" w:rsidR="001E0B1E" w:rsidRDefault="001E0B1E" w:rsidP="009D454C">
      <w:r>
        <w:separator/>
      </w:r>
    </w:p>
  </w:footnote>
  <w:footnote w:type="continuationSeparator" w:id="0">
    <w:p w14:paraId="2F29E530" w14:textId="77777777" w:rsidR="001E0B1E" w:rsidRDefault="001E0B1E" w:rsidP="009D454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A46B66" w14:textId="77777777" w:rsidR="00A9168F" w:rsidRDefault="00A9168F" w:rsidP="00A9168F">
    <w:pPr>
      <w:pStyle w:val="Header"/>
    </w:pPr>
  </w:p>
  <w:tbl>
    <w:tblPr>
      <w:tblStyle w:val="TableGrid"/>
      <w:tblW w:w="0" w:type="auto"/>
      <w:tblLook w:val="04A0" w:firstRow="1" w:lastRow="0" w:firstColumn="1" w:lastColumn="0" w:noHBand="0" w:noVBand="1"/>
    </w:tblPr>
    <w:tblGrid>
      <w:gridCol w:w="3683"/>
      <w:gridCol w:w="2529"/>
      <w:gridCol w:w="3148"/>
    </w:tblGrid>
    <w:tr w:rsidR="00A9168F" w14:paraId="1D2C94CA" w14:textId="77777777" w:rsidTr="00110467">
      <w:tc>
        <w:tcPr>
          <w:tcW w:w="3683" w:type="dxa"/>
          <w:tcBorders>
            <w:top w:val="nil"/>
            <w:left w:val="nil"/>
            <w:bottom w:val="nil"/>
            <w:right w:val="nil"/>
          </w:tcBorders>
        </w:tcPr>
        <w:p w14:paraId="09B911B5" w14:textId="77777777" w:rsidR="00A9168F" w:rsidRDefault="00A9168F" w:rsidP="00110467">
          <w:pPr>
            <w:pStyle w:val="Header"/>
            <w:tabs>
              <w:tab w:val="clear" w:pos="4680"/>
              <w:tab w:val="clear" w:pos="9360"/>
              <w:tab w:val="right" w:pos="4459"/>
            </w:tabs>
          </w:pPr>
          <w:r>
            <w:rPr>
              <w:noProof/>
            </w:rPr>
            <w:drawing>
              <wp:inline distT="0" distB="0" distL="0" distR="0" wp14:anchorId="337C8E45" wp14:editId="4C6AB9A5">
                <wp:extent cx="1845380" cy="362373"/>
                <wp:effectExtent l="0" t="0" r="889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HorizontalStacked_CMYK.jpg"/>
                        <pic:cNvPicPr/>
                      </pic:nvPicPr>
                      <pic:blipFill>
                        <a:blip r:embed="rId1">
                          <a:extLst>
                            <a:ext uri="{28A0092B-C50C-407E-A947-70E740481C1C}">
                              <a14:useLocalDpi xmlns:a14="http://schemas.microsoft.com/office/drawing/2010/main" val="0"/>
                            </a:ext>
                          </a:extLst>
                        </a:blip>
                        <a:stretch>
                          <a:fillRect/>
                        </a:stretch>
                      </pic:blipFill>
                      <pic:spPr>
                        <a:xfrm>
                          <a:off x="0" y="0"/>
                          <a:ext cx="1861787" cy="365595"/>
                        </a:xfrm>
                        <a:prstGeom prst="rect">
                          <a:avLst/>
                        </a:prstGeom>
                      </pic:spPr>
                    </pic:pic>
                  </a:graphicData>
                </a:graphic>
              </wp:inline>
            </w:drawing>
          </w:r>
          <w:r>
            <w:tab/>
          </w:r>
        </w:p>
      </w:tc>
      <w:tc>
        <w:tcPr>
          <w:tcW w:w="2529" w:type="dxa"/>
          <w:tcBorders>
            <w:top w:val="nil"/>
            <w:left w:val="nil"/>
            <w:bottom w:val="nil"/>
            <w:right w:val="nil"/>
          </w:tcBorders>
        </w:tcPr>
        <w:p w14:paraId="1BE90494" w14:textId="77777777" w:rsidR="00A9168F" w:rsidRPr="00893C30" w:rsidRDefault="00A9168F" w:rsidP="00110467">
          <w:pPr>
            <w:pStyle w:val="Header"/>
            <w:rPr>
              <w:rFonts w:ascii="Gineso Cond Demi" w:hAnsi="Gineso Cond Demi"/>
              <w:b/>
              <w:bCs/>
              <w:sz w:val="20"/>
              <w:szCs w:val="20"/>
            </w:rPr>
          </w:pPr>
        </w:p>
      </w:tc>
      <w:tc>
        <w:tcPr>
          <w:tcW w:w="3148" w:type="dxa"/>
          <w:tcBorders>
            <w:top w:val="nil"/>
            <w:left w:val="nil"/>
            <w:bottom w:val="nil"/>
            <w:right w:val="nil"/>
          </w:tcBorders>
        </w:tcPr>
        <w:p w14:paraId="5561619B" w14:textId="224C0C1C" w:rsidR="00A9168F" w:rsidRDefault="00E05DB4" w:rsidP="00110467">
          <w:pPr>
            <w:pStyle w:val="Header"/>
            <w:rPr>
              <w:rFonts w:ascii="Gineso Cond Demi" w:hAnsi="Gineso Cond Demi"/>
              <w:b/>
              <w:bCs/>
              <w:sz w:val="20"/>
              <w:szCs w:val="20"/>
            </w:rPr>
          </w:pPr>
          <w:r>
            <w:rPr>
              <w:rFonts w:ascii="Gineso Cond Demi" w:hAnsi="Gineso Cond Demi"/>
              <w:b/>
              <w:bCs/>
              <w:sz w:val="20"/>
              <w:szCs w:val="20"/>
            </w:rPr>
            <w:t>Graduate and Professional Student Senate (GPSS)</w:t>
          </w:r>
        </w:p>
        <w:p w14:paraId="13EA47DC" w14:textId="0C17AEBA" w:rsidR="00A9168F" w:rsidRPr="003605D6" w:rsidRDefault="00E05DB4" w:rsidP="00110467">
          <w:pPr>
            <w:pStyle w:val="Header"/>
            <w:rPr>
              <w:rFonts w:ascii="Gineso Cond" w:hAnsi="Gineso Cond"/>
              <w:sz w:val="20"/>
              <w:szCs w:val="20"/>
            </w:rPr>
          </w:pPr>
          <w:r>
            <w:rPr>
              <w:rFonts w:ascii="Gineso Cond" w:hAnsi="Gineso Cond"/>
              <w:sz w:val="20"/>
              <w:szCs w:val="20"/>
            </w:rPr>
            <w:t>25 Graduate Life Center (0186)</w:t>
          </w:r>
        </w:p>
        <w:p w14:paraId="1DD38084" w14:textId="15667377" w:rsidR="00A9168F" w:rsidRPr="003605D6" w:rsidRDefault="00E05DB4" w:rsidP="00110467">
          <w:pPr>
            <w:pStyle w:val="Header"/>
            <w:rPr>
              <w:rFonts w:ascii="Gineso Cond" w:hAnsi="Gineso Cond"/>
              <w:sz w:val="20"/>
              <w:szCs w:val="20"/>
            </w:rPr>
          </w:pPr>
          <w:r>
            <w:rPr>
              <w:rFonts w:ascii="Gineso Cond" w:hAnsi="Gineso Cond"/>
              <w:sz w:val="20"/>
              <w:szCs w:val="20"/>
            </w:rPr>
            <w:t>155 Otey Street</w:t>
          </w:r>
        </w:p>
        <w:p w14:paraId="55F60744" w14:textId="77777777" w:rsidR="00A9168F" w:rsidRPr="003605D6" w:rsidRDefault="00A9168F" w:rsidP="00110467">
          <w:pPr>
            <w:pStyle w:val="Header"/>
            <w:rPr>
              <w:rFonts w:ascii="Gineso Cond" w:hAnsi="Gineso Cond"/>
              <w:sz w:val="20"/>
              <w:szCs w:val="20"/>
            </w:rPr>
          </w:pPr>
          <w:r w:rsidRPr="003605D6">
            <w:rPr>
              <w:rFonts w:ascii="Gineso Cond" w:hAnsi="Gineso Cond"/>
              <w:sz w:val="20"/>
              <w:szCs w:val="20"/>
            </w:rPr>
            <w:t>Blacksburg, Virginia 24061</w:t>
          </w:r>
        </w:p>
        <w:p w14:paraId="5A81A833" w14:textId="051EE18A" w:rsidR="00A9168F" w:rsidRPr="003605D6" w:rsidRDefault="00E05DB4" w:rsidP="00110467">
          <w:pPr>
            <w:pStyle w:val="Header"/>
            <w:rPr>
              <w:rFonts w:ascii="Gineso Cond" w:hAnsi="Gineso Cond"/>
              <w:sz w:val="20"/>
              <w:szCs w:val="20"/>
            </w:rPr>
          </w:pPr>
          <w:r>
            <w:rPr>
              <w:rFonts w:ascii="Gineso Cond" w:hAnsi="Gineso Cond"/>
              <w:sz w:val="20"/>
              <w:szCs w:val="20"/>
            </w:rPr>
            <w:t xml:space="preserve">Email: </w:t>
          </w:r>
          <w:hyperlink r:id="rId2" w:history="1">
            <w:r w:rsidRPr="00E05DB4">
              <w:rPr>
                <w:rStyle w:val="Hyperlink"/>
                <w:rFonts w:ascii="Gineso Cond" w:hAnsi="Gineso Cond"/>
                <w:sz w:val="20"/>
                <w:szCs w:val="20"/>
              </w:rPr>
              <w:t>gpss@vt.edu</w:t>
            </w:r>
          </w:hyperlink>
        </w:p>
        <w:p w14:paraId="3B1E86F7" w14:textId="391FDA37" w:rsidR="00A9168F" w:rsidRPr="00893C30" w:rsidRDefault="00E05DB4" w:rsidP="00110467">
          <w:pPr>
            <w:pStyle w:val="Header"/>
            <w:rPr>
              <w:rFonts w:ascii="Gineso Norm" w:hAnsi="Gineso Norm"/>
              <w:sz w:val="20"/>
              <w:szCs w:val="20"/>
            </w:rPr>
          </w:pPr>
          <w:r>
            <w:rPr>
              <w:rFonts w:ascii="Gineso Cond" w:hAnsi="Gineso Cond"/>
              <w:sz w:val="20"/>
              <w:szCs w:val="20"/>
            </w:rPr>
            <w:t xml:space="preserve">Website: </w:t>
          </w:r>
          <w:hyperlink r:id="rId3" w:history="1">
            <w:r w:rsidRPr="00E05DB4">
              <w:rPr>
                <w:rStyle w:val="Hyperlink"/>
                <w:rFonts w:ascii="Gineso Cond" w:hAnsi="Gineso Cond"/>
                <w:sz w:val="20"/>
                <w:szCs w:val="20"/>
              </w:rPr>
              <w:t>gpss.</w:t>
            </w:r>
            <w:r w:rsidR="00A9168F" w:rsidRPr="00E05DB4">
              <w:rPr>
                <w:rStyle w:val="Hyperlink"/>
                <w:rFonts w:ascii="Gineso Cond" w:hAnsi="Gineso Cond"/>
                <w:sz w:val="20"/>
                <w:szCs w:val="20"/>
              </w:rPr>
              <w:t>vt.edu</w:t>
            </w:r>
          </w:hyperlink>
        </w:p>
      </w:tc>
    </w:tr>
  </w:tbl>
  <w:p w14:paraId="5254C1CE" w14:textId="77777777" w:rsidR="000A10DA" w:rsidRDefault="000A10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7D0601"/>
    <w:multiLevelType w:val="hybridMultilevel"/>
    <w:tmpl w:val="403E0414"/>
    <w:lvl w:ilvl="0" w:tplc="CE60B4EA">
      <w:start w:val="1"/>
      <w:numFmt w:val="decimal"/>
      <w:lvlText w:val="%1."/>
      <w:lvlJc w:val="left"/>
      <w:pPr>
        <w:ind w:left="720" w:hanging="360"/>
      </w:pPr>
    </w:lvl>
    <w:lvl w:ilvl="1" w:tplc="1E2A714A">
      <w:start w:val="1"/>
      <w:numFmt w:val="lowerLetter"/>
      <w:lvlText w:val="%2."/>
      <w:lvlJc w:val="left"/>
      <w:pPr>
        <w:ind w:left="1440" w:hanging="360"/>
      </w:pPr>
    </w:lvl>
    <w:lvl w:ilvl="2" w:tplc="82C07F2A">
      <w:start w:val="1"/>
      <w:numFmt w:val="lowerRoman"/>
      <w:lvlText w:val="%3."/>
      <w:lvlJc w:val="right"/>
      <w:pPr>
        <w:ind w:left="2160" w:hanging="180"/>
      </w:pPr>
    </w:lvl>
    <w:lvl w:ilvl="3" w:tplc="0B8C4718">
      <w:start w:val="1"/>
      <w:numFmt w:val="decimal"/>
      <w:lvlText w:val="%4."/>
      <w:lvlJc w:val="left"/>
      <w:pPr>
        <w:ind w:left="2880" w:hanging="360"/>
      </w:pPr>
    </w:lvl>
    <w:lvl w:ilvl="4" w:tplc="C1CEA82A">
      <w:start w:val="1"/>
      <w:numFmt w:val="lowerLetter"/>
      <w:lvlText w:val="%5."/>
      <w:lvlJc w:val="left"/>
      <w:pPr>
        <w:ind w:left="3600" w:hanging="360"/>
      </w:pPr>
    </w:lvl>
    <w:lvl w:ilvl="5" w:tplc="F760E5CA">
      <w:start w:val="1"/>
      <w:numFmt w:val="lowerRoman"/>
      <w:lvlText w:val="%6."/>
      <w:lvlJc w:val="right"/>
      <w:pPr>
        <w:ind w:left="4320" w:hanging="180"/>
      </w:pPr>
    </w:lvl>
    <w:lvl w:ilvl="6" w:tplc="32182938">
      <w:start w:val="1"/>
      <w:numFmt w:val="decimal"/>
      <w:lvlText w:val="%7."/>
      <w:lvlJc w:val="left"/>
      <w:pPr>
        <w:ind w:left="5040" w:hanging="360"/>
      </w:pPr>
    </w:lvl>
    <w:lvl w:ilvl="7" w:tplc="D02E0B24">
      <w:start w:val="1"/>
      <w:numFmt w:val="lowerLetter"/>
      <w:lvlText w:val="%8."/>
      <w:lvlJc w:val="left"/>
      <w:pPr>
        <w:ind w:left="5760" w:hanging="360"/>
      </w:pPr>
    </w:lvl>
    <w:lvl w:ilvl="8" w:tplc="CAE8E234">
      <w:start w:val="1"/>
      <w:numFmt w:val="lowerRoman"/>
      <w:lvlText w:val="%9."/>
      <w:lvlJc w:val="right"/>
      <w:pPr>
        <w:ind w:left="6480" w:hanging="180"/>
      </w:pPr>
    </w:lvl>
  </w:abstractNum>
  <w:abstractNum w:abstractNumId="1" w15:restartNumberingAfterBreak="0">
    <w:nsid w:val="4810505F"/>
    <w:multiLevelType w:val="hybridMultilevel"/>
    <w:tmpl w:val="457C146E"/>
    <w:lvl w:ilvl="0" w:tplc="275EABAC">
      <w:start w:val="1"/>
      <w:numFmt w:val="decimal"/>
      <w:lvlText w:val="%1."/>
      <w:lvlJc w:val="left"/>
      <w:pPr>
        <w:tabs>
          <w:tab w:val="num" w:pos="720"/>
        </w:tabs>
        <w:ind w:left="720" w:hanging="360"/>
      </w:pPr>
    </w:lvl>
    <w:lvl w:ilvl="1" w:tplc="92A693EC" w:tentative="1">
      <w:start w:val="1"/>
      <w:numFmt w:val="decimal"/>
      <w:lvlText w:val="%2."/>
      <w:lvlJc w:val="left"/>
      <w:pPr>
        <w:tabs>
          <w:tab w:val="num" w:pos="1440"/>
        </w:tabs>
        <w:ind w:left="1440" w:hanging="360"/>
      </w:pPr>
    </w:lvl>
    <w:lvl w:ilvl="2" w:tplc="6BA655F0" w:tentative="1">
      <w:start w:val="1"/>
      <w:numFmt w:val="decimal"/>
      <w:lvlText w:val="%3."/>
      <w:lvlJc w:val="left"/>
      <w:pPr>
        <w:tabs>
          <w:tab w:val="num" w:pos="2160"/>
        </w:tabs>
        <w:ind w:left="2160" w:hanging="360"/>
      </w:pPr>
    </w:lvl>
    <w:lvl w:ilvl="3" w:tplc="30581ED8" w:tentative="1">
      <w:start w:val="1"/>
      <w:numFmt w:val="decimal"/>
      <w:lvlText w:val="%4."/>
      <w:lvlJc w:val="left"/>
      <w:pPr>
        <w:tabs>
          <w:tab w:val="num" w:pos="2880"/>
        </w:tabs>
        <w:ind w:left="2880" w:hanging="360"/>
      </w:pPr>
    </w:lvl>
    <w:lvl w:ilvl="4" w:tplc="9FF059D6" w:tentative="1">
      <w:start w:val="1"/>
      <w:numFmt w:val="decimal"/>
      <w:lvlText w:val="%5."/>
      <w:lvlJc w:val="left"/>
      <w:pPr>
        <w:tabs>
          <w:tab w:val="num" w:pos="3600"/>
        </w:tabs>
        <w:ind w:left="3600" w:hanging="360"/>
      </w:pPr>
    </w:lvl>
    <w:lvl w:ilvl="5" w:tplc="D0D8842E" w:tentative="1">
      <w:start w:val="1"/>
      <w:numFmt w:val="decimal"/>
      <w:lvlText w:val="%6."/>
      <w:lvlJc w:val="left"/>
      <w:pPr>
        <w:tabs>
          <w:tab w:val="num" w:pos="4320"/>
        </w:tabs>
        <w:ind w:left="4320" w:hanging="360"/>
      </w:pPr>
    </w:lvl>
    <w:lvl w:ilvl="6" w:tplc="50F42E86" w:tentative="1">
      <w:start w:val="1"/>
      <w:numFmt w:val="decimal"/>
      <w:lvlText w:val="%7."/>
      <w:lvlJc w:val="left"/>
      <w:pPr>
        <w:tabs>
          <w:tab w:val="num" w:pos="5040"/>
        </w:tabs>
        <w:ind w:left="5040" w:hanging="360"/>
      </w:pPr>
    </w:lvl>
    <w:lvl w:ilvl="7" w:tplc="394EC63C" w:tentative="1">
      <w:start w:val="1"/>
      <w:numFmt w:val="decimal"/>
      <w:lvlText w:val="%8."/>
      <w:lvlJc w:val="left"/>
      <w:pPr>
        <w:tabs>
          <w:tab w:val="num" w:pos="5760"/>
        </w:tabs>
        <w:ind w:left="5760" w:hanging="360"/>
      </w:pPr>
    </w:lvl>
    <w:lvl w:ilvl="8" w:tplc="7DE06D30" w:tentative="1">
      <w:start w:val="1"/>
      <w:numFmt w:val="decimal"/>
      <w:lvlText w:val="%9."/>
      <w:lvlJc w:val="left"/>
      <w:pPr>
        <w:tabs>
          <w:tab w:val="num" w:pos="6480"/>
        </w:tabs>
        <w:ind w:left="6480" w:hanging="360"/>
      </w:pPr>
    </w:lvl>
  </w:abstractNum>
  <w:abstractNum w:abstractNumId="2" w15:restartNumberingAfterBreak="0">
    <w:nsid w:val="569CD6B0"/>
    <w:multiLevelType w:val="hybridMultilevel"/>
    <w:tmpl w:val="D33C5870"/>
    <w:lvl w:ilvl="0" w:tplc="4FCCA89C">
      <w:start w:val="1"/>
      <w:numFmt w:val="decimal"/>
      <w:lvlText w:val="%1."/>
      <w:lvlJc w:val="left"/>
      <w:pPr>
        <w:ind w:left="720" w:hanging="360"/>
      </w:pPr>
    </w:lvl>
    <w:lvl w:ilvl="1" w:tplc="E7CCFCF4">
      <w:start w:val="1"/>
      <w:numFmt w:val="lowerLetter"/>
      <w:lvlText w:val="%2."/>
      <w:lvlJc w:val="left"/>
      <w:pPr>
        <w:ind w:left="1440" w:hanging="360"/>
      </w:pPr>
    </w:lvl>
    <w:lvl w:ilvl="2" w:tplc="C2082B1C">
      <w:start w:val="1"/>
      <w:numFmt w:val="lowerRoman"/>
      <w:lvlText w:val="%3."/>
      <w:lvlJc w:val="right"/>
      <w:pPr>
        <w:ind w:left="2160" w:hanging="180"/>
      </w:pPr>
    </w:lvl>
    <w:lvl w:ilvl="3" w:tplc="15B0635C">
      <w:start w:val="1"/>
      <w:numFmt w:val="decimal"/>
      <w:lvlText w:val="%4."/>
      <w:lvlJc w:val="left"/>
      <w:pPr>
        <w:ind w:left="2880" w:hanging="360"/>
      </w:pPr>
    </w:lvl>
    <w:lvl w:ilvl="4" w:tplc="58AC47B4">
      <w:start w:val="1"/>
      <w:numFmt w:val="lowerLetter"/>
      <w:lvlText w:val="%5."/>
      <w:lvlJc w:val="left"/>
      <w:pPr>
        <w:ind w:left="3600" w:hanging="360"/>
      </w:pPr>
    </w:lvl>
    <w:lvl w:ilvl="5" w:tplc="42844EA0">
      <w:start w:val="1"/>
      <w:numFmt w:val="lowerRoman"/>
      <w:lvlText w:val="%6."/>
      <w:lvlJc w:val="right"/>
      <w:pPr>
        <w:ind w:left="4320" w:hanging="180"/>
      </w:pPr>
    </w:lvl>
    <w:lvl w:ilvl="6" w:tplc="A04621FE">
      <w:start w:val="1"/>
      <w:numFmt w:val="decimal"/>
      <w:lvlText w:val="%7."/>
      <w:lvlJc w:val="left"/>
      <w:pPr>
        <w:ind w:left="5040" w:hanging="360"/>
      </w:pPr>
    </w:lvl>
    <w:lvl w:ilvl="7" w:tplc="7D406772">
      <w:start w:val="1"/>
      <w:numFmt w:val="lowerLetter"/>
      <w:lvlText w:val="%8."/>
      <w:lvlJc w:val="left"/>
      <w:pPr>
        <w:ind w:left="5760" w:hanging="360"/>
      </w:pPr>
    </w:lvl>
    <w:lvl w:ilvl="8" w:tplc="D9D07CCC">
      <w:start w:val="1"/>
      <w:numFmt w:val="lowerRoman"/>
      <w:lvlText w:val="%9."/>
      <w:lvlJc w:val="right"/>
      <w:pPr>
        <w:ind w:left="6480" w:hanging="180"/>
      </w:pPr>
    </w:lvl>
  </w:abstractNum>
  <w:abstractNum w:abstractNumId="3" w15:restartNumberingAfterBreak="0">
    <w:nsid w:val="7D20089A"/>
    <w:multiLevelType w:val="hybridMultilevel"/>
    <w:tmpl w:val="63288A8E"/>
    <w:lvl w:ilvl="0" w:tplc="05ACE878">
      <w:start w:val="1"/>
      <w:numFmt w:val="decimal"/>
      <w:lvlText w:val="%1."/>
      <w:lvlJc w:val="left"/>
      <w:pPr>
        <w:tabs>
          <w:tab w:val="num" w:pos="720"/>
        </w:tabs>
        <w:ind w:left="720" w:hanging="360"/>
      </w:pPr>
    </w:lvl>
    <w:lvl w:ilvl="1" w:tplc="08C8596E" w:tentative="1">
      <w:start w:val="1"/>
      <w:numFmt w:val="decimal"/>
      <w:lvlText w:val="%2."/>
      <w:lvlJc w:val="left"/>
      <w:pPr>
        <w:tabs>
          <w:tab w:val="num" w:pos="1440"/>
        </w:tabs>
        <w:ind w:left="1440" w:hanging="360"/>
      </w:pPr>
    </w:lvl>
    <w:lvl w:ilvl="2" w:tplc="6E8671FC" w:tentative="1">
      <w:start w:val="1"/>
      <w:numFmt w:val="decimal"/>
      <w:lvlText w:val="%3."/>
      <w:lvlJc w:val="left"/>
      <w:pPr>
        <w:tabs>
          <w:tab w:val="num" w:pos="2160"/>
        </w:tabs>
        <w:ind w:left="2160" w:hanging="360"/>
      </w:pPr>
    </w:lvl>
    <w:lvl w:ilvl="3" w:tplc="421A4BC6" w:tentative="1">
      <w:start w:val="1"/>
      <w:numFmt w:val="decimal"/>
      <w:lvlText w:val="%4."/>
      <w:lvlJc w:val="left"/>
      <w:pPr>
        <w:tabs>
          <w:tab w:val="num" w:pos="2880"/>
        </w:tabs>
        <w:ind w:left="2880" w:hanging="360"/>
      </w:pPr>
    </w:lvl>
    <w:lvl w:ilvl="4" w:tplc="696AA540" w:tentative="1">
      <w:start w:val="1"/>
      <w:numFmt w:val="decimal"/>
      <w:lvlText w:val="%5."/>
      <w:lvlJc w:val="left"/>
      <w:pPr>
        <w:tabs>
          <w:tab w:val="num" w:pos="3600"/>
        </w:tabs>
        <w:ind w:left="3600" w:hanging="360"/>
      </w:pPr>
    </w:lvl>
    <w:lvl w:ilvl="5" w:tplc="0FA6D498" w:tentative="1">
      <w:start w:val="1"/>
      <w:numFmt w:val="decimal"/>
      <w:lvlText w:val="%6."/>
      <w:lvlJc w:val="left"/>
      <w:pPr>
        <w:tabs>
          <w:tab w:val="num" w:pos="4320"/>
        </w:tabs>
        <w:ind w:left="4320" w:hanging="360"/>
      </w:pPr>
    </w:lvl>
    <w:lvl w:ilvl="6" w:tplc="54E08556" w:tentative="1">
      <w:start w:val="1"/>
      <w:numFmt w:val="decimal"/>
      <w:lvlText w:val="%7."/>
      <w:lvlJc w:val="left"/>
      <w:pPr>
        <w:tabs>
          <w:tab w:val="num" w:pos="5040"/>
        </w:tabs>
        <w:ind w:left="5040" w:hanging="360"/>
      </w:pPr>
    </w:lvl>
    <w:lvl w:ilvl="7" w:tplc="D6FE603C" w:tentative="1">
      <w:start w:val="1"/>
      <w:numFmt w:val="decimal"/>
      <w:lvlText w:val="%8."/>
      <w:lvlJc w:val="left"/>
      <w:pPr>
        <w:tabs>
          <w:tab w:val="num" w:pos="5760"/>
        </w:tabs>
        <w:ind w:left="5760" w:hanging="360"/>
      </w:pPr>
    </w:lvl>
    <w:lvl w:ilvl="8" w:tplc="3A9AA7F4" w:tentative="1">
      <w:start w:val="1"/>
      <w:numFmt w:val="decimal"/>
      <w:lvlText w:val="%9."/>
      <w:lvlJc w:val="left"/>
      <w:pPr>
        <w:tabs>
          <w:tab w:val="num" w:pos="6480"/>
        </w:tabs>
        <w:ind w:left="6480" w:hanging="360"/>
      </w:pPr>
    </w:lvl>
  </w:abstractNum>
  <w:num w:numId="1" w16cid:durableId="226065122">
    <w:abstractNumId w:val="0"/>
  </w:num>
  <w:num w:numId="2" w16cid:durableId="115370772">
    <w:abstractNumId w:val="2"/>
  </w:num>
  <w:num w:numId="3" w16cid:durableId="1806462428">
    <w:abstractNumId w:val="3"/>
  </w:num>
  <w:num w:numId="4" w16cid:durableId="63468329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1"/>
  <w:proofState w:spelling="clean" w:grammar="clean"/>
  <w:attachedTemplate r:id="rId1"/>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5DB4"/>
    <w:rsid w:val="000147E5"/>
    <w:rsid w:val="00015B37"/>
    <w:rsid w:val="000345C1"/>
    <w:rsid w:val="000A10DA"/>
    <w:rsid w:val="000A1F4F"/>
    <w:rsid w:val="000D25BA"/>
    <w:rsid w:val="000E3DC5"/>
    <w:rsid w:val="0014569E"/>
    <w:rsid w:val="00170615"/>
    <w:rsid w:val="00187B24"/>
    <w:rsid w:val="001A6A82"/>
    <w:rsid w:val="001E0B1E"/>
    <w:rsid w:val="00204A26"/>
    <w:rsid w:val="002373F4"/>
    <w:rsid w:val="0028767B"/>
    <w:rsid w:val="0030166A"/>
    <w:rsid w:val="003605D6"/>
    <w:rsid w:val="00360B90"/>
    <w:rsid w:val="0037255E"/>
    <w:rsid w:val="00412575"/>
    <w:rsid w:val="004310F9"/>
    <w:rsid w:val="00455381"/>
    <w:rsid w:val="00464691"/>
    <w:rsid w:val="004A1C82"/>
    <w:rsid w:val="004C5C15"/>
    <w:rsid w:val="004DADDB"/>
    <w:rsid w:val="00504CCD"/>
    <w:rsid w:val="00522B87"/>
    <w:rsid w:val="00541F0B"/>
    <w:rsid w:val="005C5980"/>
    <w:rsid w:val="005E34BD"/>
    <w:rsid w:val="005F1072"/>
    <w:rsid w:val="006677AC"/>
    <w:rsid w:val="006B3761"/>
    <w:rsid w:val="00710835"/>
    <w:rsid w:val="007D5AC6"/>
    <w:rsid w:val="00800156"/>
    <w:rsid w:val="008018F2"/>
    <w:rsid w:val="00893C30"/>
    <w:rsid w:val="008D6094"/>
    <w:rsid w:val="008D7169"/>
    <w:rsid w:val="00924F94"/>
    <w:rsid w:val="009C6793"/>
    <w:rsid w:val="009D454C"/>
    <w:rsid w:val="009E5923"/>
    <w:rsid w:val="00A26638"/>
    <w:rsid w:val="00A654C7"/>
    <w:rsid w:val="00A9168F"/>
    <w:rsid w:val="00AA74BB"/>
    <w:rsid w:val="00B55D1D"/>
    <w:rsid w:val="00B61435"/>
    <w:rsid w:val="00B67BB0"/>
    <w:rsid w:val="00BE405C"/>
    <w:rsid w:val="00C1158D"/>
    <w:rsid w:val="00C26184"/>
    <w:rsid w:val="00C3C825"/>
    <w:rsid w:val="00C411BE"/>
    <w:rsid w:val="00CE0D36"/>
    <w:rsid w:val="00D66A4E"/>
    <w:rsid w:val="00E05DB4"/>
    <w:rsid w:val="00E41735"/>
    <w:rsid w:val="00E81EF5"/>
    <w:rsid w:val="00EC4F27"/>
    <w:rsid w:val="00EE2366"/>
    <w:rsid w:val="00EF43EC"/>
    <w:rsid w:val="00F019C4"/>
    <w:rsid w:val="00F9339D"/>
    <w:rsid w:val="0162E97B"/>
    <w:rsid w:val="0223C47D"/>
    <w:rsid w:val="02AE2E14"/>
    <w:rsid w:val="02CAD41B"/>
    <w:rsid w:val="032607F1"/>
    <w:rsid w:val="0372BAD6"/>
    <w:rsid w:val="03D05114"/>
    <w:rsid w:val="03F5F777"/>
    <w:rsid w:val="0457A049"/>
    <w:rsid w:val="051AD073"/>
    <w:rsid w:val="0533878D"/>
    <w:rsid w:val="05405B1E"/>
    <w:rsid w:val="05E88CEF"/>
    <w:rsid w:val="061FB1A2"/>
    <w:rsid w:val="06A3CDC2"/>
    <w:rsid w:val="070C05BF"/>
    <w:rsid w:val="0711F907"/>
    <w:rsid w:val="07415BB0"/>
    <w:rsid w:val="077D0C58"/>
    <w:rsid w:val="07E58248"/>
    <w:rsid w:val="0828C986"/>
    <w:rsid w:val="08735818"/>
    <w:rsid w:val="08D83AA1"/>
    <w:rsid w:val="0936E142"/>
    <w:rsid w:val="09AA3346"/>
    <w:rsid w:val="09DDC805"/>
    <w:rsid w:val="0A42315E"/>
    <w:rsid w:val="0B3EAFCF"/>
    <w:rsid w:val="0B3F72F8"/>
    <w:rsid w:val="0B6F42B0"/>
    <w:rsid w:val="0B9D6871"/>
    <w:rsid w:val="0BB7BB0F"/>
    <w:rsid w:val="0BBEBC09"/>
    <w:rsid w:val="0BC01E49"/>
    <w:rsid w:val="0BE78CC5"/>
    <w:rsid w:val="0C5C365D"/>
    <w:rsid w:val="0C9CDB40"/>
    <w:rsid w:val="0CE0621F"/>
    <w:rsid w:val="0D090BB8"/>
    <w:rsid w:val="0E1BA645"/>
    <w:rsid w:val="0E9C5AAE"/>
    <w:rsid w:val="0EFF987A"/>
    <w:rsid w:val="0F16341F"/>
    <w:rsid w:val="0F753300"/>
    <w:rsid w:val="0FBE9947"/>
    <w:rsid w:val="1080860D"/>
    <w:rsid w:val="10B0C71D"/>
    <w:rsid w:val="10B25454"/>
    <w:rsid w:val="10D76681"/>
    <w:rsid w:val="11341809"/>
    <w:rsid w:val="11B14383"/>
    <w:rsid w:val="12D9F8CB"/>
    <w:rsid w:val="12EAF9BE"/>
    <w:rsid w:val="12F3E99A"/>
    <w:rsid w:val="130407D5"/>
    <w:rsid w:val="133D8337"/>
    <w:rsid w:val="13AC43EB"/>
    <w:rsid w:val="14F53A84"/>
    <w:rsid w:val="15A225F3"/>
    <w:rsid w:val="15B2B625"/>
    <w:rsid w:val="15C881A6"/>
    <w:rsid w:val="1728BA8B"/>
    <w:rsid w:val="172BB96B"/>
    <w:rsid w:val="17B5894F"/>
    <w:rsid w:val="17CD1EEB"/>
    <w:rsid w:val="17E2412C"/>
    <w:rsid w:val="18A16712"/>
    <w:rsid w:val="18C56C7B"/>
    <w:rsid w:val="18EDA127"/>
    <w:rsid w:val="1B3409A9"/>
    <w:rsid w:val="1BA2CFBB"/>
    <w:rsid w:val="1C164713"/>
    <w:rsid w:val="1C2D3A09"/>
    <w:rsid w:val="1CC33C34"/>
    <w:rsid w:val="1CEF1640"/>
    <w:rsid w:val="1D4C7A6E"/>
    <w:rsid w:val="1DB83714"/>
    <w:rsid w:val="1DC6A19E"/>
    <w:rsid w:val="1E4FB966"/>
    <w:rsid w:val="1E6F732D"/>
    <w:rsid w:val="1F79EE12"/>
    <w:rsid w:val="1FCD6F1A"/>
    <w:rsid w:val="1FD1398A"/>
    <w:rsid w:val="201B2FB0"/>
    <w:rsid w:val="201E20CF"/>
    <w:rsid w:val="202422A3"/>
    <w:rsid w:val="202D51F6"/>
    <w:rsid w:val="2043BD4F"/>
    <w:rsid w:val="2058D3DD"/>
    <w:rsid w:val="20A7E378"/>
    <w:rsid w:val="20B8CF27"/>
    <w:rsid w:val="20CA189C"/>
    <w:rsid w:val="21E09C5B"/>
    <w:rsid w:val="21F9ED0C"/>
    <w:rsid w:val="22006B89"/>
    <w:rsid w:val="2249A7F7"/>
    <w:rsid w:val="22BA778E"/>
    <w:rsid w:val="234CA177"/>
    <w:rsid w:val="23A80082"/>
    <w:rsid w:val="23E01DB7"/>
    <w:rsid w:val="2441617C"/>
    <w:rsid w:val="2501B864"/>
    <w:rsid w:val="254D235E"/>
    <w:rsid w:val="25BE683F"/>
    <w:rsid w:val="25EA44BD"/>
    <w:rsid w:val="2608DED9"/>
    <w:rsid w:val="266824C2"/>
    <w:rsid w:val="2685828C"/>
    <w:rsid w:val="272F6F5F"/>
    <w:rsid w:val="274E6D9E"/>
    <w:rsid w:val="2778254B"/>
    <w:rsid w:val="27AFFF59"/>
    <w:rsid w:val="27D019EA"/>
    <w:rsid w:val="2866AB6D"/>
    <w:rsid w:val="28A04CAF"/>
    <w:rsid w:val="28CD6E04"/>
    <w:rsid w:val="2948E36B"/>
    <w:rsid w:val="29585E08"/>
    <w:rsid w:val="2A769391"/>
    <w:rsid w:val="2A8FF019"/>
    <w:rsid w:val="2B0C6C21"/>
    <w:rsid w:val="2B974406"/>
    <w:rsid w:val="2BDF6DC6"/>
    <w:rsid w:val="2D07BF77"/>
    <w:rsid w:val="2D39FCEF"/>
    <w:rsid w:val="2D646FB8"/>
    <w:rsid w:val="2DAF7618"/>
    <w:rsid w:val="2DB72CFD"/>
    <w:rsid w:val="2EFECFC7"/>
    <w:rsid w:val="2F0D63D3"/>
    <w:rsid w:val="2F412E15"/>
    <w:rsid w:val="310B0699"/>
    <w:rsid w:val="31175E16"/>
    <w:rsid w:val="3118CC8B"/>
    <w:rsid w:val="3141C8E5"/>
    <w:rsid w:val="324B287D"/>
    <w:rsid w:val="32B244CD"/>
    <w:rsid w:val="334D7050"/>
    <w:rsid w:val="337E1624"/>
    <w:rsid w:val="33C2AB4F"/>
    <w:rsid w:val="344A0B11"/>
    <w:rsid w:val="346C60CA"/>
    <w:rsid w:val="34E2F3F7"/>
    <w:rsid w:val="3634C123"/>
    <w:rsid w:val="369BCD57"/>
    <w:rsid w:val="36BE34B2"/>
    <w:rsid w:val="36D9CEAA"/>
    <w:rsid w:val="36F8F3F3"/>
    <w:rsid w:val="36FBCCE6"/>
    <w:rsid w:val="377DBDF5"/>
    <w:rsid w:val="3796EAC2"/>
    <w:rsid w:val="379A80AE"/>
    <w:rsid w:val="3844E032"/>
    <w:rsid w:val="3847E20B"/>
    <w:rsid w:val="385C4061"/>
    <w:rsid w:val="385C6A6F"/>
    <w:rsid w:val="39799E8E"/>
    <w:rsid w:val="3983CDD1"/>
    <w:rsid w:val="3996107F"/>
    <w:rsid w:val="39CE3F4F"/>
    <w:rsid w:val="39CECBB5"/>
    <w:rsid w:val="39FE9E6B"/>
    <w:rsid w:val="3A570231"/>
    <w:rsid w:val="3AD4F3B3"/>
    <w:rsid w:val="3B2BF8C7"/>
    <w:rsid w:val="3B4E0A4C"/>
    <w:rsid w:val="3B8B7360"/>
    <w:rsid w:val="3C4F9AD7"/>
    <w:rsid w:val="3C8E4F28"/>
    <w:rsid w:val="3C9F2213"/>
    <w:rsid w:val="3CA01282"/>
    <w:rsid w:val="3D0A41E1"/>
    <w:rsid w:val="3D0F4EB8"/>
    <w:rsid w:val="3D71A2BE"/>
    <w:rsid w:val="3D833D9F"/>
    <w:rsid w:val="3F14453C"/>
    <w:rsid w:val="3FA40219"/>
    <w:rsid w:val="3FA777B4"/>
    <w:rsid w:val="4032D141"/>
    <w:rsid w:val="40446FCA"/>
    <w:rsid w:val="4048FC8C"/>
    <w:rsid w:val="40EC3498"/>
    <w:rsid w:val="4119188D"/>
    <w:rsid w:val="4164E32D"/>
    <w:rsid w:val="41A66750"/>
    <w:rsid w:val="41F4F342"/>
    <w:rsid w:val="41FFB70C"/>
    <w:rsid w:val="4244FA70"/>
    <w:rsid w:val="42A1285D"/>
    <w:rsid w:val="43070276"/>
    <w:rsid w:val="430CD900"/>
    <w:rsid w:val="430E8DC1"/>
    <w:rsid w:val="43641525"/>
    <w:rsid w:val="43FD4065"/>
    <w:rsid w:val="44D83949"/>
    <w:rsid w:val="44FE5623"/>
    <w:rsid w:val="455CA83C"/>
    <w:rsid w:val="456EB687"/>
    <w:rsid w:val="45780361"/>
    <w:rsid w:val="457B431F"/>
    <w:rsid w:val="466D9182"/>
    <w:rsid w:val="46D925E5"/>
    <w:rsid w:val="46DD85FD"/>
    <w:rsid w:val="47FE40F1"/>
    <w:rsid w:val="4822AB07"/>
    <w:rsid w:val="48AA47FB"/>
    <w:rsid w:val="48D3C805"/>
    <w:rsid w:val="49BC89C1"/>
    <w:rsid w:val="49DA139B"/>
    <w:rsid w:val="4A004E21"/>
    <w:rsid w:val="4AAD74ED"/>
    <w:rsid w:val="4B8CB736"/>
    <w:rsid w:val="4BD4884E"/>
    <w:rsid w:val="4C054494"/>
    <w:rsid w:val="4C1D533B"/>
    <w:rsid w:val="4C5D1E1D"/>
    <w:rsid w:val="4CCA3AD8"/>
    <w:rsid w:val="4CE15F8B"/>
    <w:rsid w:val="4D14C89B"/>
    <w:rsid w:val="4D2A2022"/>
    <w:rsid w:val="4E44AC96"/>
    <w:rsid w:val="4F0A5B80"/>
    <w:rsid w:val="4F654F89"/>
    <w:rsid w:val="5049E8A0"/>
    <w:rsid w:val="50961615"/>
    <w:rsid w:val="50D6A63F"/>
    <w:rsid w:val="50E44B48"/>
    <w:rsid w:val="514569E6"/>
    <w:rsid w:val="52029FA4"/>
    <w:rsid w:val="52331F2F"/>
    <w:rsid w:val="527BA292"/>
    <w:rsid w:val="52FA70BA"/>
    <w:rsid w:val="53430A3C"/>
    <w:rsid w:val="534597A8"/>
    <w:rsid w:val="5355143C"/>
    <w:rsid w:val="53C41D45"/>
    <w:rsid w:val="5441E7E3"/>
    <w:rsid w:val="547249B4"/>
    <w:rsid w:val="54960B9F"/>
    <w:rsid w:val="55058EEA"/>
    <w:rsid w:val="553CB366"/>
    <w:rsid w:val="55640C7C"/>
    <w:rsid w:val="55FDACB4"/>
    <w:rsid w:val="5624630E"/>
    <w:rsid w:val="563CB0A6"/>
    <w:rsid w:val="566A2331"/>
    <w:rsid w:val="574EFD6B"/>
    <w:rsid w:val="58396EBC"/>
    <w:rsid w:val="58A15D00"/>
    <w:rsid w:val="58E93DD2"/>
    <w:rsid w:val="59A160AF"/>
    <w:rsid w:val="5A3C2273"/>
    <w:rsid w:val="5B0511AF"/>
    <w:rsid w:val="5B22D7A2"/>
    <w:rsid w:val="5B9CB952"/>
    <w:rsid w:val="5C539F8D"/>
    <w:rsid w:val="5C780744"/>
    <w:rsid w:val="5C7DBAE4"/>
    <w:rsid w:val="5D177A9B"/>
    <w:rsid w:val="5D377B09"/>
    <w:rsid w:val="5D48E753"/>
    <w:rsid w:val="5DA58E2E"/>
    <w:rsid w:val="5ECA663C"/>
    <w:rsid w:val="5F119806"/>
    <w:rsid w:val="5F496CB3"/>
    <w:rsid w:val="5F56EE1C"/>
    <w:rsid w:val="5F8EAE6B"/>
    <w:rsid w:val="5FF8B02A"/>
    <w:rsid w:val="603C8FA1"/>
    <w:rsid w:val="605EC6EC"/>
    <w:rsid w:val="60AF0A25"/>
    <w:rsid w:val="6122750F"/>
    <w:rsid w:val="61278C0A"/>
    <w:rsid w:val="612CA9F7"/>
    <w:rsid w:val="61505145"/>
    <w:rsid w:val="61650E04"/>
    <w:rsid w:val="61B9DDB0"/>
    <w:rsid w:val="61CB303A"/>
    <w:rsid w:val="61DD7135"/>
    <w:rsid w:val="62EA4509"/>
    <w:rsid w:val="6366DDB0"/>
    <w:rsid w:val="6385E8AB"/>
    <w:rsid w:val="638B3416"/>
    <w:rsid w:val="63E7CC7B"/>
    <w:rsid w:val="6411DA6C"/>
    <w:rsid w:val="6444832D"/>
    <w:rsid w:val="644D2B72"/>
    <w:rsid w:val="6489F651"/>
    <w:rsid w:val="64E88F75"/>
    <w:rsid w:val="64ED4432"/>
    <w:rsid w:val="655428E4"/>
    <w:rsid w:val="657FCC91"/>
    <w:rsid w:val="6583C04E"/>
    <w:rsid w:val="658EBCC9"/>
    <w:rsid w:val="65C61A3F"/>
    <w:rsid w:val="6748AC63"/>
    <w:rsid w:val="679F58EC"/>
    <w:rsid w:val="68476163"/>
    <w:rsid w:val="6894E485"/>
    <w:rsid w:val="68ABD10D"/>
    <w:rsid w:val="68B4DCAC"/>
    <w:rsid w:val="69E43617"/>
    <w:rsid w:val="6AFDDBCD"/>
    <w:rsid w:val="6B26B45C"/>
    <w:rsid w:val="6B9A286F"/>
    <w:rsid w:val="6BFF4CC7"/>
    <w:rsid w:val="6C2A9198"/>
    <w:rsid w:val="6C423D79"/>
    <w:rsid w:val="6C85B895"/>
    <w:rsid w:val="6CC109C6"/>
    <w:rsid w:val="6E0575EE"/>
    <w:rsid w:val="6E1C6235"/>
    <w:rsid w:val="6E67FAFC"/>
    <w:rsid w:val="6E7DA35B"/>
    <w:rsid w:val="6EB57EF2"/>
    <w:rsid w:val="6F10D55C"/>
    <w:rsid w:val="6F3D74B6"/>
    <w:rsid w:val="6F43A574"/>
    <w:rsid w:val="6F7F4D20"/>
    <w:rsid w:val="6FD3549A"/>
    <w:rsid w:val="7089A820"/>
    <w:rsid w:val="708FD183"/>
    <w:rsid w:val="70B3E971"/>
    <w:rsid w:val="712E8737"/>
    <w:rsid w:val="7171EF84"/>
    <w:rsid w:val="7182FDA8"/>
    <w:rsid w:val="71B78E63"/>
    <w:rsid w:val="71C15EE2"/>
    <w:rsid w:val="72CE4247"/>
    <w:rsid w:val="734D70C5"/>
    <w:rsid w:val="73B4BE8C"/>
    <w:rsid w:val="73E4242C"/>
    <w:rsid w:val="73E49B2E"/>
    <w:rsid w:val="75032147"/>
    <w:rsid w:val="7559EBDE"/>
    <w:rsid w:val="76D91579"/>
    <w:rsid w:val="773AB795"/>
    <w:rsid w:val="776202D5"/>
    <w:rsid w:val="77BC8D3B"/>
    <w:rsid w:val="78110D81"/>
    <w:rsid w:val="78198A2E"/>
    <w:rsid w:val="78841EAD"/>
    <w:rsid w:val="789296DD"/>
    <w:rsid w:val="79EFF919"/>
    <w:rsid w:val="7A838CD5"/>
    <w:rsid w:val="7ACA4A16"/>
    <w:rsid w:val="7B2206B4"/>
    <w:rsid w:val="7B4B0D0E"/>
    <w:rsid w:val="7BA8B620"/>
    <w:rsid w:val="7C55E26E"/>
    <w:rsid w:val="7C6C9134"/>
    <w:rsid w:val="7CE4669D"/>
    <w:rsid w:val="7D4D18C8"/>
    <w:rsid w:val="7E7E42F0"/>
    <w:rsid w:val="7E8E1765"/>
    <w:rsid w:val="7EB91F19"/>
    <w:rsid w:val="7F3DF86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5321CA"/>
  <w14:defaultImageDpi w14:val="32767"/>
  <w15:chartTrackingRefBased/>
  <w15:docId w15:val="{54F45B0D-485B-EE46-B0FC-ABEE4D6519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924F94"/>
    <w:rPr>
      <w:rFonts w:ascii="Crimson Text" w:hAnsi="Crimson Text"/>
    </w:rPr>
  </w:style>
  <w:style w:type="paragraph" w:styleId="Heading1">
    <w:name w:val="heading 1"/>
    <w:basedOn w:val="Normal"/>
    <w:next w:val="Normal"/>
    <w:link w:val="Heading1Char"/>
    <w:autoRedefine/>
    <w:uiPriority w:val="9"/>
    <w:qFormat/>
    <w:rsid w:val="008D6094"/>
    <w:pPr>
      <w:keepNext/>
      <w:keepLines/>
      <w:spacing w:before="240"/>
      <w:outlineLvl w:val="0"/>
    </w:pPr>
    <w:rPr>
      <w:rFonts w:ascii="Gineso Norm" w:eastAsiaTheme="majorEastAsia" w:hAnsi="Gineso Norm" w:cstheme="majorBidi"/>
      <w:b/>
      <w:bCs/>
      <w:i/>
      <w:iCs/>
      <w:color w:val="000000" w:themeColor="text1"/>
      <w:sz w:val="32"/>
      <w:szCs w:val="32"/>
    </w:rPr>
  </w:style>
  <w:style w:type="paragraph" w:styleId="Heading2">
    <w:name w:val="heading 2"/>
    <w:basedOn w:val="Normal"/>
    <w:next w:val="Normal"/>
    <w:link w:val="Heading2Char"/>
    <w:autoRedefine/>
    <w:uiPriority w:val="9"/>
    <w:unhideWhenUsed/>
    <w:qFormat/>
    <w:rsid w:val="00204A26"/>
    <w:pPr>
      <w:keepNext/>
      <w:keepLines/>
      <w:spacing w:before="40"/>
      <w:outlineLvl w:val="1"/>
    </w:pPr>
    <w:rPr>
      <w:rFonts w:ascii="Gineso Norm" w:eastAsiaTheme="majorEastAsia" w:hAnsi="Gineso Norm" w:cstheme="majorBidi"/>
      <w:b/>
      <w:bCs/>
      <w:color w:val="000000" w:themeColor="text1"/>
      <w:sz w:val="26"/>
      <w:szCs w:val="26"/>
    </w:rPr>
  </w:style>
  <w:style w:type="paragraph" w:styleId="Heading3">
    <w:name w:val="heading 3"/>
    <w:basedOn w:val="Normal"/>
    <w:next w:val="Normal"/>
    <w:link w:val="Heading3Char"/>
    <w:autoRedefine/>
    <w:uiPriority w:val="9"/>
    <w:unhideWhenUsed/>
    <w:qFormat/>
    <w:rsid w:val="00710835"/>
    <w:pPr>
      <w:keepNext/>
      <w:keepLines/>
      <w:spacing w:before="40"/>
      <w:outlineLvl w:val="2"/>
    </w:pPr>
    <w:rPr>
      <w:rFonts w:ascii="Gineso Norm" w:eastAsiaTheme="majorEastAsia" w:hAnsi="Gineso Norm" w:cstheme="majorBidi"/>
      <w:color w:val="000000" w:themeColor="tex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D454C"/>
    <w:pPr>
      <w:tabs>
        <w:tab w:val="center" w:pos="4680"/>
        <w:tab w:val="right" w:pos="9360"/>
      </w:tabs>
    </w:pPr>
  </w:style>
  <w:style w:type="character" w:customStyle="1" w:styleId="HeaderChar">
    <w:name w:val="Header Char"/>
    <w:basedOn w:val="DefaultParagraphFont"/>
    <w:link w:val="Header"/>
    <w:uiPriority w:val="99"/>
    <w:rsid w:val="009D454C"/>
  </w:style>
  <w:style w:type="paragraph" w:styleId="Footer">
    <w:name w:val="footer"/>
    <w:basedOn w:val="Normal"/>
    <w:link w:val="FooterChar"/>
    <w:uiPriority w:val="99"/>
    <w:unhideWhenUsed/>
    <w:rsid w:val="009D454C"/>
    <w:pPr>
      <w:tabs>
        <w:tab w:val="center" w:pos="4680"/>
        <w:tab w:val="right" w:pos="9360"/>
      </w:tabs>
    </w:pPr>
  </w:style>
  <w:style w:type="character" w:customStyle="1" w:styleId="FooterChar">
    <w:name w:val="Footer Char"/>
    <w:basedOn w:val="DefaultParagraphFont"/>
    <w:link w:val="Footer"/>
    <w:uiPriority w:val="99"/>
    <w:rsid w:val="009D454C"/>
  </w:style>
  <w:style w:type="table" w:styleId="TableGrid">
    <w:name w:val="Table Grid"/>
    <w:basedOn w:val="TableNormal"/>
    <w:uiPriority w:val="39"/>
    <w:rsid w:val="00893C3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8D6094"/>
    <w:rPr>
      <w:rFonts w:ascii="Gineso Norm" w:eastAsiaTheme="majorEastAsia" w:hAnsi="Gineso Norm" w:cstheme="majorBidi"/>
      <w:b/>
      <w:bCs/>
      <w:i/>
      <w:iCs/>
      <w:color w:val="000000" w:themeColor="text1"/>
      <w:sz w:val="32"/>
      <w:szCs w:val="32"/>
    </w:rPr>
  </w:style>
  <w:style w:type="character" w:customStyle="1" w:styleId="Heading2Char">
    <w:name w:val="Heading 2 Char"/>
    <w:basedOn w:val="DefaultParagraphFont"/>
    <w:link w:val="Heading2"/>
    <w:uiPriority w:val="9"/>
    <w:rsid w:val="00204A26"/>
    <w:rPr>
      <w:rFonts w:ascii="Gineso Norm" w:eastAsiaTheme="majorEastAsia" w:hAnsi="Gineso Norm" w:cstheme="majorBidi"/>
      <w:b/>
      <w:bCs/>
      <w:color w:val="000000" w:themeColor="text1"/>
      <w:sz w:val="26"/>
      <w:szCs w:val="26"/>
    </w:rPr>
  </w:style>
  <w:style w:type="character" w:customStyle="1" w:styleId="Heading3Char">
    <w:name w:val="Heading 3 Char"/>
    <w:basedOn w:val="DefaultParagraphFont"/>
    <w:link w:val="Heading3"/>
    <w:uiPriority w:val="9"/>
    <w:rsid w:val="00710835"/>
    <w:rPr>
      <w:rFonts w:ascii="Gineso Norm" w:eastAsiaTheme="majorEastAsia" w:hAnsi="Gineso Norm" w:cstheme="majorBidi"/>
      <w:color w:val="000000" w:themeColor="text1"/>
    </w:rPr>
  </w:style>
  <w:style w:type="paragraph" w:styleId="Title">
    <w:name w:val="Title"/>
    <w:basedOn w:val="Normal"/>
    <w:next w:val="Normal"/>
    <w:link w:val="TitleChar"/>
    <w:autoRedefine/>
    <w:uiPriority w:val="10"/>
    <w:qFormat/>
    <w:rsid w:val="000A1F4F"/>
    <w:pPr>
      <w:contextualSpacing/>
    </w:pPr>
    <w:rPr>
      <w:rFonts w:ascii="Acherus Grotesque" w:eastAsia="Times New Roman" w:hAnsi="Acherus Grotesque" w:cstheme="majorBidi"/>
      <w:color w:val="941651"/>
      <w:spacing w:val="-10"/>
      <w:kern w:val="28"/>
      <w:sz w:val="56"/>
      <w:szCs w:val="56"/>
      <w:shd w:val="clear" w:color="auto" w:fill="FFFFFF"/>
    </w:rPr>
  </w:style>
  <w:style w:type="character" w:customStyle="1" w:styleId="TitleChar">
    <w:name w:val="Title Char"/>
    <w:basedOn w:val="DefaultParagraphFont"/>
    <w:link w:val="Title"/>
    <w:uiPriority w:val="10"/>
    <w:rsid w:val="000A1F4F"/>
    <w:rPr>
      <w:rFonts w:ascii="Acherus Grotesque" w:eastAsia="Times New Roman" w:hAnsi="Acherus Grotesque" w:cstheme="majorBidi"/>
      <w:color w:val="941651"/>
      <w:spacing w:val="-10"/>
      <w:kern w:val="28"/>
      <w:sz w:val="56"/>
      <w:szCs w:val="56"/>
    </w:rPr>
  </w:style>
  <w:style w:type="paragraph" w:styleId="NormalWeb">
    <w:name w:val="Normal (Web)"/>
    <w:basedOn w:val="Normal"/>
    <w:uiPriority w:val="99"/>
    <w:semiHidden/>
    <w:unhideWhenUsed/>
    <w:rsid w:val="00F9339D"/>
    <w:pPr>
      <w:spacing w:before="100" w:beforeAutospacing="1" w:after="100" w:afterAutospacing="1"/>
    </w:pPr>
    <w:rPr>
      <w:rFonts w:ascii="Times New Roman" w:hAnsi="Times New Roman" w:cs="Times New Roman"/>
    </w:rPr>
  </w:style>
  <w:style w:type="character" w:styleId="Hyperlink">
    <w:name w:val="Hyperlink"/>
    <w:basedOn w:val="DefaultParagraphFont"/>
    <w:uiPriority w:val="99"/>
    <w:unhideWhenUsed/>
    <w:rsid w:val="00E05DB4"/>
    <w:rPr>
      <w:color w:val="0563C1" w:themeColor="hyperlink"/>
      <w:u w:val="single"/>
    </w:rPr>
  </w:style>
  <w:style w:type="character" w:styleId="UnresolvedMention">
    <w:name w:val="Unresolved Mention"/>
    <w:basedOn w:val="DefaultParagraphFont"/>
    <w:uiPriority w:val="99"/>
    <w:rsid w:val="00E05DB4"/>
    <w:rPr>
      <w:color w:val="605E5C"/>
      <w:shd w:val="clear" w:color="auto" w:fill="E1DFDD"/>
    </w:rPr>
  </w:style>
  <w:style w:type="paragraph" w:styleId="ListParagraph">
    <w:name w:val="List Paragraph"/>
    <w:basedOn w:val="Normal"/>
    <w:uiPriority w:val="34"/>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4435425">
      <w:bodyDiv w:val="1"/>
      <w:marLeft w:val="0"/>
      <w:marRight w:val="0"/>
      <w:marTop w:val="0"/>
      <w:marBottom w:val="0"/>
      <w:divBdr>
        <w:top w:val="none" w:sz="0" w:space="0" w:color="auto"/>
        <w:left w:val="none" w:sz="0" w:space="0" w:color="auto"/>
        <w:bottom w:val="none" w:sz="0" w:space="0" w:color="auto"/>
        <w:right w:val="none" w:sz="0" w:space="0" w:color="auto"/>
      </w:divBdr>
      <w:divsChild>
        <w:div w:id="1240140424">
          <w:marLeft w:val="547"/>
          <w:marRight w:val="0"/>
          <w:marTop w:val="0"/>
          <w:marBottom w:val="0"/>
          <w:divBdr>
            <w:top w:val="none" w:sz="0" w:space="0" w:color="auto"/>
            <w:left w:val="none" w:sz="0" w:space="0" w:color="auto"/>
            <w:bottom w:val="none" w:sz="0" w:space="0" w:color="auto"/>
            <w:right w:val="none" w:sz="0" w:space="0" w:color="auto"/>
          </w:divBdr>
        </w:div>
      </w:divsChild>
    </w:div>
    <w:div w:id="517812714">
      <w:bodyDiv w:val="1"/>
      <w:marLeft w:val="0"/>
      <w:marRight w:val="0"/>
      <w:marTop w:val="0"/>
      <w:marBottom w:val="0"/>
      <w:divBdr>
        <w:top w:val="none" w:sz="0" w:space="0" w:color="auto"/>
        <w:left w:val="none" w:sz="0" w:space="0" w:color="auto"/>
        <w:bottom w:val="none" w:sz="0" w:space="0" w:color="auto"/>
        <w:right w:val="none" w:sz="0" w:space="0" w:color="auto"/>
      </w:divBdr>
    </w:div>
    <w:div w:id="602953230">
      <w:bodyDiv w:val="1"/>
      <w:marLeft w:val="0"/>
      <w:marRight w:val="0"/>
      <w:marTop w:val="0"/>
      <w:marBottom w:val="0"/>
      <w:divBdr>
        <w:top w:val="none" w:sz="0" w:space="0" w:color="auto"/>
        <w:left w:val="none" w:sz="0" w:space="0" w:color="auto"/>
        <w:bottom w:val="none" w:sz="0" w:space="0" w:color="auto"/>
        <w:right w:val="none" w:sz="0" w:space="0" w:color="auto"/>
      </w:divBdr>
    </w:div>
    <w:div w:id="849831434">
      <w:bodyDiv w:val="1"/>
      <w:marLeft w:val="0"/>
      <w:marRight w:val="0"/>
      <w:marTop w:val="0"/>
      <w:marBottom w:val="0"/>
      <w:divBdr>
        <w:top w:val="none" w:sz="0" w:space="0" w:color="auto"/>
        <w:left w:val="none" w:sz="0" w:space="0" w:color="auto"/>
        <w:bottom w:val="none" w:sz="0" w:space="0" w:color="auto"/>
        <w:right w:val="none" w:sz="0" w:space="0" w:color="auto"/>
      </w:divBdr>
      <w:divsChild>
        <w:div w:id="605230960">
          <w:marLeft w:val="547"/>
          <w:marRight w:val="0"/>
          <w:marTop w:val="0"/>
          <w:marBottom w:val="0"/>
          <w:divBdr>
            <w:top w:val="none" w:sz="0" w:space="0" w:color="auto"/>
            <w:left w:val="none" w:sz="0" w:space="0" w:color="auto"/>
            <w:bottom w:val="none" w:sz="0" w:space="0" w:color="auto"/>
            <w:right w:val="none" w:sz="0" w:space="0" w:color="auto"/>
          </w:divBdr>
        </w:div>
      </w:divsChild>
    </w:div>
    <w:div w:id="1245142842">
      <w:bodyDiv w:val="1"/>
      <w:marLeft w:val="0"/>
      <w:marRight w:val="0"/>
      <w:marTop w:val="0"/>
      <w:marBottom w:val="0"/>
      <w:divBdr>
        <w:top w:val="none" w:sz="0" w:space="0" w:color="auto"/>
        <w:left w:val="none" w:sz="0" w:space="0" w:color="auto"/>
        <w:bottom w:val="none" w:sz="0" w:space="0" w:color="auto"/>
        <w:right w:val="none" w:sz="0" w:space="0" w:color="auto"/>
      </w:divBdr>
    </w:div>
    <w:div w:id="1688216696">
      <w:bodyDiv w:val="1"/>
      <w:marLeft w:val="0"/>
      <w:marRight w:val="0"/>
      <w:marTop w:val="0"/>
      <w:marBottom w:val="0"/>
      <w:divBdr>
        <w:top w:val="none" w:sz="0" w:space="0" w:color="auto"/>
        <w:left w:val="none" w:sz="0" w:space="0" w:color="auto"/>
        <w:bottom w:val="none" w:sz="0" w:space="0" w:color="auto"/>
        <w:right w:val="none" w:sz="0" w:space="0" w:color="auto"/>
      </w:divBdr>
    </w:div>
    <w:div w:id="191773963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microsoft.com/office/2019/05/relationships/documenttasks" Target="documenttasks/documenttasks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nam04.safelinks.protection.outlook.com/?url=https%3A%2F%2Fwww.president.vt.edu%2Fapril2025.html&amp;data=05%7C02%7Cmondal%40vt.edu%7C289ba65b8d254ea1f5f108dd7234bfd2%7C6095688410ad40fa863d4f32c1e3a37a%7C0%7C0%7C638792293284919579%7CUnknown%7CTWFpbGZsb3d8eyJFbXB0eU1hcGkiOnRydWUsIlYiOiIwLjAuMDAwMCIsIlAiOiJXaW4zMiIsIkFOIjoiTWFpbCIsIldUIjoyfQ%3D%3D%7C0%7C%7C%7C&amp;sdata=9KBLVaXkCuwz7OvrYtqV87yFnsIauHDBZW4X54orLvE%3D&amp;reserved=0"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governance.vt.edu/ResolutionTracker/UnderReview?id=549&amp;handler=Download"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_rels/footer2.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3" Type="http://schemas.openxmlformats.org/officeDocument/2006/relationships/hyperlink" Target="http://gpss.vt.edu/" TargetMode="External"/><Relationship Id="rId2" Type="http://schemas.openxmlformats.org/officeDocument/2006/relationships/hyperlink" Target="mailto:gpss@vt.edu" TargetMode="External"/><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Users/ronniemondal/Downloads/Microsoft-Word-letterhead-templates-macOS/Color-Template-with-custom-fonts.dotx" TargetMode="External"/></Relationships>
</file>

<file path=word/documenttasks/documenttasks1.xml><?xml version="1.0" encoding="utf-8"?>
<t:Tasks xmlns:t="http://schemas.microsoft.com/office/tasks/2019/documenttasks" xmlns:oel="http://schemas.microsoft.com/office/2019/extlst">
  <t:Task id="{F40B3027-D6AA-4E32-A15B-4F1F4CC04AD1}">
    <t:Anchor>
      <t:Comment id="229896630"/>
    </t:Anchor>
    <t:History>
      <t:Event id="{DF54A253-0466-4D9C-AF44-B83E09F6EEBB}" time="2024-10-22T16:57:08.045Z">
        <t:Attribution userId="S::qmurphy@vt.edu::57c65a01-1cd6-41cc-93e0-9a8952aa7683" userProvider="AD" userName="Murphy, Quiyana"/>
        <t:Anchor>
          <t:Comment id="229896630"/>
        </t:Anchor>
        <t:Create/>
      </t:Event>
      <t:Event id="{ADCC84F0-A835-4618-99C5-A13A169693EB}" time="2024-10-22T16:57:08.045Z">
        <t:Attribution userId="S::qmurphy@vt.edu::57c65a01-1cd6-41cc-93e0-9a8952aa7683" userProvider="AD" userName="Murphy, Quiyana"/>
        <t:Anchor>
          <t:Comment id="229896630"/>
        </t:Anchor>
        <t:Assign userId="S::adamsr22@vt.edu::fc89ad66-ce91-4ca2-82c3-98a0b079dfbf" userProvider="AD" userName="Adams, Ranald"/>
      </t:Event>
      <t:Event id="{A7A7DDA7-3937-428E-B826-6384D10F2CE0}" time="2024-10-22T16:57:08.045Z">
        <t:Attribution userId="S::qmurphy@vt.edu::57c65a01-1cd6-41cc-93e0-9a8952aa7683" userProvider="AD" userName="Murphy, Quiyana"/>
        <t:Anchor>
          <t:Comment id="229896630"/>
        </t:Anchor>
        <t:SetTitle title="@Adams, Ranald Can you update this sign-in link for the 10/31 meeting?"/>
      </t:Event>
      <t:Event id="{B55EE7EE-D17A-4CB1-BB78-F18787935634}" time="2024-10-28T15:46:51.719Z">
        <t:Attribution userId="S::qmurphy@vt.edu::57c65a01-1cd6-41cc-93e0-9a8952aa7683" userProvider="AD" userName="Murphy, Quiyana"/>
        <t:Progress percentComplete="100"/>
      </t:Event>
    </t:History>
  </t:Task>
  <t:Task id="{9BDCE3F4-E723-4F93-94C0-84E0F2EE29F8}">
    <t:Anchor>
      <t:Comment id="801588545"/>
    </t:Anchor>
    <t:History>
      <t:Event id="{6F11C659-6C69-413E-83C8-775FBD9F7CF0}" time="2024-11-11T17:17:14.9Z">
        <t:Attribution userId="S::qmurphy@vt.edu::57c65a01-1cd6-41cc-93e0-9a8952aa7683" userProvider="AD" userName="Murphy, Quiyana"/>
        <t:Anchor>
          <t:Comment id="801588545"/>
        </t:Anchor>
        <t:Create/>
      </t:Event>
      <t:Event id="{3F80CE9D-475E-48E0-8653-D361047CCBC2}" time="2024-11-11T17:17:14.9Z">
        <t:Attribution userId="S::qmurphy@vt.edu::57c65a01-1cd6-41cc-93e0-9a8952aa7683" userProvider="AD" userName="Murphy, Quiyana"/>
        <t:Anchor>
          <t:Comment id="801588545"/>
        </t:Anchor>
        <t:Assign userId="S::adamsr22@vt.edu::fc89ad66-ce91-4ca2-82c3-98a0b079dfbf" userProvider="AD" userName="Adams, Ranald"/>
      </t:Event>
      <t:Event id="{54D9C7F4-C6B9-4442-9644-090686A53E7D}" time="2024-11-11T17:17:14.9Z">
        <t:Attribution userId="S::qmurphy@vt.edu::57c65a01-1cd6-41cc-93e0-9a8952aa7683" userProvider="AD" userName="Murphy, Quiyana"/>
        <t:Anchor>
          <t:Comment id="801588545"/>
        </t:Anchor>
        <t:SetTitle title="@Adams, Ranald I need the updated sign-in link"/>
      </t:Event>
    </t:History>
  </t:Task>
  <t:Task id="{EAA0DD5E-4E14-4728-9FBF-92D9F33F35D7}">
    <t:Anchor>
      <t:Comment id="419546780"/>
    </t:Anchor>
    <t:History>
      <t:Event id="{687C8FC0-FD78-4821-973A-C998F41DD4AE}" time="2025-02-02T04:40:57.851Z">
        <t:Attribution userId="S::qmurphy@vt.edu::57c65a01-1cd6-41cc-93e0-9a8952aa7683" userProvider="AD" userName="Murphy, Quiyana"/>
        <t:Anchor>
          <t:Comment id="419546780"/>
        </t:Anchor>
        <t:Create/>
      </t:Event>
      <t:Event id="{B4A425CD-9FD2-4855-84A0-B8C4AC1D56ED}" time="2025-02-02T04:40:57.851Z">
        <t:Attribution userId="S::qmurphy@vt.edu::57c65a01-1cd6-41cc-93e0-9a8952aa7683" userProvider="AD" userName="Murphy, Quiyana"/>
        <t:Anchor>
          <t:Comment id="419546780"/>
        </t:Anchor>
        <t:Assign userId="S::mondal@vt.edu::75858924-2ea7-4fae-9aa2-175806ebc6b3" userProvider="AD" userName="Mondal, Ronnie"/>
      </t:Event>
      <t:Event id="{46969E9B-F7AE-4EBF-8C41-DC7B95D3B744}" time="2025-02-02T04:40:57.851Z">
        <t:Attribution userId="S::qmurphy@vt.edu::57c65a01-1cd6-41cc-93e0-9a8952aa7683" userProvider="AD" userName="Murphy, Quiyana"/>
        <t:Anchor>
          <t:Comment id="419546780"/>
        </t:Anchor>
        <t:SetTitle title="@Mondal, Ronnie Please edit Agenda or let me know if it is fine as is."/>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0B09C7337EC1A4B8524EA0B7FD29069" ma:contentTypeVersion="0" ma:contentTypeDescription="Create a new document." ma:contentTypeScope="" ma:versionID="6d2c81be84b58356599374a85c317a23">
  <xsd:schema xmlns:xsd="http://www.w3.org/2001/XMLSchema" xmlns:xs="http://www.w3.org/2001/XMLSchema" xmlns:p="http://schemas.microsoft.com/office/2006/metadata/properties" targetNamespace="http://schemas.microsoft.com/office/2006/metadata/properties" ma:root="true" ma:fieldsID="31d5eec3c12ee2e8127422d567928f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64330106-34E5-4C44-86A4-55EC547E47A0}">
  <ds:schemaRefs>
    <ds:schemaRef ds:uri="http://schemas.microsoft.com/office/2006/metadata/properties"/>
    <ds:schemaRef ds:uri="http://schemas.microsoft.com/office/infopath/2007/PartnerControls"/>
    <ds:schemaRef ds:uri="9d655e1a-6316-4f5d-a094-378ab6545646"/>
    <ds:schemaRef ds:uri="2593ebe5-b68c-43b9-8499-f0c0e81aa78d"/>
  </ds:schemaRefs>
</ds:datastoreItem>
</file>

<file path=customXml/itemProps2.xml><?xml version="1.0" encoding="utf-8"?>
<ds:datastoreItem xmlns:ds="http://schemas.openxmlformats.org/officeDocument/2006/customXml" ds:itemID="{4190D1EF-F566-491E-8A64-6880E69789F2}">
  <ds:schemaRefs>
    <ds:schemaRef ds:uri="http://schemas.microsoft.com/sharepoint/v3/contenttype/forms"/>
  </ds:schemaRefs>
</ds:datastoreItem>
</file>

<file path=customXml/itemProps3.xml><?xml version="1.0" encoding="utf-8"?>
<ds:datastoreItem xmlns:ds="http://schemas.openxmlformats.org/officeDocument/2006/customXml" ds:itemID="{CC101080-0807-46B3-B75E-4274D6B4F4E1}"/>
</file>

<file path=customXml/itemProps4.xml><?xml version="1.0" encoding="utf-8"?>
<ds:datastoreItem xmlns:ds="http://schemas.openxmlformats.org/officeDocument/2006/customXml" ds:itemID="{FE2D5BA9-13A2-864E-A9D3-D1ACECFD95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Color-Template-with-custom-fonts.dotx</Template>
  <TotalTime>38</TotalTime>
  <Pages>8</Pages>
  <Words>1922</Words>
  <Characters>10957</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Ronnie Mondal</dc:creator>
  <cp:keywords/>
  <dc:description/>
  <cp:lastModifiedBy>Murphy, Quiyana</cp:lastModifiedBy>
  <cp:revision>43</cp:revision>
  <cp:lastPrinted>2017-10-25T01:25:00Z</cp:lastPrinted>
  <dcterms:created xsi:type="dcterms:W3CDTF">2024-08-31T17:19:00Z</dcterms:created>
  <dcterms:modified xsi:type="dcterms:W3CDTF">2025-04-16T22:19:00Z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0x010100A0B09C7337EC1A4B8524EA0B7FD29069</vt:lpwstr>
  </property>
  <property fmtid="{D5CDD505-2E9C-101B-9397-08002B2CF9AE}" pid="3" name="MediaServiceImageTags">
    <vt:lpwstr/>
  </property>
</Properties>
</file>