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15A" w:rsidRDefault="00FD715A" w:rsidP="00FD715A">
      <w:pPr>
        <w:shd w:val="clear" w:color="auto" w:fill="FFFFFF"/>
        <w:spacing w:before="100" w:beforeAutospacing="1" w:after="100" w:afterAutospacing="1" w:line="240" w:lineRule="auto"/>
        <w:rPr>
          <w:rFonts w:ascii="Times New Roman" w:hAnsi="Times New Roman" w:cs="Times New Roman"/>
          <w:color w:val="333333"/>
          <w:sz w:val="24"/>
          <w:szCs w:val="24"/>
        </w:rPr>
      </w:pPr>
    </w:p>
    <w:p w:rsidR="00FD715A" w:rsidRPr="00FD715A" w:rsidRDefault="00FD715A" w:rsidP="00FD715A">
      <w:pPr>
        <w:shd w:val="clear" w:color="auto" w:fill="FFFFFF"/>
        <w:spacing w:before="100" w:beforeAutospacing="1" w:after="100" w:afterAutospacing="1" w:line="240" w:lineRule="auto"/>
        <w:rPr>
          <w:rFonts w:ascii="Times New Roman" w:eastAsia="Times New Roman" w:hAnsi="Times New Roman" w:cs="Times New Roman"/>
          <w:color w:val="666666"/>
          <w:sz w:val="24"/>
          <w:szCs w:val="24"/>
        </w:rPr>
      </w:pPr>
      <w:r w:rsidRPr="00FD715A">
        <w:rPr>
          <w:rFonts w:ascii="Times New Roman" w:hAnsi="Times New Roman" w:cs="Times New Roman"/>
          <w:color w:val="333333"/>
          <w:sz w:val="24"/>
          <w:szCs w:val="24"/>
        </w:rPr>
        <w:t>Chapter 2 of</w:t>
      </w:r>
      <w:r>
        <w:rPr>
          <w:rFonts w:ascii="Times New Roman" w:hAnsi="Times New Roman" w:cs="Times New Roman"/>
          <w:color w:val="333333"/>
          <w:sz w:val="24"/>
          <w:szCs w:val="24"/>
        </w:rPr>
        <w:t xml:space="preserve"> </w:t>
      </w:r>
      <w:r w:rsidRPr="00FD715A">
        <w:rPr>
          <w:rFonts w:ascii="Times New Roman" w:hAnsi="Times New Roman" w:cs="Times New Roman"/>
          <w:color w:val="333333"/>
          <w:sz w:val="24"/>
          <w:szCs w:val="24"/>
          <w:u w:val="single"/>
        </w:rPr>
        <w:t>Spatiotemporal patterns and drivers of surface water quality and landscape change in a semi-arid, southern African savanna</w:t>
      </w:r>
      <w:r w:rsidRPr="00FD715A">
        <w:rPr>
          <w:rFonts w:ascii="Times New Roman" w:hAnsi="Times New Roman" w:cs="Times New Roman"/>
          <w:color w:val="333333"/>
          <w:sz w:val="24"/>
          <w:szCs w:val="24"/>
        </w:rPr>
        <w:t xml:space="preserve"> was </w:t>
      </w:r>
      <w:r>
        <w:rPr>
          <w:rFonts w:ascii="Times New Roman" w:hAnsi="Times New Roman" w:cs="Times New Roman"/>
          <w:color w:val="333333"/>
          <w:sz w:val="24"/>
          <w:szCs w:val="24"/>
        </w:rPr>
        <w:t xml:space="preserve">previously published in </w:t>
      </w:r>
      <w:proofErr w:type="spellStart"/>
      <w:r>
        <w:rPr>
          <w:rFonts w:ascii="Times New Roman" w:hAnsi="Times New Roman" w:cs="Times New Roman"/>
          <w:color w:val="333333"/>
          <w:sz w:val="24"/>
          <w:szCs w:val="24"/>
        </w:rPr>
        <w:t>PLo</w:t>
      </w:r>
      <w:r w:rsidRPr="00FD715A">
        <w:rPr>
          <w:rFonts w:ascii="Times New Roman" w:hAnsi="Times New Roman" w:cs="Times New Roman"/>
          <w:color w:val="333333"/>
          <w:sz w:val="24"/>
          <w:szCs w:val="24"/>
        </w:rPr>
        <w:t>S</w:t>
      </w:r>
      <w:proofErr w:type="spellEnd"/>
      <w:r w:rsidRPr="00FD715A">
        <w:rPr>
          <w:rFonts w:ascii="Times New Roman" w:hAnsi="Times New Roman" w:cs="Times New Roman"/>
          <w:color w:val="333333"/>
          <w:sz w:val="24"/>
          <w:szCs w:val="24"/>
        </w:rPr>
        <w:t xml:space="preserve"> One (</w:t>
      </w:r>
      <w:hyperlink r:id="rId5" w:history="1">
        <w:r w:rsidRPr="00FD715A">
          <w:rPr>
            <w:rFonts w:ascii="Times New Roman" w:eastAsia="Times New Roman" w:hAnsi="Times New Roman" w:cs="Times New Roman"/>
            <w:color w:val="666666"/>
            <w:sz w:val="24"/>
            <w:szCs w:val="24"/>
          </w:rPr>
          <w:t>http://dx.doi.org/10.1371/journal.pone.0139936</w:t>
        </w:r>
      </w:hyperlink>
      <w:r w:rsidRPr="00FD715A">
        <w:rPr>
          <w:rFonts w:ascii="Times New Roman" w:eastAsia="Times New Roman" w:hAnsi="Times New Roman" w:cs="Times New Roman"/>
          <w:color w:val="666666"/>
          <w:sz w:val="24"/>
          <w:szCs w:val="24"/>
        </w:rPr>
        <w:t>)</w:t>
      </w:r>
    </w:p>
    <w:p w:rsidR="00FD715A" w:rsidRPr="00FD715A" w:rsidRDefault="00FD715A" w:rsidP="00FD715A">
      <w:pPr>
        <w:pStyle w:val="NormalWeb"/>
        <w:shd w:val="clear" w:color="auto" w:fill="FFFFFF"/>
        <w:rPr>
          <w:color w:val="333333"/>
        </w:rPr>
      </w:pPr>
      <w:proofErr w:type="spellStart"/>
      <w:r>
        <w:rPr>
          <w:color w:val="333333"/>
        </w:rPr>
        <w:t>PLo</w:t>
      </w:r>
      <w:r w:rsidRPr="00FD715A">
        <w:rPr>
          <w:color w:val="333333"/>
        </w:rPr>
        <w:t>S</w:t>
      </w:r>
      <w:proofErr w:type="spellEnd"/>
      <w:r w:rsidRPr="00FD715A">
        <w:rPr>
          <w:color w:val="333333"/>
        </w:rPr>
        <w:t xml:space="preserve"> applies the </w:t>
      </w:r>
      <w:hyperlink r:id="rId6" w:history="1">
        <w:r w:rsidRPr="00FD715A">
          <w:rPr>
            <w:rStyle w:val="Hyperlink"/>
            <w:color w:val="000000" w:themeColor="text1"/>
            <w:u w:val="none"/>
          </w:rPr>
          <w:t>Creative Commons Attribution (CC BY) license</w:t>
        </w:r>
      </w:hyperlink>
      <w:r w:rsidRPr="00FD715A">
        <w:rPr>
          <w:rStyle w:val="apple-converted-space"/>
          <w:color w:val="000000" w:themeColor="text1"/>
        </w:rPr>
        <w:t> </w:t>
      </w:r>
      <w:r w:rsidRPr="00FD715A">
        <w:rPr>
          <w:color w:val="333333"/>
        </w:rPr>
        <w:t>to works it</w:t>
      </w:r>
      <w:r w:rsidRPr="00FD715A">
        <w:rPr>
          <w:color w:val="333333"/>
        </w:rPr>
        <w:t xml:space="preserve"> publish</w:t>
      </w:r>
      <w:r w:rsidRPr="00FD715A">
        <w:rPr>
          <w:color w:val="333333"/>
        </w:rPr>
        <w:t>ed</w:t>
      </w:r>
      <w:r w:rsidRPr="00FD715A">
        <w:rPr>
          <w:color w:val="333333"/>
        </w:rPr>
        <w:t>. This license was developed to facilitate open access – namely, free immediate access to, and unrestricted reuse of, original works of all types.</w:t>
      </w:r>
    </w:p>
    <w:p w:rsidR="00FD715A" w:rsidRPr="00FD715A" w:rsidRDefault="00FD715A" w:rsidP="00FD715A">
      <w:pPr>
        <w:pStyle w:val="NormalWeb"/>
        <w:shd w:val="clear" w:color="auto" w:fill="FFFFFF"/>
        <w:rPr>
          <w:color w:val="333333"/>
        </w:rPr>
      </w:pPr>
      <w:r w:rsidRPr="00FD715A">
        <w:rPr>
          <w:color w:val="333333"/>
        </w:rPr>
        <w:t>Under this license, authors agree to make articles legally available for reuse, without permission or fees, for virtually any purpose. Anyone may copy, distribute or reuse these articles, as long as the author and original source are properly cited.</w:t>
      </w:r>
      <w:r w:rsidRPr="00FD715A">
        <w:rPr>
          <w:color w:val="333333"/>
        </w:rPr>
        <w:t xml:space="preserve"> </w:t>
      </w:r>
      <w:r>
        <w:rPr>
          <w:color w:val="333333"/>
        </w:rPr>
        <w:t>Th</w:t>
      </w:r>
      <w:r w:rsidRPr="00FD715A">
        <w:rPr>
          <w:color w:val="333333"/>
        </w:rPr>
        <w:t>e licensor cannot revoke these freedoms as long as these license terms are followed.</w:t>
      </w:r>
      <w:bookmarkStart w:id="0" w:name="_GoBack"/>
      <w:bookmarkEnd w:id="0"/>
    </w:p>
    <w:p w:rsidR="00091BC7" w:rsidRDefault="00091BC7"/>
    <w:sectPr w:rsidR="00091B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7558B6"/>
    <w:multiLevelType w:val="multilevel"/>
    <w:tmpl w:val="32869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2E6ABB"/>
    <w:multiLevelType w:val="multilevel"/>
    <w:tmpl w:val="9E000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C9B4420"/>
    <w:multiLevelType w:val="multilevel"/>
    <w:tmpl w:val="A84AB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15A"/>
    <w:rsid w:val="00091BC7"/>
    <w:rsid w:val="00317A6F"/>
    <w:rsid w:val="00563A21"/>
    <w:rsid w:val="00A514AE"/>
    <w:rsid w:val="00CF2F1C"/>
    <w:rsid w:val="00FD71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D84C63-0990-4F26-82CA-954B45820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FD715A"/>
    <w:rPr>
      <w:b/>
      <w:bCs/>
    </w:rPr>
  </w:style>
  <w:style w:type="character" w:customStyle="1" w:styleId="apple-converted-space">
    <w:name w:val="apple-converted-space"/>
    <w:basedOn w:val="DefaultParagraphFont"/>
    <w:rsid w:val="00FD715A"/>
  </w:style>
  <w:style w:type="paragraph" w:styleId="NormalWeb">
    <w:name w:val="Normal (Web)"/>
    <w:basedOn w:val="Normal"/>
    <w:uiPriority w:val="99"/>
    <w:unhideWhenUsed/>
    <w:rsid w:val="00FD715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D71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026648">
      <w:bodyDiv w:val="1"/>
      <w:marLeft w:val="0"/>
      <w:marRight w:val="0"/>
      <w:marTop w:val="0"/>
      <w:marBottom w:val="0"/>
      <w:divBdr>
        <w:top w:val="none" w:sz="0" w:space="0" w:color="auto"/>
        <w:left w:val="none" w:sz="0" w:space="0" w:color="auto"/>
        <w:bottom w:val="none" w:sz="0" w:space="0" w:color="auto"/>
        <w:right w:val="none" w:sz="0" w:space="0" w:color="auto"/>
      </w:divBdr>
    </w:div>
    <w:div w:id="222563405">
      <w:bodyDiv w:val="1"/>
      <w:marLeft w:val="0"/>
      <w:marRight w:val="0"/>
      <w:marTop w:val="0"/>
      <w:marBottom w:val="0"/>
      <w:divBdr>
        <w:top w:val="none" w:sz="0" w:space="0" w:color="auto"/>
        <w:left w:val="none" w:sz="0" w:space="0" w:color="auto"/>
        <w:bottom w:val="none" w:sz="0" w:space="0" w:color="auto"/>
        <w:right w:val="none" w:sz="0" w:space="0" w:color="auto"/>
      </w:divBdr>
    </w:div>
    <w:div w:id="1214074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reativecommons.org/licenses/by/4.0/" TargetMode="External"/><Relationship Id="rId5" Type="http://schemas.openxmlformats.org/officeDocument/2006/relationships/hyperlink" Target="http://dx.doi.org/10.1371/journal.pone.013993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136</Words>
  <Characters>778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fox</dc:creator>
  <cp:keywords/>
  <dc:description/>
  <cp:lastModifiedBy>tyler fox</cp:lastModifiedBy>
  <cp:revision>1</cp:revision>
  <dcterms:created xsi:type="dcterms:W3CDTF">2016-05-26T01:53:00Z</dcterms:created>
  <dcterms:modified xsi:type="dcterms:W3CDTF">2016-05-26T02:02:00Z</dcterms:modified>
</cp:coreProperties>
</file>