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F6520A" w14:textId="77777777" w:rsidR="00EC627D" w:rsidRPr="002F795E" w:rsidRDefault="002F795E">
      <w:pPr>
        <w:rPr>
          <w:rFonts w:ascii="Arial" w:hAnsi="Arial" w:cs="Arial"/>
          <w:b/>
          <w:sz w:val="24"/>
          <w:szCs w:val="24"/>
        </w:rPr>
      </w:pPr>
      <w:r w:rsidRPr="002F795E">
        <w:rPr>
          <w:rFonts w:ascii="Arial" w:hAnsi="Arial" w:cs="Arial"/>
          <w:b/>
          <w:sz w:val="24"/>
          <w:szCs w:val="24"/>
        </w:rPr>
        <w:t xml:space="preserve">Additional File 5: Table S2 - </w:t>
      </w:r>
      <w:r>
        <w:rPr>
          <w:rFonts w:ascii="Arial" w:hAnsi="Arial" w:cs="Arial"/>
          <w:b/>
          <w:sz w:val="24"/>
          <w:szCs w:val="24"/>
        </w:rPr>
        <w:t>Number of sequences and N50 size of</w:t>
      </w:r>
      <w:r w:rsidR="00327029" w:rsidRPr="002F795E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fragmented</w:t>
      </w:r>
      <w:r w:rsidR="00327029" w:rsidRPr="002F795E">
        <w:rPr>
          <w:rFonts w:ascii="Arial" w:hAnsi="Arial" w:cs="Arial"/>
          <w:b/>
          <w:sz w:val="24"/>
          <w:szCs w:val="24"/>
        </w:rPr>
        <w:t xml:space="preserve"> genomes </w:t>
      </w:r>
    </w:p>
    <w:tbl>
      <w:tblPr>
        <w:tblStyle w:val="LightShading"/>
        <w:tblW w:w="0" w:type="auto"/>
        <w:tblLook w:val="04A0" w:firstRow="1" w:lastRow="0" w:firstColumn="1" w:lastColumn="0" w:noHBand="0" w:noVBand="1"/>
      </w:tblPr>
      <w:tblGrid>
        <w:gridCol w:w="3968"/>
        <w:gridCol w:w="1540"/>
        <w:gridCol w:w="1170"/>
      </w:tblGrid>
      <w:tr w:rsidR="00327029" w:rsidRPr="00DF7535" w14:paraId="79FB6F27" w14:textId="77777777" w:rsidTr="00B6617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48B5F7F0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Sequences</w:t>
            </w:r>
          </w:p>
        </w:tc>
        <w:tc>
          <w:tcPr>
            <w:tcW w:w="1540" w:type="dxa"/>
            <w:shd w:val="clear" w:color="auto" w:fill="auto"/>
          </w:tcPr>
          <w:p w14:paraId="07F595C5" w14:textId="77777777" w:rsidR="00327029" w:rsidRPr="00DF7535" w:rsidRDefault="003270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umber of Sequences </w:t>
            </w:r>
          </w:p>
        </w:tc>
        <w:tc>
          <w:tcPr>
            <w:tcW w:w="1170" w:type="dxa"/>
            <w:shd w:val="clear" w:color="auto" w:fill="auto"/>
          </w:tcPr>
          <w:p w14:paraId="737F6966" w14:textId="77777777" w:rsidR="00327029" w:rsidRPr="00DF7535" w:rsidRDefault="003270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N50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size</w:t>
            </w:r>
          </w:p>
        </w:tc>
      </w:tr>
      <w:tr w:rsidR="00327029" w:rsidRPr="00DF7535" w14:paraId="3A52B341" w14:textId="77777777" w:rsidTr="00B661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3DE42A2C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H. sapiens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autosomes</w:t>
            </w:r>
          </w:p>
        </w:tc>
        <w:tc>
          <w:tcPr>
            <w:tcW w:w="1540" w:type="dxa"/>
            <w:shd w:val="clear" w:color="auto" w:fill="auto"/>
          </w:tcPr>
          <w:p w14:paraId="7532AF53" w14:textId="77777777" w:rsidR="00327029" w:rsidRPr="00DF7535" w:rsidRDefault="00E1380F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477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828</w:t>
            </w:r>
          </w:p>
        </w:tc>
        <w:tc>
          <w:tcPr>
            <w:tcW w:w="1170" w:type="dxa"/>
            <w:shd w:val="clear" w:color="auto" w:fill="auto"/>
          </w:tcPr>
          <w:p w14:paraId="347CFF16" w14:textId="77777777" w:rsidR="00327029" w:rsidRPr="00DF7535" w:rsidRDefault="00327029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001</w:t>
            </w:r>
          </w:p>
        </w:tc>
      </w:tr>
      <w:tr w:rsidR="00327029" w:rsidRPr="00DF7535" w14:paraId="14E5AD53" w14:textId="77777777" w:rsidTr="00B6617D">
        <w:trPr>
          <w:trHeight w:val="3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11B38A4D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H. sapiens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X</w:t>
            </w:r>
          </w:p>
        </w:tc>
        <w:tc>
          <w:tcPr>
            <w:tcW w:w="1540" w:type="dxa"/>
            <w:shd w:val="clear" w:color="auto" w:fill="auto"/>
          </w:tcPr>
          <w:p w14:paraId="2FCD5C9A" w14:textId="77777777" w:rsidR="00327029" w:rsidRPr="00DF7535" w:rsidRDefault="00E1380F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862</w:t>
            </w:r>
          </w:p>
        </w:tc>
        <w:tc>
          <w:tcPr>
            <w:tcW w:w="1170" w:type="dxa"/>
            <w:shd w:val="clear" w:color="auto" w:fill="auto"/>
          </w:tcPr>
          <w:p w14:paraId="7466555C" w14:textId="77777777" w:rsidR="00327029" w:rsidRPr="00DF7535" w:rsidRDefault="00327029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969</w:t>
            </w:r>
          </w:p>
        </w:tc>
      </w:tr>
      <w:tr w:rsidR="00327029" w:rsidRPr="00DF7535" w14:paraId="2D6594D0" w14:textId="77777777" w:rsidTr="00B661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4A370937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H. sapiens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Y</w:t>
            </w:r>
          </w:p>
        </w:tc>
        <w:tc>
          <w:tcPr>
            <w:tcW w:w="1540" w:type="dxa"/>
            <w:shd w:val="clear" w:color="auto" w:fill="auto"/>
          </w:tcPr>
          <w:p w14:paraId="3C69686F" w14:textId="77777777" w:rsidR="00327029" w:rsidRPr="00DF7535" w:rsidRDefault="00E1380F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170" w:type="dxa"/>
            <w:shd w:val="clear" w:color="auto" w:fill="auto"/>
          </w:tcPr>
          <w:p w14:paraId="32D841EB" w14:textId="77777777" w:rsidR="00327029" w:rsidRPr="00DF7535" w:rsidRDefault="00327029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</w:tr>
      <w:tr w:rsidR="00327029" w:rsidRPr="00DF7535" w14:paraId="443210B2" w14:textId="77777777" w:rsidTr="00B6617D">
        <w:trPr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2D0AAB22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D. melanogaster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autosomes</w:t>
            </w:r>
          </w:p>
        </w:tc>
        <w:tc>
          <w:tcPr>
            <w:tcW w:w="1540" w:type="dxa"/>
            <w:shd w:val="clear" w:color="auto" w:fill="auto"/>
          </w:tcPr>
          <w:p w14:paraId="0D53FA57" w14:textId="77777777" w:rsidR="00327029" w:rsidRPr="00DF7535" w:rsidRDefault="00E1380F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625</w:t>
            </w:r>
          </w:p>
        </w:tc>
        <w:tc>
          <w:tcPr>
            <w:tcW w:w="1170" w:type="dxa"/>
            <w:shd w:val="clear" w:color="auto" w:fill="auto"/>
          </w:tcPr>
          <w:p w14:paraId="69B79DEA" w14:textId="77777777" w:rsidR="00327029" w:rsidRPr="00DF7535" w:rsidRDefault="00327029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334</w:t>
            </w:r>
          </w:p>
        </w:tc>
      </w:tr>
      <w:tr w:rsidR="00327029" w:rsidRPr="00DF7535" w14:paraId="1DBC96EC" w14:textId="77777777" w:rsidTr="00B661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4FB74BB6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D. melanogaster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X</w:t>
            </w:r>
          </w:p>
        </w:tc>
        <w:tc>
          <w:tcPr>
            <w:tcW w:w="1540" w:type="dxa"/>
            <w:shd w:val="clear" w:color="auto" w:fill="auto"/>
          </w:tcPr>
          <w:p w14:paraId="45E07728" w14:textId="77777777" w:rsidR="00327029" w:rsidRPr="00DF7535" w:rsidRDefault="00E1380F" w:rsidP="003270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593</w:t>
            </w:r>
          </w:p>
        </w:tc>
        <w:tc>
          <w:tcPr>
            <w:tcW w:w="1170" w:type="dxa"/>
            <w:shd w:val="clear" w:color="auto" w:fill="auto"/>
          </w:tcPr>
          <w:p w14:paraId="4F4824E7" w14:textId="77777777" w:rsidR="00327029" w:rsidRPr="00DF7535" w:rsidRDefault="00327029" w:rsidP="003270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915</w:t>
            </w:r>
          </w:p>
        </w:tc>
      </w:tr>
      <w:tr w:rsidR="00327029" w:rsidRPr="00DF7535" w14:paraId="285AD010" w14:textId="77777777" w:rsidTr="00B6617D">
        <w:trPr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66F6AFE0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D. melanogast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er Y </w:t>
            </w:r>
          </w:p>
        </w:tc>
        <w:tc>
          <w:tcPr>
            <w:tcW w:w="1540" w:type="dxa"/>
            <w:shd w:val="clear" w:color="auto" w:fill="auto"/>
          </w:tcPr>
          <w:p w14:paraId="20C623E8" w14:textId="77777777" w:rsidR="00327029" w:rsidRPr="00DF7535" w:rsidRDefault="00E1380F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1170" w:type="dxa"/>
            <w:shd w:val="clear" w:color="auto" w:fill="auto"/>
          </w:tcPr>
          <w:p w14:paraId="6C5C3499" w14:textId="77777777" w:rsidR="00327029" w:rsidRPr="00DF7535" w:rsidRDefault="00327029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973</w:t>
            </w:r>
          </w:p>
        </w:tc>
      </w:tr>
      <w:tr w:rsidR="00327029" w:rsidRPr="00DF7535" w14:paraId="7A0E194E" w14:textId="77777777" w:rsidTr="00B661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3EECC0AB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An. gambiae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PEST 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autosomes</w:t>
            </w:r>
          </w:p>
        </w:tc>
        <w:tc>
          <w:tcPr>
            <w:tcW w:w="1540" w:type="dxa"/>
            <w:shd w:val="clear" w:color="auto" w:fill="auto"/>
          </w:tcPr>
          <w:p w14:paraId="1BA82535" w14:textId="77777777" w:rsidR="00327029" w:rsidRPr="00DF7535" w:rsidRDefault="00E1380F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163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892</w:t>
            </w:r>
          </w:p>
        </w:tc>
        <w:tc>
          <w:tcPr>
            <w:tcW w:w="1170" w:type="dxa"/>
            <w:shd w:val="clear" w:color="auto" w:fill="auto"/>
          </w:tcPr>
          <w:p w14:paraId="1CA827DD" w14:textId="77777777" w:rsidR="00327029" w:rsidRPr="00DF7535" w:rsidRDefault="00327029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385</w:t>
            </w:r>
          </w:p>
        </w:tc>
      </w:tr>
      <w:tr w:rsidR="00327029" w:rsidRPr="00DF7535" w14:paraId="73F91060" w14:textId="77777777" w:rsidTr="00B6617D">
        <w:trPr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09EDC53E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An. gambiae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PEST 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X </w:t>
            </w:r>
          </w:p>
        </w:tc>
        <w:tc>
          <w:tcPr>
            <w:tcW w:w="1540" w:type="dxa"/>
            <w:shd w:val="clear" w:color="auto" w:fill="auto"/>
          </w:tcPr>
          <w:p w14:paraId="01B49167" w14:textId="77777777" w:rsidR="00327029" w:rsidRPr="00DF7535" w:rsidRDefault="00E1380F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068</w:t>
            </w:r>
          </w:p>
        </w:tc>
        <w:tc>
          <w:tcPr>
            <w:tcW w:w="1170" w:type="dxa"/>
            <w:shd w:val="clear" w:color="auto" w:fill="auto"/>
          </w:tcPr>
          <w:p w14:paraId="073AC08A" w14:textId="77777777" w:rsidR="00327029" w:rsidRPr="00DF7535" w:rsidRDefault="00327029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801</w:t>
            </w:r>
          </w:p>
        </w:tc>
      </w:tr>
      <w:tr w:rsidR="00FD0F42" w:rsidRPr="00DF7535" w14:paraId="2143AA99" w14:textId="77777777" w:rsidTr="00B661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34F62415" w14:textId="77777777" w:rsidR="00FD0F42" w:rsidRPr="00DF7535" w:rsidRDefault="00FD0F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An. gambiae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PEST 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Y </w:t>
            </w:r>
          </w:p>
        </w:tc>
        <w:tc>
          <w:tcPr>
            <w:tcW w:w="1540" w:type="dxa"/>
            <w:shd w:val="clear" w:color="auto" w:fill="auto"/>
          </w:tcPr>
          <w:p w14:paraId="61D315DD" w14:textId="77777777" w:rsidR="00FD0F42" w:rsidRPr="00DF7535" w:rsidRDefault="00746391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170" w:type="dxa"/>
            <w:shd w:val="clear" w:color="auto" w:fill="auto"/>
          </w:tcPr>
          <w:p w14:paraId="79FAB020" w14:textId="77777777" w:rsidR="00FD0F42" w:rsidRPr="00DF7535" w:rsidRDefault="00FD0F42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778</w:t>
            </w:r>
          </w:p>
        </w:tc>
      </w:tr>
      <w:tr w:rsidR="00FD0F42" w:rsidRPr="00DF7535" w14:paraId="5C7DC41C" w14:textId="77777777" w:rsidTr="00B6617D">
        <w:trPr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3BF46382" w14:textId="77777777" w:rsidR="00FD0F42" w:rsidRPr="00DF7535" w:rsidRDefault="00FD0F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An. gambiae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PEST 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UNKN</w:t>
            </w:r>
          </w:p>
        </w:tc>
        <w:tc>
          <w:tcPr>
            <w:tcW w:w="1540" w:type="dxa"/>
            <w:shd w:val="clear" w:color="auto" w:fill="auto"/>
          </w:tcPr>
          <w:p w14:paraId="299A4759" w14:textId="77777777" w:rsidR="00FD0F42" w:rsidRPr="00DF7535" w:rsidRDefault="00FD0F42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453</w:t>
            </w:r>
          </w:p>
        </w:tc>
        <w:tc>
          <w:tcPr>
            <w:tcW w:w="1170" w:type="dxa"/>
            <w:shd w:val="clear" w:color="auto" w:fill="auto"/>
          </w:tcPr>
          <w:p w14:paraId="1EAFE1FF" w14:textId="77777777" w:rsidR="00FD0F42" w:rsidRPr="00DF7535" w:rsidRDefault="00FD0F42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112</w:t>
            </w:r>
          </w:p>
        </w:tc>
      </w:tr>
      <w:tr w:rsidR="00327029" w:rsidRPr="00DF7535" w14:paraId="606BFC2C" w14:textId="77777777" w:rsidTr="00B661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5FD94328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An. gambiae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G3 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Illumina assembly</w:t>
            </w:r>
          </w:p>
        </w:tc>
        <w:tc>
          <w:tcPr>
            <w:tcW w:w="1540" w:type="dxa"/>
            <w:shd w:val="clear" w:color="auto" w:fill="auto"/>
          </w:tcPr>
          <w:p w14:paraId="2CF23F55" w14:textId="77777777" w:rsidR="00327029" w:rsidRPr="00DF7535" w:rsidRDefault="00E1380F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214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099</w:t>
            </w:r>
          </w:p>
        </w:tc>
        <w:tc>
          <w:tcPr>
            <w:tcW w:w="1170" w:type="dxa"/>
            <w:shd w:val="clear" w:color="auto" w:fill="auto"/>
          </w:tcPr>
          <w:p w14:paraId="647465A3" w14:textId="77777777" w:rsidR="00327029" w:rsidRPr="00DF7535" w:rsidRDefault="00E1380F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639</w:t>
            </w:r>
          </w:p>
        </w:tc>
      </w:tr>
      <w:tr w:rsidR="00327029" w:rsidRPr="00DF7535" w14:paraId="0E95B96D" w14:textId="77777777" w:rsidTr="00B6617D">
        <w:trPr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29B61BA6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An. stephensi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autosomes</w:t>
            </w:r>
          </w:p>
        </w:tc>
        <w:tc>
          <w:tcPr>
            <w:tcW w:w="1540" w:type="dxa"/>
            <w:shd w:val="clear" w:color="auto" w:fill="auto"/>
          </w:tcPr>
          <w:p w14:paraId="4A4F65DA" w14:textId="77777777" w:rsidR="00327029" w:rsidRPr="00DF7535" w:rsidRDefault="00327029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354</w:t>
            </w:r>
          </w:p>
        </w:tc>
        <w:tc>
          <w:tcPr>
            <w:tcW w:w="1170" w:type="dxa"/>
            <w:shd w:val="clear" w:color="auto" w:fill="auto"/>
          </w:tcPr>
          <w:p w14:paraId="63033F06" w14:textId="77777777" w:rsidR="00327029" w:rsidRPr="00DF7535" w:rsidRDefault="00327029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737</w:t>
            </w:r>
          </w:p>
        </w:tc>
      </w:tr>
      <w:tr w:rsidR="00327029" w:rsidRPr="00DF7535" w14:paraId="5610F41C" w14:textId="77777777" w:rsidTr="00B661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shd w:val="clear" w:color="auto" w:fill="auto"/>
          </w:tcPr>
          <w:p w14:paraId="20F741D2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An. stephensi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X</w:t>
            </w:r>
          </w:p>
        </w:tc>
        <w:tc>
          <w:tcPr>
            <w:tcW w:w="1540" w:type="dxa"/>
            <w:shd w:val="clear" w:color="auto" w:fill="auto"/>
          </w:tcPr>
          <w:p w14:paraId="48A4EA1C" w14:textId="77777777" w:rsidR="00327029" w:rsidRPr="00DF7535" w:rsidRDefault="00327029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188</w:t>
            </w:r>
          </w:p>
        </w:tc>
        <w:tc>
          <w:tcPr>
            <w:tcW w:w="1170" w:type="dxa"/>
            <w:shd w:val="clear" w:color="auto" w:fill="auto"/>
          </w:tcPr>
          <w:p w14:paraId="79B5FF52" w14:textId="77777777" w:rsidR="00327029" w:rsidRPr="00DF7535" w:rsidRDefault="00327029" w:rsidP="003270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817</w:t>
            </w:r>
          </w:p>
        </w:tc>
      </w:tr>
      <w:tr w:rsidR="00327029" w:rsidRPr="00DF7535" w14:paraId="1E888887" w14:textId="77777777" w:rsidTr="00B6617D">
        <w:trPr>
          <w:trHeight w:val="3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8" w:type="dxa"/>
            <w:tcBorders>
              <w:bottom w:val="single" w:sz="8" w:space="0" w:color="000000" w:themeColor="text1"/>
            </w:tcBorders>
            <w:shd w:val="clear" w:color="auto" w:fill="auto"/>
          </w:tcPr>
          <w:p w14:paraId="6371B1CF" w14:textId="77777777" w:rsidR="00327029" w:rsidRPr="00DF7535" w:rsidRDefault="0032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17D">
              <w:rPr>
                <w:rFonts w:ascii="Times New Roman" w:hAnsi="Times New Roman" w:cs="Times New Roman"/>
                <w:i/>
                <w:sz w:val="24"/>
                <w:szCs w:val="24"/>
              </w:rPr>
              <w:t>An. stephensi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 xml:space="preserve"> whole genome</w:t>
            </w:r>
          </w:p>
        </w:tc>
        <w:tc>
          <w:tcPr>
            <w:tcW w:w="1540" w:type="dxa"/>
            <w:tcBorders>
              <w:bottom w:val="single" w:sz="8" w:space="0" w:color="000000" w:themeColor="text1"/>
            </w:tcBorders>
            <w:shd w:val="clear" w:color="auto" w:fill="auto"/>
          </w:tcPr>
          <w:p w14:paraId="1BBF31A9" w14:textId="77777777" w:rsidR="00327029" w:rsidRPr="00DF7535" w:rsidRDefault="00E1380F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570</w:t>
            </w:r>
          </w:p>
        </w:tc>
        <w:tc>
          <w:tcPr>
            <w:tcW w:w="1170" w:type="dxa"/>
            <w:tcBorders>
              <w:bottom w:val="single" w:sz="8" w:space="0" w:color="000000" w:themeColor="text1"/>
            </w:tcBorders>
            <w:shd w:val="clear" w:color="auto" w:fill="auto"/>
          </w:tcPr>
          <w:p w14:paraId="10E0E39C" w14:textId="77777777" w:rsidR="00327029" w:rsidRPr="00DF7535" w:rsidRDefault="00E1380F" w:rsidP="003270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F7535" w:rsidRPr="00DF753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F7535">
              <w:rPr>
                <w:rFonts w:ascii="Times New Roman" w:hAnsi="Times New Roman" w:cs="Times New Roman"/>
                <w:sz w:val="24"/>
                <w:szCs w:val="24"/>
              </w:rPr>
              <w:t>427</w:t>
            </w:r>
          </w:p>
        </w:tc>
      </w:tr>
    </w:tbl>
    <w:p w14:paraId="76EA6700" w14:textId="77777777" w:rsidR="00327029" w:rsidRPr="00DF7535" w:rsidRDefault="00327029">
      <w:pPr>
        <w:rPr>
          <w:rFonts w:ascii="Times New Roman" w:hAnsi="Times New Roman" w:cs="Times New Roman"/>
          <w:sz w:val="24"/>
          <w:szCs w:val="24"/>
        </w:rPr>
      </w:pPr>
    </w:p>
    <w:p w14:paraId="197E618A" w14:textId="77777777" w:rsidR="00327029" w:rsidRPr="00DF7535" w:rsidRDefault="00DF7535">
      <w:pPr>
        <w:rPr>
          <w:rFonts w:ascii="Times New Roman" w:hAnsi="Times New Roman" w:cs="Times New Roman"/>
          <w:sz w:val="24"/>
          <w:szCs w:val="24"/>
        </w:rPr>
      </w:pPr>
      <w:r w:rsidRPr="00DF7535">
        <w:rPr>
          <w:rFonts w:ascii="Times New Roman" w:hAnsi="Times New Roman" w:cs="Times New Roman"/>
          <w:sz w:val="24"/>
          <w:szCs w:val="24"/>
        </w:rPr>
        <w:t xml:space="preserve">The number of </w:t>
      </w:r>
      <w:r>
        <w:rPr>
          <w:rFonts w:ascii="Times New Roman" w:hAnsi="Times New Roman" w:cs="Times New Roman"/>
          <w:sz w:val="24"/>
          <w:szCs w:val="24"/>
        </w:rPr>
        <w:t xml:space="preserve">sequences and N50 size of sequences resulting from fragmenting chromosomes by removing repeats indicated by </w:t>
      </w:r>
      <w:proofErr w:type="spellStart"/>
      <w:r>
        <w:rPr>
          <w:rFonts w:ascii="Times New Roman" w:hAnsi="Times New Roman" w:cs="Times New Roman"/>
          <w:sz w:val="24"/>
          <w:szCs w:val="24"/>
        </w:rPr>
        <w:t>RepeatMasker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Fragments less than 250 bases were removed to prevent false positives from very short sequences.  </w:t>
      </w:r>
      <w:bookmarkStart w:id="0" w:name="_GoBack"/>
      <w:bookmarkEnd w:id="0"/>
    </w:p>
    <w:sectPr w:rsidR="00327029" w:rsidRPr="00DF75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altName w:val="Consolas"/>
    <w:charset w:val="00"/>
    <w:family w:val="swiss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029"/>
    <w:rsid w:val="002F795E"/>
    <w:rsid w:val="00327029"/>
    <w:rsid w:val="00537F3F"/>
    <w:rsid w:val="00746391"/>
    <w:rsid w:val="00B6617D"/>
    <w:rsid w:val="00DF7535"/>
    <w:rsid w:val="00E1380F"/>
    <w:rsid w:val="00EA5424"/>
    <w:rsid w:val="00EC627D"/>
    <w:rsid w:val="00FD0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D9280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270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DF7535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270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DF7535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126</Words>
  <Characters>720</Characters>
  <Application>Microsoft Macintosh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Brantley Hall</dc:creator>
  <cp:keywords/>
  <dc:description/>
  <cp:lastModifiedBy>Brantley Hall</cp:lastModifiedBy>
  <cp:revision>7</cp:revision>
  <dcterms:created xsi:type="dcterms:W3CDTF">2013-01-12T02:25:00Z</dcterms:created>
  <dcterms:modified xsi:type="dcterms:W3CDTF">2013-01-31T04:28:00Z</dcterms:modified>
</cp:coreProperties>
</file>