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6CD8AB" w14:textId="77777777" w:rsidR="00C45A7C" w:rsidRPr="006E3E8A" w:rsidRDefault="00C45A7C" w:rsidP="00C45A7C">
      <w:pPr>
        <w:tabs>
          <w:tab w:val="left" w:pos="1160"/>
        </w:tabs>
        <w:spacing w:after="0" w:line="240" w:lineRule="auto"/>
        <w:rPr>
          <w:rFonts w:ascii="Book Antiqua" w:eastAsia="Times New Roman" w:hAnsi="Book Antiqua" w:cs="Times New Roman"/>
          <w:b/>
          <w:sz w:val="28"/>
          <w:szCs w:val="20"/>
        </w:rPr>
      </w:pPr>
    </w:p>
    <w:p w14:paraId="7D6CD8AC" w14:textId="77777777" w:rsidR="00C45A7C" w:rsidRPr="006E3E8A" w:rsidRDefault="00C45A7C" w:rsidP="00C45A7C">
      <w:pPr>
        <w:tabs>
          <w:tab w:val="left" w:pos="1160"/>
        </w:tabs>
        <w:spacing w:after="0" w:line="240" w:lineRule="auto"/>
        <w:jc w:val="center"/>
        <w:rPr>
          <w:rFonts w:ascii="Book Antiqua" w:eastAsia="Times New Roman" w:hAnsi="Book Antiqua" w:cs="Times New Roman"/>
          <w:b/>
          <w:sz w:val="28"/>
          <w:szCs w:val="20"/>
        </w:rPr>
      </w:pPr>
      <w:r w:rsidRPr="006E3E8A">
        <w:rPr>
          <w:rFonts w:ascii="Book Antiqua" w:eastAsia="Times New Roman" w:hAnsi="Book Antiqua" w:cs="Times New Roman"/>
          <w:b/>
          <w:sz w:val="28"/>
          <w:szCs w:val="20"/>
        </w:rPr>
        <w:t>Agenda for CGS&amp;P Meeting</w:t>
      </w:r>
    </w:p>
    <w:p w14:paraId="7D6CD8AD" w14:textId="77777777" w:rsidR="00C45A7C" w:rsidRPr="006E3E8A" w:rsidRDefault="00C45A7C" w:rsidP="00C45A7C">
      <w:pPr>
        <w:tabs>
          <w:tab w:val="left" w:pos="1160"/>
        </w:tabs>
        <w:spacing w:after="0" w:line="240" w:lineRule="auto"/>
        <w:jc w:val="center"/>
        <w:rPr>
          <w:rFonts w:ascii="Book Antiqua" w:eastAsia="Times New Roman" w:hAnsi="Book Antiqua" w:cs="Times New Roman"/>
          <w:b/>
          <w:sz w:val="28"/>
          <w:szCs w:val="20"/>
        </w:rPr>
      </w:pPr>
      <w:r>
        <w:rPr>
          <w:rFonts w:ascii="Book Antiqua" w:eastAsia="Times New Roman" w:hAnsi="Book Antiqua" w:cs="Times New Roman"/>
          <w:b/>
          <w:sz w:val="28"/>
          <w:szCs w:val="20"/>
        </w:rPr>
        <w:t>February 3, 2016</w:t>
      </w:r>
    </w:p>
    <w:p w14:paraId="7D6CD8AE" w14:textId="77777777" w:rsidR="00C45A7C" w:rsidRPr="006E3E8A" w:rsidRDefault="00C45A7C" w:rsidP="00C45A7C">
      <w:pPr>
        <w:tabs>
          <w:tab w:val="left" w:pos="1160"/>
        </w:tabs>
        <w:spacing w:after="0" w:line="240" w:lineRule="auto"/>
        <w:jc w:val="center"/>
        <w:rPr>
          <w:rFonts w:ascii="Book Antiqua" w:eastAsia="Times New Roman" w:hAnsi="Book Antiqua" w:cs="Times New Roman"/>
          <w:b/>
          <w:sz w:val="28"/>
          <w:szCs w:val="20"/>
        </w:rPr>
      </w:pPr>
      <w:smartTag w:uri="urn:schemas-microsoft-com:office:smarttags" w:element="place">
        <w:smartTag w:uri="urn:schemas-microsoft-com:office:smarttags" w:element="PlaceName">
          <w:r w:rsidRPr="006E3E8A">
            <w:rPr>
              <w:rFonts w:ascii="Book Antiqua" w:eastAsia="Times New Roman" w:hAnsi="Book Antiqua" w:cs="Times New Roman"/>
              <w:b/>
              <w:sz w:val="28"/>
              <w:szCs w:val="20"/>
            </w:rPr>
            <w:t>Graduate</w:t>
          </w:r>
        </w:smartTag>
        <w:r w:rsidRPr="006E3E8A">
          <w:rPr>
            <w:rFonts w:ascii="Book Antiqua" w:eastAsia="Times New Roman" w:hAnsi="Book Antiqua" w:cs="Times New Roman"/>
            <w:b/>
            <w:sz w:val="28"/>
            <w:szCs w:val="20"/>
          </w:rPr>
          <w:t xml:space="preserve"> </w:t>
        </w:r>
        <w:smartTag w:uri="urn:schemas-microsoft-com:office:smarttags" w:element="PlaceName">
          <w:r w:rsidRPr="006E3E8A">
            <w:rPr>
              <w:rFonts w:ascii="Book Antiqua" w:eastAsia="Times New Roman" w:hAnsi="Book Antiqua" w:cs="Times New Roman"/>
              <w:b/>
              <w:sz w:val="28"/>
              <w:szCs w:val="20"/>
            </w:rPr>
            <w:t>Life</w:t>
          </w:r>
        </w:smartTag>
        <w:r w:rsidRPr="006E3E8A">
          <w:rPr>
            <w:rFonts w:ascii="Book Antiqua" w:eastAsia="Times New Roman" w:hAnsi="Book Antiqua" w:cs="Times New Roman"/>
            <w:b/>
            <w:sz w:val="28"/>
            <w:szCs w:val="20"/>
          </w:rPr>
          <w:t xml:space="preserve"> </w:t>
        </w:r>
        <w:smartTag w:uri="urn:schemas-microsoft-com:office:smarttags" w:element="PlaceType">
          <w:r w:rsidRPr="006E3E8A">
            <w:rPr>
              <w:rFonts w:ascii="Book Antiqua" w:eastAsia="Times New Roman" w:hAnsi="Book Antiqua" w:cs="Times New Roman"/>
              <w:b/>
              <w:sz w:val="28"/>
              <w:szCs w:val="20"/>
            </w:rPr>
            <w:t>Center</w:t>
          </w:r>
        </w:smartTag>
      </w:smartTag>
      <w:r w:rsidRPr="006E3E8A">
        <w:rPr>
          <w:rFonts w:ascii="Book Antiqua" w:eastAsia="Times New Roman" w:hAnsi="Book Antiqua" w:cs="Times New Roman"/>
          <w:b/>
          <w:sz w:val="28"/>
          <w:szCs w:val="20"/>
        </w:rPr>
        <w:t xml:space="preserve"> at Donaldson Brown</w:t>
      </w:r>
    </w:p>
    <w:p w14:paraId="7D6CD8AF" w14:textId="77777777" w:rsidR="00C45A7C" w:rsidRPr="006E3E8A" w:rsidRDefault="00C45A7C" w:rsidP="00C45A7C">
      <w:pPr>
        <w:tabs>
          <w:tab w:val="left" w:pos="1160"/>
        </w:tabs>
        <w:spacing w:after="0" w:line="240" w:lineRule="auto"/>
        <w:jc w:val="center"/>
        <w:rPr>
          <w:rFonts w:ascii="Book Antiqua" w:eastAsia="Times New Roman" w:hAnsi="Book Antiqua" w:cs="Times New Roman"/>
          <w:b/>
          <w:sz w:val="28"/>
          <w:szCs w:val="20"/>
        </w:rPr>
      </w:pPr>
      <w:smartTag w:uri="urn:schemas-microsoft-com:office:smarttags" w:element="time">
        <w:smartTagPr>
          <w:attr w:name="Hour" w:val="15"/>
          <w:attr w:name="Minute" w:val="30"/>
        </w:smartTagPr>
        <w:r w:rsidRPr="006E3E8A">
          <w:rPr>
            <w:rFonts w:ascii="Book Antiqua" w:eastAsia="Times New Roman" w:hAnsi="Book Antiqua" w:cs="Times New Roman"/>
            <w:b/>
            <w:sz w:val="28"/>
            <w:szCs w:val="20"/>
          </w:rPr>
          <w:t xml:space="preserve">3:30 </w:t>
        </w:r>
        <w:r w:rsidRPr="006E3E8A">
          <w:rPr>
            <w:rFonts w:ascii="Book Antiqua" w:eastAsia="Times New Roman" w:hAnsi="Book Antiqua" w:cs="Times New Roman"/>
            <w:b/>
            <w:szCs w:val="20"/>
          </w:rPr>
          <w:t xml:space="preserve">PM – </w:t>
        </w:r>
        <w:r w:rsidRPr="006E3E8A">
          <w:rPr>
            <w:rFonts w:ascii="Book Antiqua" w:eastAsia="Times New Roman" w:hAnsi="Book Antiqua" w:cs="Times New Roman"/>
            <w:b/>
            <w:sz w:val="28"/>
            <w:szCs w:val="20"/>
          </w:rPr>
          <w:t>5:00</w:t>
        </w:r>
        <w:r w:rsidRPr="006E3E8A">
          <w:rPr>
            <w:rFonts w:ascii="Book Antiqua" w:eastAsia="Times New Roman" w:hAnsi="Book Antiqua" w:cs="Times New Roman"/>
            <w:b/>
            <w:szCs w:val="20"/>
          </w:rPr>
          <w:t xml:space="preserve"> PM</w:t>
        </w:r>
      </w:smartTag>
    </w:p>
    <w:p w14:paraId="7D6CD8B0" w14:textId="77777777" w:rsidR="00C45A7C" w:rsidRPr="006E3E8A" w:rsidRDefault="00C45A7C" w:rsidP="00C45A7C">
      <w:pPr>
        <w:tabs>
          <w:tab w:val="left" w:pos="1160"/>
        </w:tabs>
        <w:spacing w:after="0" w:line="240" w:lineRule="auto"/>
        <w:jc w:val="center"/>
        <w:rPr>
          <w:rFonts w:ascii="Book Antiqua" w:eastAsia="Times New Roman" w:hAnsi="Book Antiqua" w:cs="Times New Roman"/>
          <w:b/>
          <w:sz w:val="28"/>
          <w:szCs w:val="20"/>
        </w:rPr>
      </w:pPr>
    </w:p>
    <w:p w14:paraId="7D6CD8B1" w14:textId="77777777" w:rsidR="00C45A7C" w:rsidRPr="006E3E8A" w:rsidRDefault="00C45A7C" w:rsidP="00C45A7C">
      <w:pPr>
        <w:tabs>
          <w:tab w:val="left" w:pos="1160"/>
        </w:tabs>
        <w:spacing w:after="0" w:line="240" w:lineRule="auto"/>
        <w:jc w:val="center"/>
        <w:rPr>
          <w:rFonts w:ascii="Book Antiqua" w:eastAsia="Times New Roman" w:hAnsi="Book Antiqua" w:cs="Times New Roman"/>
          <w:b/>
          <w:sz w:val="28"/>
          <w:szCs w:val="20"/>
        </w:rPr>
      </w:pPr>
    </w:p>
    <w:p w14:paraId="7D6CD8B2" w14:textId="77777777" w:rsidR="00C45A7C" w:rsidRPr="006E3E8A" w:rsidRDefault="00C45A7C" w:rsidP="00C45A7C">
      <w:pPr>
        <w:tabs>
          <w:tab w:val="left" w:pos="1160"/>
        </w:tabs>
        <w:spacing w:after="0" w:line="240" w:lineRule="auto"/>
        <w:jc w:val="center"/>
        <w:rPr>
          <w:rFonts w:ascii="Book Antiqua" w:eastAsia="Times New Roman" w:hAnsi="Book Antiqua" w:cs="Times New Roman"/>
          <w:b/>
          <w:sz w:val="28"/>
          <w:szCs w:val="20"/>
        </w:rPr>
      </w:pPr>
    </w:p>
    <w:p w14:paraId="7D6CD8B3" w14:textId="77777777" w:rsidR="00C45A7C" w:rsidRPr="006E3E8A" w:rsidRDefault="00C45A7C" w:rsidP="00C45A7C">
      <w:pPr>
        <w:keepNext/>
        <w:numPr>
          <w:ilvl w:val="0"/>
          <w:numId w:val="1"/>
        </w:numPr>
        <w:spacing w:before="240" w:after="60" w:line="240" w:lineRule="auto"/>
        <w:outlineLvl w:val="2"/>
        <w:rPr>
          <w:rFonts w:eastAsia="Times New Roman" w:cs="Times New Roman"/>
          <w:szCs w:val="20"/>
        </w:rPr>
      </w:pPr>
      <w:r w:rsidRPr="006E3E8A">
        <w:rPr>
          <w:rFonts w:eastAsia="Times New Roman" w:cs="Times New Roman"/>
          <w:szCs w:val="20"/>
        </w:rPr>
        <w:t xml:space="preserve">Approval of the Agenda </w:t>
      </w:r>
    </w:p>
    <w:p w14:paraId="7D6CD8B4" w14:textId="77777777" w:rsidR="00C45A7C" w:rsidRPr="006E3E8A" w:rsidRDefault="00C45A7C" w:rsidP="00C45A7C">
      <w:pPr>
        <w:keepNext/>
        <w:numPr>
          <w:ilvl w:val="0"/>
          <w:numId w:val="1"/>
        </w:numPr>
        <w:spacing w:before="240" w:after="60" w:line="240" w:lineRule="auto"/>
        <w:outlineLvl w:val="2"/>
        <w:rPr>
          <w:rFonts w:eastAsia="Times New Roman" w:cs="Times New Roman"/>
          <w:szCs w:val="20"/>
        </w:rPr>
      </w:pPr>
      <w:r w:rsidRPr="006E3E8A">
        <w:rPr>
          <w:rFonts w:eastAsia="Times New Roman" w:cs="Times New Roman"/>
          <w:szCs w:val="20"/>
        </w:rPr>
        <w:t>Approval of M</w:t>
      </w:r>
      <w:r>
        <w:rPr>
          <w:rFonts w:eastAsia="Times New Roman" w:cs="Times New Roman"/>
          <w:szCs w:val="20"/>
        </w:rPr>
        <w:t>inutes from January 20, 2016</w:t>
      </w:r>
    </w:p>
    <w:p w14:paraId="7D6CD8B5" w14:textId="77777777" w:rsidR="00C45A7C" w:rsidRPr="006E3E8A" w:rsidRDefault="00C45A7C" w:rsidP="00C45A7C">
      <w:pPr>
        <w:keepNext/>
        <w:numPr>
          <w:ilvl w:val="0"/>
          <w:numId w:val="1"/>
        </w:numPr>
        <w:spacing w:before="240" w:after="60" w:line="240" w:lineRule="auto"/>
        <w:outlineLvl w:val="2"/>
        <w:rPr>
          <w:rFonts w:eastAsia="Times New Roman" w:cs="Times New Roman"/>
          <w:szCs w:val="20"/>
        </w:rPr>
      </w:pPr>
      <w:r w:rsidRPr="006E3E8A">
        <w:rPr>
          <w:rFonts w:eastAsia="Times New Roman" w:cs="Times New Roman"/>
          <w:szCs w:val="20"/>
        </w:rPr>
        <w:t xml:space="preserve">Committee Reports  </w:t>
      </w:r>
    </w:p>
    <w:p w14:paraId="7D6CD8B6" w14:textId="77777777" w:rsidR="00C45A7C" w:rsidRDefault="00C45A7C" w:rsidP="00C45A7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6E3E8A">
        <w:rPr>
          <w:rFonts w:ascii="Times New Roman" w:eastAsia="Times New Roman" w:hAnsi="Times New Roman" w:cs="Times New Roman"/>
          <w:sz w:val="20"/>
          <w:szCs w:val="20"/>
        </w:rPr>
        <w:t xml:space="preserve">              </w:t>
      </w:r>
      <w:r>
        <w:rPr>
          <w:rFonts w:ascii="Times New Roman" w:eastAsia="Times New Roman" w:hAnsi="Times New Roman" w:cs="Times New Roman"/>
          <w:sz w:val="20"/>
          <w:szCs w:val="20"/>
        </w:rPr>
        <w:t>Graduate Curriculum Committee</w:t>
      </w:r>
    </w:p>
    <w:p w14:paraId="7D6CD8B7" w14:textId="77777777" w:rsidR="00C45A7C" w:rsidRPr="006E3E8A" w:rsidRDefault="00C45A7C" w:rsidP="00C45A7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6E3E8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6E3E8A">
        <w:rPr>
          <w:rFonts w:ascii="Times New Roman" w:eastAsia="Times New Roman" w:hAnsi="Times New Roman" w:cs="Times New Roman"/>
          <w:sz w:val="20"/>
          <w:szCs w:val="20"/>
        </w:rPr>
        <w:tab/>
        <w:t xml:space="preserve">Graduate Student Appeals </w:t>
      </w:r>
      <w:r>
        <w:rPr>
          <w:rFonts w:ascii="Times New Roman" w:eastAsia="Times New Roman" w:hAnsi="Times New Roman" w:cs="Times New Roman"/>
          <w:sz w:val="20"/>
          <w:szCs w:val="20"/>
        </w:rPr>
        <w:t>Committee</w:t>
      </w:r>
    </w:p>
    <w:p w14:paraId="7D6CD8B8" w14:textId="77777777" w:rsidR="00C45A7C" w:rsidRPr="006E3E8A" w:rsidRDefault="00C45A7C" w:rsidP="00C45A7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6E3E8A">
        <w:rPr>
          <w:rFonts w:ascii="Times New Roman" w:eastAsia="Times New Roman" w:hAnsi="Times New Roman" w:cs="Times New Roman"/>
          <w:sz w:val="20"/>
          <w:szCs w:val="20"/>
        </w:rPr>
        <w:t xml:space="preserve">      </w:t>
      </w:r>
      <w:r w:rsidRPr="006E3E8A">
        <w:rPr>
          <w:rFonts w:ascii="Times New Roman" w:eastAsia="Times New Roman" w:hAnsi="Times New Roman" w:cs="Times New Roman"/>
          <w:sz w:val="20"/>
          <w:szCs w:val="20"/>
        </w:rPr>
        <w:tab/>
        <w:t>DRSCAP</w:t>
      </w:r>
    </w:p>
    <w:p w14:paraId="7D6CD8B9" w14:textId="77777777" w:rsidR="00C45A7C" w:rsidRPr="006E3E8A" w:rsidRDefault="00C45A7C" w:rsidP="00C45A7C">
      <w:pPr>
        <w:keepNext/>
        <w:numPr>
          <w:ilvl w:val="0"/>
          <w:numId w:val="1"/>
        </w:numPr>
        <w:spacing w:before="240" w:after="60" w:line="240" w:lineRule="auto"/>
        <w:outlineLvl w:val="2"/>
        <w:rPr>
          <w:rFonts w:eastAsia="Times New Roman" w:cs="Times New Roman"/>
          <w:szCs w:val="20"/>
        </w:rPr>
      </w:pPr>
      <w:r w:rsidRPr="006E3E8A">
        <w:rPr>
          <w:rFonts w:eastAsia="Times New Roman" w:cs="Times New Roman"/>
          <w:szCs w:val="20"/>
        </w:rPr>
        <w:t>Constituencies Updates</w:t>
      </w:r>
    </w:p>
    <w:p w14:paraId="7D6CD8BA" w14:textId="77777777" w:rsidR="00C45A7C" w:rsidRPr="006E3E8A" w:rsidRDefault="00C45A7C" w:rsidP="00C45A7C">
      <w:pPr>
        <w:spacing w:after="0" w:line="240" w:lineRule="auto"/>
        <w:ind w:left="585" w:firstLine="135"/>
        <w:contextualSpacing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Graduate Student Assembly</w:t>
      </w:r>
    </w:p>
    <w:p w14:paraId="7D6CD8BB" w14:textId="77777777" w:rsidR="00C45A7C" w:rsidRPr="006E3E8A" w:rsidRDefault="00C45A7C" w:rsidP="00C45A7C">
      <w:pPr>
        <w:spacing w:after="0" w:line="240" w:lineRule="auto"/>
        <w:ind w:left="585" w:firstLine="135"/>
        <w:contextualSpacing/>
        <w:rPr>
          <w:rFonts w:ascii="Times New Roman" w:eastAsia="Times New Roman" w:hAnsi="Times New Roman" w:cs="Times New Roman"/>
          <w:sz w:val="20"/>
          <w:szCs w:val="20"/>
        </w:rPr>
      </w:pPr>
      <w:r w:rsidRPr="006E3E8A">
        <w:rPr>
          <w:rFonts w:ascii="Times New Roman" w:eastAsia="Times New Roman" w:hAnsi="Times New Roman" w:cs="Times New Roman"/>
          <w:sz w:val="20"/>
          <w:szCs w:val="20"/>
        </w:rPr>
        <w:t>Graduate Honor System</w:t>
      </w:r>
    </w:p>
    <w:p w14:paraId="7D6CD8BC" w14:textId="77777777" w:rsidR="00C45A7C" w:rsidRDefault="00C45A7C" w:rsidP="00C45A7C">
      <w:pPr>
        <w:spacing w:after="0" w:line="240" w:lineRule="auto"/>
        <w:ind w:left="585" w:firstLine="135"/>
        <w:contextualSpacing/>
        <w:rPr>
          <w:rFonts w:ascii="Times New Roman" w:eastAsia="Times New Roman" w:hAnsi="Times New Roman" w:cs="Times New Roman"/>
          <w:sz w:val="20"/>
          <w:szCs w:val="20"/>
        </w:rPr>
      </w:pPr>
      <w:r w:rsidRPr="006E3E8A">
        <w:rPr>
          <w:rFonts w:ascii="Times New Roman" w:eastAsia="Times New Roman" w:hAnsi="Times New Roman" w:cs="Times New Roman"/>
          <w:sz w:val="20"/>
          <w:szCs w:val="20"/>
        </w:rPr>
        <w:t>University Library Committee</w:t>
      </w:r>
    </w:p>
    <w:p w14:paraId="7D6CD8BD" w14:textId="77777777" w:rsidR="00C45A7C" w:rsidRDefault="00C45A7C" w:rsidP="00C45A7C">
      <w:pPr>
        <w:spacing w:after="0" w:line="240" w:lineRule="auto"/>
        <w:ind w:left="585" w:firstLine="135"/>
        <w:contextualSpacing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Faculty Senate </w:t>
      </w:r>
    </w:p>
    <w:p w14:paraId="7D6CD8BE" w14:textId="77777777" w:rsidR="00823ED6" w:rsidRPr="006E3E8A" w:rsidRDefault="00823ED6" w:rsidP="00C45A7C">
      <w:pPr>
        <w:spacing w:after="0" w:line="240" w:lineRule="auto"/>
        <w:ind w:left="585" w:firstLine="135"/>
        <w:contextualSpacing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Student Government Association</w:t>
      </w:r>
    </w:p>
    <w:p w14:paraId="7D6CD8BF" w14:textId="77777777" w:rsidR="00C45A7C" w:rsidRPr="006E3E8A" w:rsidRDefault="00C45A7C" w:rsidP="00C45A7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7D6CD8C0" w14:textId="77777777" w:rsidR="00C45A7C" w:rsidRPr="009D08F6" w:rsidRDefault="00C45A7C" w:rsidP="00C45A7C">
      <w:pPr>
        <w:numPr>
          <w:ilvl w:val="0"/>
          <w:numId w:val="1"/>
        </w:numPr>
        <w:spacing w:after="0" w:line="480" w:lineRule="auto"/>
        <w:ind w:left="590" w:hanging="590"/>
        <w:rPr>
          <w:rFonts w:ascii="Times New Roman" w:eastAsia="Times New Roman" w:hAnsi="Times New Roman" w:cs="Times New Roman"/>
          <w:szCs w:val="24"/>
        </w:rPr>
      </w:pPr>
      <w:r w:rsidRPr="006E3E8A">
        <w:rPr>
          <w:rFonts w:eastAsia="Times New Roman" w:cs="Times New Roman"/>
          <w:szCs w:val="24"/>
        </w:rPr>
        <w:t>University Council and Commission Updates</w:t>
      </w:r>
    </w:p>
    <w:p w14:paraId="7D6CD8C1" w14:textId="77777777" w:rsidR="005E3C1B" w:rsidRDefault="009D08F6" w:rsidP="005E3C1B">
      <w:pPr>
        <w:numPr>
          <w:ilvl w:val="0"/>
          <w:numId w:val="1"/>
        </w:numPr>
        <w:spacing w:after="0" w:line="240" w:lineRule="auto"/>
        <w:ind w:left="590" w:hanging="590"/>
        <w:contextualSpacing/>
        <w:rPr>
          <w:rFonts w:ascii="Times New Roman" w:eastAsia="Times New Roman" w:hAnsi="Times New Roman" w:cs="Times New Roman"/>
          <w:szCs w:val="24"/>
        </w:rPr>
      </w:pPr>
      <w:r>
        <w:rPr>
          <w:rFonts w:eastAsia="Times New Roman" w:cs="Times New Roman"/>
          <w:szCs w:val="24"/>
        </w:rPr>
        <w:t>Graduate School Update</w:t>
      </w:r>
    </w:p>
    <w:p w14:paraId="7D6CD8C2" w14:textId="77777777" w:rsidR="005E3C1B" w:rsidRPr="005E3C1B" w:rsidRDefault="005E3C1B" w:rsidP="005E3C1B">
      <w:pPr>
        <w:spacing w:after="0" w:line="240" w:lineRule="auto"/>
        <w:ind w:left="590"/>
        <w:contextualSpacing/>
        <w:rPr>
          <w:rFonts w:ascii="Times New Roman" w:eastAsia="Times New Roman" w:hAnsi="Times New Roman" w:cs="Times New Roman"/>
          <w:szCs w:val="24"/>
        </w:rPr>
      </w:pPr>
    </w:p>
    <w:p w14:paraId="7D6CD8C3" w14:textId="77777777" w:rsidR="005E3C1B" w:rsidRDefault="005E3C1B" w:rsidP="005E3C1B">
      <w:pPr>
        <w:spacing w:after="0" w:line="240" w:lineRule="auto"/>
        <w:ind w:left="59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Initiatives to Foster Affirming Environment for Graduate Education</w:t>
      </w:r>
    </w:p>
    <w:p w14:paraId="7D6CD8C4" w14:textId="77777777" w:rsidR="005E3C1B" w:rsidRDefault="005E3C1B" w:rsidP="005E3C1B">
      <w:pPr>
        <w:spacing w:after="0" w:line="240" w:lineRule="auto"/>
        <w:ind w:left="590"/>
        <w:rPr>
          <w:rFonts w:ascii="Times New Roman" w:eastAsia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Future of the Dissertation </w:t>
      </w:r>
      <w:r>
        <w:rPr>
          <w:rFonts w:ascii="Times New Roman" w:eastAsia="Times New Roman" w:hAnsi="Times New Roman" w:cs="Times New Roman"/>
          <w:szCs w:val="24"/>
        </w:rPr>
        <w:t xml:space="preserve"> </w:t>
      </w:r>
    </w:p>
    <w:p w14:paraId="7D6CD8C5" w14:textId="77777777" w:rsidR="005E3C1B" w:rsidRPr="005E3C1B" w:rsidRDefault="005E3C1B" w:rsidP="005E3C1B">
      <w:pPr>
        <w:spacing w:after="0" w:line="240" w:lineRule="auto"/>
        <w:ind w:left="590"/>
        <w:rPr>
          <w:rFonts w:ascii="Times New Roman" w:eastAsia="Times New Roman" w:hAnsi="Times New Roman" w:cs="Times New Roman"/>
          <w:szCs w:val="24"/>
        </w:rPr>
      </w:pPr>
    </w:p>
    <w:p w14:paraId="7D6CD8C6" w14:textId="77777777" w:rsidR="00C45A7C" w:rsidRDefault="00C45A7C" w:rsidP="00C45A7C">
      <w:pPr>
        <w:numPr>
          <w:ilvl w:val="0"/>
          <w:numId w:val="1"/>
        </w:numPr>
        <w:spacing w:after="0" w:line="240" w:lineRule="auto"/>
        <w:rPr>
          <w:rFonts w:eastAsia="Times New Roman" w:cs="Times New Roman"/>
          <w:szCs w:val="24"/>
        </w:rPr>
      </w:pPr>
      <w:r w:rsidRPr="006E3E8A">
        <w:rPr>
          <w:rFonts w:eastAsia="Times New Roman" w:cs="Times New Roman"/>
          <w:szCs w:val="24"/>
        </w:rPr>
        <w:t xml:space="preserve">Old Business </w:t>
      </w:r>
    </w:p>
    <w:p w14:paraId="7D6CD8C7" w14:textId="77777777" w:rsidR="00C45A7C" w:rsidRPr="006E3E8A" w:rsidRDefault="00C45A7C" w:rsidP="00C45A7C">
      <w:pPr>
        <w:spacing w:after="0" w:line="240" w:lineRule="auto"/>
        <w:ind w:left="585"/>
        <w:rPr>
          <w:rFonts w:ascii="Times New Roman" w:eastAsia="Times New Roman" w:hAnsi="Times New Roman" w:cs="Times New Roman"/>
          <w:szCs w:val="24"/>
        </w:rPr>
      </w:pPr>
    </w:p>
    <w:p w14:paraId="7D6CD8C8" w14:textId="77777777" w:rsidR="00C45A7C" w:rsidRDefault="00C45A7C" w:rsidP="00C45A7C">
      <w:pPr>
        <w:numPr>
          <w:ilvl w:val="0"/>
          <w:numId w:val="1"/>
        </w:numPr>
        <w:spacing w:after="0" w:line="240" w:lineRule="auto"/>
        <w:rPr>
          <w:rFonts w:eastAsia="Times New Roman" w:cs="Times New Roman"/>
          <w:szCs w:val="24"/>
        </w:rPr>
      </w:pPr>
      <w:r w:rsidRPr="006E3E8A">
        <w:rPr>
          <w:rFonts w:eastAsia="Times New Roman" w:cs="Times New Roman"/>
          <w:szCs w:val="24"/>
        </w:rPr>
        <w:t>New Business</w:t>
      </w:r>
    </w:p>
    <w:p w14:paraId="7D6CD8C9" w14:textId="77777777" w:rsidR="005E3C1B" w:rsidRDefault="005E3C1B" w:rsidP="005E3C1B">
      <w:pPr>
        <w:spacing w:after="0" w:line="240" w:lineRule="auto"/>
        <w:ind w:left="585"/>
        <w:rPr>
          <w:rFonts w:eastAsia="Times New Roman" w:cs="Times New Roman"/>
          <w:sz w:val="20"/>
          <w:szCs w:val="20"/>
        </w:rPr>
      </w:pPr>
    </w:p>
    <w:p w14:paraId="7D6CD8CA" w14:textId="77777777" w:rsidR="005E3C1B" w:rsidRPr="00764339" w:rsidRDefault="005E3C1B" w:rsidP="005E3C1B">
      <w:pPr>
        <w:spacing w:after="0" w:line="240" w:lineRule="auto"/>
        <w:ind w:left="585"/>
        <w:rPr>
          <w:rFonts w:ascii="Times New Roman" w:eastAsia="Times New Roman" w:hAnsi="Times New Roman" w:cs="Times New Roman"/>
          <w:sz w:val="20"/>
          <w:szCs w:val="20"/>
        </w:rPr>
      </w:pPr>
      <w:r w:rsidRPr="00764339">
        <w:rPr>
          <w:rFonts w:ascii="Times New Roman" w:eastAsia="Times New Roman" w:hAnsi="Times New Roman" w:cs="Times New Roman"/>
          <w:sz w:val="20"/>
          <w:szCs w:val="20"/>
        </w:rPr>
        <w:t xml:space="preserve">  SPOI Process – Nathan Carter</w:t>
      </w:r>
    </w:p>
    <w:p w14:paraId="7D6CD8CB" w14:textId="77777777" w:rsidR="00C45A7C" w:rsidRPr="006E3E8A" w:rsidRDefault="00C45A7C" w:rsidP="00C45A7C">
      <w:pPr>
        <w:spacing w:after="0" w:line="240" w:lineRule="auto"/>
        <w:ind w:left="585"/>
        <w:rPr>
          <w:rFonts w:ascii="Times New Roman" w:eastAsia="Times New Roman" w:hAnsi="Times New Roman" w:cs="Times New Roman"/>
          <w:sz w:val="16"/>
          <w:szCs w:val="16"/>
        </w:rPr>
      </w:pPr>
    </w:p>
    <w:p w14:paraId="7D6CD8CC" w14:textId="77777777" w:rsidR="00C45A7C" w:rsidRPr="006E3E8A" w:rsidRDefault="00C45A7C" w:rsidP="00C45A7C">
      <w:pPr>
        <w:numPr>
          <w:ilvl w:val="0"/>
          <w:numId w:val="1"/>
        </w:numPr>
        <w:spacing w:after="0" w:line="240" w:lineRule="auto"/>
        <w:rPr>
          <w:rFonts w:eastAsia="Times New Roman" w:cs="Times New Roman"/>
          <w:szCs w:val="20"/>
        </w:rPr>
      </w:pPr>
      <w:r w:rsidRPr="006E3E8A">
        <w:rPr>
          <w:rFonts w:eastAsia="Times New Roman" w:cs="Times New Roman"/>
          <w:szCs w:val="24"/>
        </w:rPr>
        <w:t>Announcem</w:t>
      </w:r>
      <w:r w:rsidRPr="006E3E8A">
        <w:rPr>
          <w:rFonts w:eastAsia="Times New Roman" w:cs="Times New Roman"/>
          <w:szCs w:val="20"/>
        </w:rPr>
        <w:t>ents</w:t>
      </w:r>
    </w:p>
    <w:p w14:paraId="7D6CD8CD" w14:textId="77777777" w:rsidR="00C45A7C" w:rsidRPr="006E3E8A" w:rsidRDefault="00C45A7C" w:rsidP="00C45A7C">
      <w:pPr>
        <w:spacing w:after="0" w:line="240" w:lineRule="auto"/>
        <w:ind w:left="585"/>
        <w:rPr>
          <w:rFonts w:eastAsia="Times New Roman" w:cs="Times New Roman"/>
          <w:szCs w:val="20"/>
        </w:rPr>
      </w:pPr>
    </w:p>
    <w:p w14:paraId="7D6CD8CE" w14:textId="77777777" w:rsidR="00C45A7C" w:rsidRPr="006E3E8A" w:rsidRDefault="00C45A7C" w:rsidP="00C45A7C">
      <w:pPr>
        <w:numPr>
          <w:ilvl w:val="0"/>
          <w:numId w:val="1"/>
        </w:numPr>
        <w:spacing w:after="0" w:line="240" w:lineRule="auto"/>
        <w:rPr>
          <w:rFonts w:eastAsia="Times New Roman" w:cs="Times New Roman"/>
          <w:szCs w:val="20"/>
        </w:rPr>
      </w:pPr>
      <w:r w:rsidRPr="006E3E8A">
        <w:rPr>
          <w:rFonts w:eastAsia="Times New Roman" w:cs="Times New Roman"/>
          <w:szCs w:val="20"/>
        </w:rPr>
        <w:t>Adjournment</w:t>
      </w:r>
    </w:p>
    <w:p w14:paraId="7D6CD8CF" w14:textId="77777777" w:rsidR="00C45A7C" w:rsidRPr="006E3E8A" w:rsidRDefault="00C45A7C" w:rsidP="00C45A7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7D6CD8D0" w14:textId="77777777" w:rsidR="00C45A7C" w:rsidRPr="006E3E8A" w:rsidRDefault="00C45A7C" w:rsidP="00C45A7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7D6CD8D1" w14:textId="77777777" w:rsidR="00C45A7C" w:rsidRPr="006E3E8A" w:rsidRDefault="00C45A7C" w:rsidP="00C45A7C">
      <w:pPr>
        <w:spacing w:after="0" w:line="240" w:lineRule="auto"/>
        <w:rPr>
          <w:rFonts w:eastAsia="Times New Roman" w:cs="Times New Roman"/>
          <w:szCs w:val="20"/>
        </w:rPr>
      </w:pPr>
    </w:p>
    <w:p w14:paraId="7D6CD8D2" w14:textId="77777777" w:rsidR="00C45A7C" w:rsidRPr="006E3E8A" w:rsidRDefault="00C45A7C" w:rsidP="00C45A7C">
      <w:pPr>
        <w:spacing w:after="0" w:line="240" w:lineRule="auto"/>
        <w:ind w:left="1440"/>
        <w:rPr>
          <w:rFonts w:ascii="Times New Roman" w:eastAsia="Times New Roman" w:hAnsi="Times New Roman" w:cs="Times New Roman"/>
          <w:sz w:val="20"/>
          <w:szCs w:val="20"/>
        </w:rPr>
      </w:pPr>
    </w:p>
    <w:p w14:paraId="7D6CD8D3" w14:textId="77777777" w:rsidR="00C45A7C" w:rsidRPr="006E3E8A" w:rsidRDefault="00C45A7C" w:rsidP="00C45A7C">
      <w:pPr>
        <w:spacing w:after="0" w:line="240" w:lineRule="auto"/>
        <w:ind w:left="1440"/>
        <w:rPr>
          <w:rFonts w:ascii="Times New Roman" w:eastAsia="Times New Roman" w:hAnsi="Times New Roman" w:cs="Times New Roman"/>
          <w:sz w:val="20"/>
          <w:szCs w:val="20"/>
        </w:rPr>
      </w:pPr>
    </w:p>
    <w:p w14:paraId="7D6CD8D4" w14:textId="77777777" w:rsidR="00C45A7C" w:rsidRPr="006E3E8A" w:rsidRDefault="00C45A7C" w:rsidP="00C45A7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7D6CD8D5" w14:textId="77777777" w:rsidR="00C45A7C" w:rsidRDefault="00C45A7C" w:rsidP="00C45A7C"/>
    <w:sectPr w:rsidR="00C45A7C" w:rsidSect="00DB72BA">
      <w:pgSz w:w="12240" w:h="15840" w:code="1"/>
      <w:pgMar w:top="1440" w:right="1440" w:bottom="72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A53EAF"/>
    <w:multiLevelType w:val="singleLevel"/>
    <w:tmpl w:val="4C804108"/>
    <w:lvl w:ilvl="0">
      <w:start w:val="1"/>
      <w:numFmt w:val="decimal"/>
      <w:lvlText w:val="%1."/>
      <w:lvlJc w:val="left"/>
      <w:pPr>
        <w:tabs>
          <w:tab w:val="num" w:pos="585"/>
        </w:tabs>
        <w:ind w:left="585" w:hanging="585"/>
      </w:pPr>
      <w:rPr>
        <w:rFonts w:ascii="Arial" w:hAnsi="Arial" w:cs="Arial" w:hint="default"/>
      </w:rPr>
    </w:lvl>
  </w:abstractNum>
  <w:num w:numId="1" w16cid:durableId="2699716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5A7C"/>
    <w:rsid w:val="000657F8"/>
    <w:rsid w:val="005E3C1B"/>
    <w:rsid w:val="00665FAD"/>
    <w:rsid w:val="00764339"/>
    <w:rsid w:val="00823ED6"/>
    <w:rsid w:val="008A1284"/>
    <w:rsid w:val="009D08F6"/>
    <w:rsid w:val="00C45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time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7D6CD8AB"/>
  <w15:chartTrackingRefBased/>
  <w15:docId w15:val="{B239B165-8B16-4E3F-BEA5-B6274F64C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5A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3C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DD3928-019C-40AD-925C-0DDD6093A616}">
  <ds:schemaRefs>
    <ds:schemaRef ds:uri="http://schemas.microsoft.com/office/2006/metadata/properties"/>
    <ds:schemaRef ds:uri="http://www.w3.org/XML/1998/namespace"/>
    <ds:schemaRef ds:uri="http://purl.org/dc/elements/1.1/"/>
    <ds:schemaRef ds:uri="http://purl.org/dc/dcmitype/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7ed16d30-20ca-42cf-bbc7-4536bafa9e98"/>
  </ds:schemaRefs>
</ds:datastoreItem>
</file>

<file path=customXml/itemProps2.xml><?xml version="1.0" encoding="utf-8"?>
<ds:datastoreItem xmlns:ds="http://schemas.openxmlformats.org/officeDocument/2006/customXml" ds:itemID="{7BF2FC9F-9EE6-45C1-A6BA-F4596F8A2D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FFCF49-8516-4CC3-8B51-81CAD33D63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d16d30-20ca-42cf-bbc7-4536bafa9e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VT Graduate School</Company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Somervell, Demetria</cp:lastModifiedBy>
  <cp:revision>1</cp:revision>
  <dcterms:created xsi:type="dcterms:W3CDTF">2016-02-01T17:32:00Z</dcterms:created>
  <dcterms:modified xsi:type="dcterms:W3CDTF">2025-04-09T18:19:00Z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