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753CB" w:rsidRDefault="00B77430" w14:paraId="00000001" w14:textId="77777777">
      <w:r>
        <w:t>Agenda 11.03.22</w:t>
      </w:r>
    </w:p>
    <w:p w:rsidR="00A753CB" w:rsidRDefault="00A753CB" w14:paraId="00000002" w14:textId="77777777"/>
    <w:p w:rsidR="00A753CB" w:rsidRDefault="00A753CB" w14:paraId="00000003" w14:textId="77777777"/>
    <w:p w:rsidR="00A753CB" w:rsidRDefault="00B77430" w14:paraId="00000004" w14:textId="77777777">
      <w:pPr>
        <w:numPr>
          <w:ilvl w:val="0"/>
          <w:numId w:val="1"/>
        </w:numPr>
      </w:pPr>
      <w:r>
        <w:t>Old business</w:t>
      </w:r>
    </w:p>
    <w:p w:rsidR="00A753CB" w:rsidRDefault="00B77430" w14:paraId="00000005" w14:textId="77777777">
      <w:pPr>
        <w:numPr>
          <w:ilvl w:val="0"/>
          <w:numId w:val="1"/>
        </w:numPr>
      </w:pPr>
      <w:r>
        <w:t>GPSS resolution 2022/2023A</w:t>
      </w:r>
    </w:p>
    <w:p w:rsidR="00A753CB" w:rsidRDefault="00B77430" w14:paraId="00000006" w14:textId="77777777">
      <w:pPr>
        <w:numPr>
          <w:ilvl w:val="0"/>
          <w:numId w:val="1"/>
        </w:numPr>
      </w:pPr>
      <w:r>
        <w:t>New Business</w:t>
      </w:r>
    </w:p>
    <w:p w:rsidR="00A753CB" w:rsidRDefault="00B77430" w14:paraId="00000007" w14:textId="77777777">
      <w:pPr>
        <w:numPr>
          <w:ilvl w:val="1"/>
          <w:numId w:val="1"/>
        </w:numPr>
      </w:pPr>
      <w:r>
        <w:t>FOE statement</w:t>
      </w:r>
    </w:p>
    <w:p w:rsidR="00A753CB" w:rsidRDefault="00B77430" w14:paraId="00000008" w14:textId="77777777">
      <w:pPr>
        <w:numPr>
          <w:ilvl w:val="1"/>
          <w:numId w:val="1"/>
        </w:numPr>
      </w:pPr>
      <w:r>
        <w:t>CGPSP Resolution 2022-23A</w:t>
      </w:r>
    </w:p>
    <w:p w:rsidR="00A753CB" w:rsidRDefault="00B77430" w14:paraId="00000009" w14:textId="77777777">
      <w:r w:rsidRPr="32FE90DF" w:rsidR="00B77430">
        <w:rPr>
          <w:lang w:val="en-US"/>
        </w:rPr>
        <w:t>closing remarks: grad school town hall</w:t>
      </w:r>
    </w:p>
    <w:sectPr w:rsidR="00A753CB">
      <w:pgSz w:w="12240" w:h="15840" w:orient="portrait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5F363B4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3615639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3CB"/>
    <w:rsid w:val="009A3C5B"/>
    <w:rsid w:val="00A753CB"/>
    <w:rsid w:val="00B77430"/>
    <w:rsid w:val="32FE90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docId w15:val="{A75427F3-C70A-4C45-9889-41773922A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numbering" Target="numbering.xml" Id="rId4" /><Relationship Type="http://schemas.openxmlformats.org/officeDocument/2006/relationships/theme" Target="theme/theme1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B09C7337EC1A4B8524EA0B7FD29069" ma:contentTypeVersion="0" ma:contentTypeDescription="Create a new document." ma:contentTypeScope="" ma:versionID="6d2c81be84b58356599374a85c317a2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58A4068-AC55-43CE-9A37-C429C39632A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677AC23-BB04-40D6-BA46-75C49B70D6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8F8B83-1791-41E5-82A3-0EDE732E61C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lastModifiedBy>Myers, April</lastModifiedBy>
  <revision>2</revision>
  <dcterms:created xsi:type="dcterms:W3CDTF">2025-09-25T19:37:00.0000000Z</dcterms:created>
  <dcterms:modified xsi:type="dcterms:W3CDTF">2025-09-25T19:38:00.1786860Z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0x010100A0B09C7337EC1A4B8524EA0B7FD29069</vt:lpwstr>
  </property>
</Properties>
</file>