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8174F1" w14:textId="06F1A0F7" w:rsidR="00BF01CA" w:rsidRPr="00AF3DE9" w:rsidRDefault="00BF01CA" w:rsidP="00BF01CA">
      <w:pPr>
        <w:rPr>
          <w:b/>
          <w:bCs/>
        </w:rPr>
      </w:pPr>
      <w:bookmarkStart w:id="0" w:name="_Hlk192072880"/>
      <w:r w:rsidRPr="00AF3DE9">
        <w:rPr>
          <w:b/>
          <w:bCs/>
        </w:rPr>
        <w:t xml:space="preserve">Short title: </w:t>
      </w:r>
      <w:r w:rsidR="00B17F22" w:rsidRPr="00AF3DE9">
        <w:rPr>
          <w:b/>
          <w:bCs/>
        </w:rPr>
        <w:t>Irrigation and herbicide use</w:t>
      </w:r>
    </w:p>
    <w:p w14:paraId="6F702E58" w14:textId="77777777" w:rsidR="00BF01CA" w:rsidRPr="00AF3DE9" w:rsidRDefault="00BF01CA" w:rsidP="00BF01CA">
      <w:pPr>
        <w:rPr>
          <w:b/>
          <w:bCs/>
        </w:rPr>
      </w:pPr>
    </w:p>
    <w:p w14:paraId="3DAEDC48" w14:textId="77777777" w:rsidR="00BF01CA" w:rsidRPr="00AF3DE9" w:rsidRDefault="00BF01CA" w:rsidP="00BF01CA">
      <w:pPr>
        <w:jc w:val="center"/>
        <w:rPr>
          <w:b/>
          <w:bCs/>
        </w:rPr>
      </w:pPr>
      <w:r w:rsidRPr="00AF3DE9">
        <w:rPr>
          <w:b/>
          <w:bCs/>
        </w:rPr>
        <w:t>Impact of irrigation levels on herbicide activity in the cotton production system</w:t>
      </w:r>
    </w:p>
    <w:p w14:paraId="784588CD" w14:textId="77777777" w:rsidR="00BF01CA" w:rsidRPr="00AF3DE9" w:rsidRDefault="00BF01CA" w:rsidP="00BF01CA">
      <w:pPr>
        <w:jc w:val="center"/>
        <w:rPr>
          <w:vertAlign w:val="superscript"/>
        </w:rPr>
      </w:pPr>
      <w:r w:rsidRPr="00AF3DE9">
        <w:t>Jasleen Singh Makkar</w:t>
      </w:r>
      <w:r w:rsidRPr="00AF3DE9">
        <w:rPr>
          <w:vertAlign w:val="superscript"/>
        </w:rPr>
        <w:t>1,2</w:t>
      </w:r>
      <w:r w:rsidRPr="00AF3DE9">
        <w:t>, Rupinder Saini</w:t>
      </w:r>
      <w:r w:rsidRPr="00AF3DE9">
        <w:rPr>
          <w:vertAlign w:val="superscript"/>
        </w:rPr>
        <w:t>3</w:t>
      </w:r>
      <w:r w:rsidRPr="00AF3DE9">
        <w:t>, Preetaman Bajwa</w:t>
      </w:r>
      <w:r w:rsidRPr="00AF3DE9">
        <w:rPr>
          <w:vertAlign w:val="superscript"/>
        </w:rPr>
        <w:t>1,4</w:t>
      </w:r>
      <w:r w:rsidRPr="00AF3DE9">
        <w:t>, Sukhbir Singh</w:t>
      </w:r>
      <w:r w:rsidRPr="00AF3DE9">
        <w:rPr>
          <w:vertAlign w:val="superscript"/>
        </w:rPr>
        <w:t>5</w:t>
      </w:r>
      <w:r w:rsidRPr="00AF3DE9">
        <w:t>, Lindsey Slaughter</w:t>
      </w:r>
      <w:r w:rsidRPr="00AF3DE9">
        <w:rPr>
          <w:vertAlign w:val="superscript"/>
        </w:rPr>
        <w:t>5</w:t>
      </w:r>
      <w:r w:rsidRPr="00AF3DE9">
        <w:rPr>
          <w:vertAlign w:val="subscript"/>
        </w:rPr>
        <w:t xml:space="preserve"> </w:t>
      </w:r>
      <w:r w:rsidRPr="00AF3DE9">
        <w:t>and Glen Ritchie</w:t>
      </w:r>
      <w:r w:rsidRPr="00AF3DE9">
        <w:rPr>
          <w:vertAlign w:val="superscript"/>
        </w:rPr>
        <w:t>6</w:t>
      </w:r>
    </w:p>
    <w:p w14:paraId="1E9E07BA" w14:textId="77777777" w:rsidR="00BF01CA" w:rsidRPr="00AF3DE9" w:rsidRDefault="00BF01CA" w:rsidP="00BF01CA">
      <w:pPr>
        <w:jc w:val="center"/>
        <w:rPr>
          <w:vertAlign w:val="superscript"/>
        </w:rPr>
      </w:pPr>
    </w:p>
    <w:p w14:paraId="2F9B29BC" w14:textId="77777777" w:rsidR="00BF01CA" w:rsidRPr="00AF3DE9" w:rsidRDefault="00BF01CA" w:rsidP="00BF01CA">
      <w:r w:rsidRPr="00AF3DE9">
        <w:rPr>
          <w:vertAlign w:val="superscript"/>
        </w:rPr>
        <w:t>1</w:t>
      </w:r>
      <w:r w:rsidRPr="00AF3DE9">
        <w:t xml:space="preserve">Former Graduate Research Assistant, Department of Plant and Soil Science, Texas Tech University, Lubbock, TX, USA; </w:t>
      </w:r>
      <w:r w:rsidRPr="00AF3DE9">
        <w:rPr>
          <w:vertAlign w:val="superscript"/>
        </w:rPr>
        <w:t>2</w:t>
      </w:r>
      <w:r w:rsidRPr="00AF3DE9">
        <w:t xml:space="preserve">Research Associate, Eastern Virginia Agricultural Research and Extension Center, Virginia Tech, Warsaw, VA, USA; </w:t>
      </w:r>
      <w:r w:rsidRPr="00AF3DE9">
        <w:rPr>
          <w:vertAlign w:val="superscript"/>
        </w:rPr>
        <w:t>3</w:t>
      </w:r>
      <w:r w:rsidRPr="00AF3DE9">
        <w:t xml:space="preserve">Research Assistant Professor (ORCID 0000-0002-8033-6940), Department of Plant and Soil Science, Texas Tech University, Lubbock, TX, USA; </w:t>
      </w:r>
      <w:r w:rsidRPr="00AF3DE9">
        <w:rPr>
          <w:vertAlign w:val="superscript"/>
        </w:rPr>
        <w:t>4</w:t>
      </w:r>
      <w:r w:rsidRPr="00AF3DE9">
        <w:t xml:space="preserve">Graduate Research Assistant, Cornell University, Ithaca, NY. </w:t>
      </w:r>
      <w:r w:rsidRPr="00AF3DE9">
        <w:rPr>
          <w:vertAlign w:val="superscript"/>
        </w:rPr>
        <w:t>5</w:t>
      </w:r>
      <w:r w:rsidRPr="00AF3DE9">
        <w:t xml:space="preserve">Associate Professor, Department of Plant and Soil Science, Texas Tech University, Lubbock, TX, USA; </w:t>
      </w:r>
      <w:r w:rsidRPr="00AF3DE9">
        <w:rPr>
          <w:vertAlign w:val="superscript"/>
        </w:rPr>
        <w:t>6</w:t>
      </w:r>
      <w:r w:rsidRPr="00AF3DE9">
        <w:t>Professor, J. A. Love Chair, and Department Chair, Department of Plant and Soil Science, Texas Tech University, Lubbock, TX, USA.</w:t>
      </w:r>
    </w:p>
    <w:p w14:paraId="6E9CEFDB" w14:textId="77777777" w:rsidR="00BF01CA" w:rsidRPr="00AF3DE9" w:rsidRDefault="00BF01CA" w:rsidP="00BF01CA">
      <w:r w:rsidRPr="00AF3DE9">
        <w:rPr>
          <w:b/>
          <w:bCs/>
        </w:rPr>
        <w:t>Author for correspondence:</w:t>
      </w:r>
      <w:r w:rsidRPr="00AF3DE9">
        <w:t xml:space="preserve"> Rupinder Saini, Research Assistant Professor, Department of Plant and Soil Science, Texas Tech University, Bayer Plant Science Building, 2911 15</w:t>
      </w:r>
      <w:r w:rsidRPr="00AF3DE9">
        <w:rPr>
          <w:vertAlign w:val="superscript"/>
        </w:rPr>
        <w:t>th</w:t>
      </w:r>
      <w:r w:rsidRPr="00AF3DE9">
        <w:t xml:space="preserve"> Street, Mail Stop 42122, Lubbock, TX 79415, USA. </w:t>
      </w:r>
    </w:p>
    <w:p w14:paraId="4A13118A" w14:textId="00424B77" w:rsidR="00BF01CA" w:rsidRPr="00AF3DE9" w:rsidRDefault="00BF01CA" w:rsidP="00BF01CA">
      <w:r w:rsidRPr="00AF3DE9">
        <w:t xml:space="preserve">(Email: </w:t>
      </w:r>
      <w:hyperlink r:id="rId7" w:history="1">
        <w:r w:rsidRPr="00AF3DE9">
          <w:rPr>
            <w:rStyle w:val="Hyperlink"/>
            <w:color w:val="auto"/>
          </w:rPr>
          <w:t>r.saini@ttu.edu</w:t>
        </w:r>
      </w:hyperlink>
      <w:r w:rsidRPr="00AF3DE9">
        <w:t>)</w:t>
      </w:r>
    </w:p>
    <w:p w14:paraId="17570261" w14:textId="494A1D68" w:rsidR="00BF01CA" w:rsidRPr="00AF3DE9" w:rsidRDefault="00BF01CA" w:rsidP="00BF01CA">
      <w:pPr>
        <w:pStyle w:val="Heading1"/>
      </w:pPr>
      <w:r w:rsidRPr="00AF3DE9">
        <w:t>Abstract</w:t>
      </w:r>
    </w:p>
    <w:p w14:paraId="5894C7ED" w14:textId="524913B8" w:rsidR="00BF01CA" w:rsidRPr="00AF3DE9" w:rsidRDefault="00BF01CA" w:rsidP="00BF01CA">
      <w:r w:rsidRPr="00AF3DE9">
        <w:t xml:space="preserve">Cotton production in the Texas High Plains faces significant challenges </w:t>
      </w:r>
      <w:r w:rsidR="00CC6C0A" w:rsidRPr="00AF3DE9">
        <w:t>due to water scarcity resulting from</w:t>
      </w:r>
      <w:r w:rsidRPr="00AF3DE9">
        <w:t xml:space="preserve"> uneven rainfall patterns and declining levels of the Ogallala aquifer. Deficit or reduced irrigation is one of the most common water management strategies to increase water use efficiency and cotton productivity in the region. However, deficit irrigation can affect </w:t>
      </w:r>
      <w:r w:rsidR="004A470A">
        <w:t xml:space="preserve">the </w:t>
      </w:r>
      <w:r w:rsidR="004A470A">
        <w:lastRenderedPageBreak/>
        <w:t xml:space="preserve">efficacy of herbicides </w:t>
      </w:r>
      <w:r w:rsidR="00F33F36" w:rsidRPr="00AF3DE9">
        <w:t>on weeds</w:t>
      </w:r>
      <w:r w:rsidRPr="00AF3DE9">
        <w:t xml:space="preserve">. This study investigates how varying irrigation levels affect herbicide efficacy </w:t>
      </w:r>
      <w:r w:rsidR="00566D19" w:rsidRPr="00AF3DE9">
        <w:t>on</w:t>
      </w:r>
      <w:r w:rsidRPr="00AF3DE9">
        <w:t xml:space="preserve"> weeds in cotton production systems. A two-year field study was conducted at Texas Tech University</w:t>
      </w:r>
      <w:r w:rsidR="00B64A00" w:rsidRPr="00AF3DE9">
        <w:t xml:space="preserve"> Quaker Research Farm</w:t>
      </w:r>
      <w:r w:rsidRPr="00AF3DE9">
        <w:t xml:space="preserve"> in 2023 and 2024. The experiment was randomized three times in a split-plot design with two irrigation levels: I1 [100% crop evapotranspiration (</w:t>
      </w:r>
      <w:proofErr w:type="spellStart"/>
      <w:r w:rsidRPr="00AF3DE9">
        <w:t>ET</w:t>
      </w:r>
      <w:r w:rsidRPr="00AF3DE9">
        <w:rPr>
          <w:vertAlign w:val="subscript"/>
        </w:rPr>
        <w:t>c</w:t>
      </w:r>
      <w:proofErr w:type="spellEnd"/>
      <w:r w:rsidRPr="00AF3DE9">
        <w:t xml:space="preserve">) replacement] and I2 [50% </w:t>
      </w:r>
      <w:proofErr w:type="spellStart"/>
      <w:r w:rsidRPr="00AF3DE9">
        <w:t>ET</w:t>
      </w:r>
      <w:r w:rsidRPr="00AF3DE9">
        <w:rPr>
          <w:vertAlign w:val="subscript"/>
        </w:rPr>
        <w:t>c</w:t>
      </w:r>
      <w:proofErr w:type="spellEnd"/>
      <w:r w:rsidRPr="00AF3DE9">
        <w:t xml:space="preserve"> replacement] as </w:t>
      </w:r>
      <w:r w:rsidR="00CC6C0A" w:rsidRPr="00AF3DE9">
        <w:t>the main plot factor and different pre-emergent</w:t>
      </w:r>
      <w:r w:rsidR="00C7512E" w:rsidRPr="00AF3DE9">
        <w:t xml:space="preserve"> (PRE)</w:t>
      </w:r>
      <w:r w:rsidR="00CC6C0A" w:rsidRPr="00AF3DE9">
        <w:t xml:space="preserve"> and post-emergent</w:t>
      </w:r>
      <w:r w:rsidR="00F6500A" w:rsidRPr="00AF3DE9">
        <w:t xml:space="preserve"> (POST)</w:t>
      </w:r>
      <w:r w:rsidR="00CC6C0A" w:rsidRPr="00AF3DE9">
        <w:t xml:space="preserve"> herbicide combinations as the </w:t>
      </w:r>
      <w:r w:rsidRPr="00AF3DE9">
        <w:t xml:space="preserve">subplot factor. Results indicated that reducing </w:t>
      </w:r>
      <w:r w:rsidR="000B787A" w:rsidRPr="00AF3DE9">
        <w:t>the irrigation level to I2 did not affect the total weed density or biomass production but resulted in decreased Palmer amaranth height and biomass production compared to</w:t>
      </w:r>
      <w:r w:rsidRPr="00AF3DE9">
        <w:t xml:space="preserve"> I1. Among herbicide treatments,</w:t>
      </w:r>
      <w:r w:rsidR="0060793C" w:rsidRPr="00AF3DE9">
        <w:t xml:space="preserve"> acetochlor, </w:t>
      </w:r>
      <w:proofErr w:type="spellStart"/>
      <w:r w:rsidR="0060793C" w:rsidRPr="00AF3DE9">
        <w:t>prometryn</w:t>
      </w:r>
      <w:proofErr w:type="spellEnd"/>
      <w:r w:rsidR="0060793C" w:rsidRPr="00AF3DE9">
        <w:t xml:space="preserve">, or </w:t>
      </w:r>
      <w:r w:rsidR="004A470A">
        <w:rPr>
          <w:i/>
          <w:iCs/>
        </w:rPr>
        <w:t>S</w:t>
      </w:r>
      <w:r w:rsidR="0060793C" w:rsidRPr="00AF3DE9">
        <w:t xml:space="preserve">-metolachlor </w:t>
      </w:r>
      <w:r w:rsidRPr="00AF3DE9">
        <w:t>PRE fb</w:t>
      </w:r>
      <w:r w:rsidR="0060793C" w:rsidRPr="00AF3DE9">
        <w:t xml:space="preserve"> glyphosate + acetochlor, </w:t>
      </w:r>
      <w:proofErr w:type="spellStart"/>
      <w:r w:rsidR="0060793C" w:rsidRPr="00AF3DE9">
        <w:t>prometryn</w:t>
      </w:r>
      <w:proofErr w:type="spellEnd"/>
      <w:r w:rsidR="0060793C" w:rsidRPr="00AF3DE9">
        <w:t xml:space="preserve">, or </w:t>
      </w:r>
      <w:r w:rsidR="004A470A">
        <w:rPr>
          <w:i/>
          <w:iCs/>
        </w:rPr>
        <w:t>S</w:t>
      </w:r>
      <w:r w:rsidR="0060793C" w:rsidRPr="00AF3DE9">
        <w:t xml:space="preserve">-metolachlor </w:t>
      </w:r>
      <w:r w:rsidR="00665656" w:rsidRPr="00AF3DE9">
        <w:t>POST</w:t>
      </w:r>
      <w:r w:rsidRPr="00AF3DE9">
        <w:t xml:space="preserve"> provided the most effective weed control, reducing total </w:t>
      </w:r>
      <w:r w:rsidR="00C52606" w:rsidRPr="00AF3DE9">
        <w:t>weed density, Palmer amaranth weed density and biomass compared to the untreated control and to PRE</w:t>
      </w:r>
      <w:r w:rsidR="00592CB0" w:rsidRPr="00AF3DE9">
        <w:t xml:space="preserve"> alone</w:t>
      </w:r>
      <w:r w:rsidRPr="00AF3DE9">
        <w:t>. Although I2 resulted in lower plant height in both years than I1, it produced comparable cotton biomass and lint yield. Among the herbicide treatments, PRE fb</w:t>
      </w:r>
      <w:r w:rsidR="003D36AC" w:rsidRPr="00AF3DE9">
        <w:t xml:space="preserve"> glyphosate + residual herbicide</w:t>
      </w:r>
      <w:r w:rsidR="006625FB" w:rsidRPr="00AF3DE9">
        <w:t xml:space="preserve"> POST</w:t>
      </w:r>
      <w:r w:rsidR="003D36AC" w:rsidRPr="00AF3DE9">
        <w:t xml:space="preserve"> </w:t>
      </w:r>
      <w:r w:rsidRPr="00AF3DE9">
        <w:t xml:space="preserve">yielded significantly higher lint yield than the untreated control in both years. In conclusion, the study demonstrates that deficit irrigation is an effective water conservation technique that maintains cotton yield and herbicide efficacy. Additionally, using PRE fb POST herbicide combinations, farmers can achieve effective weed control and sustain cotton productivity in semi-arid regions. </w:t>
      </w:r>
    </w:p>
    <w:p w14:paraId="73ACDD25" w14:textId="17C88818" w:rsidR="00BF01CA" w:rsidRPr="00AF3DE9" w:rsidRDefault="00BF01CA" w:rsidP="00BF01CA">
      <w:pPr>
        <w:pStyle w:val="Heading1"/>
        <w:rPr>
          <w:i/>
          <w:iCs/>
          <w:shd w:val="clear" w:color="auto" w:fill="FFFFFF"/>
        </w:rPr>
      </w:pPr>
      <w:r w:rsidRPr="00AF3DE9">
        <w:t xml:space="preserve">Nomenclature: </w:t>
      </w:r>
      <w:r w:rsidRPr="00AF3DE9">
        <w:rPr>
          <w:b w:val="0"/>
          <w:bCs w:val="0"/>
        </w:rPr>
        <w:t xml:space="preserve">Acetochlor; </w:t>
      </w:r>
      <w:r w:rsidR="004A470A">
        <w:rPr>
          <w:b w:val="0"/>
          <w:bCs w:val="0"/>
        </w:rPr>
        <w:t>g</w:t>
      </w:r>
      <w:r w:rsidRPr="00AF3DE9">
        <w:rPr>
          <w:b w:val="0"/>
          <w:bCs w:val="0"/>
        </w:rPr>
        <w:t xml:space="preserve">lyphosate; </w:t>
      </w:r>
      <w:proofErr w:type="spellStart"/>
      <w:r w:rsidR="004A470A">
        <w:rPr>
          <w:b w:val="0"/>
          <w:bCs w:val="0"/>
        </w:rPr>
        <w:t>p</w:t>
      </w:r>
      <w:r w:rsidRPr="00AF3DE9">
        <w:rPr>
          <w:b w:val="0"/>
          <w:bCs w:val="0"/>
        </w:rPr>
        <w:t>rometryn</w:t>
      </w:r>
      <w:proofErr w:type="spellEnd"/>
      <w:r w:rsidRPr="00AF3DE9">
        <w:rPr>
          <w:b w:val="0"/>
          <w:bCs w:val="0"/>
        </w:rPr>
        <w:t xml:space="preserve">; </w:t>
      </w:r>
      <w:r w:rsidRPr="00AF3DE9">
        <w:rPr>
          <w:b w:val="0"/>
          <w:bCs w:val="0"/>
          <w:i/>
        </w:rPr>
        <w:t>S</w:t>
      </w:r>
      <w:r w:rsidRPr="00AF3DE9">
        <w:rPr>
          <w:b w:val="0"/>
          <w:bCs w:val="0"/>
          <w:i/>
          <w:iCs/>
        </w:rPr>
        <w:t>-</w:t>
      </w:r>
      <w:r w:rsidRPr="00AF3DE9">
        <w:rPr>
          <w:b w:val="0"/>
          <w:bCs w:val="0"/>
        </w:rPr>
        <w:t xml:space="preserve">metolachlor; </w:t>
      </w:r>
      <w:r w:rsidR="004A470A">
        <w:rPr>
          <w:b w:val="0"/>
          <w:bCs w:val="0"/>
        </w:rPr>
        <w:t>a</w:t>
      </w:r>
      <w:r w:rsidRPr="00AF3DE9">
        <w:rPr>
          <w:b w:val="0"/>
          <w:bCs w:val="0"/>
        </w:rPr>
        <w:t xml:space="preserve">lkali sacaton, </w:t>
      </w:r>
      <w:r w:rsidRPr="00AF3DE9">
        <w:rPr>
          <w:b w:val="0"/>
          <w:bCs w:val="0"/>
          <w:i/>
          <w:iCs/>
          <w:shd w:val="clear" w:color="auto" w:fill="FFFFFF"/>
        </w:rPr>
        <w:t xml:space="preserve">Sporobolus </w:t>
      </w:r>
      <w:proofErr w:type="spellStart"/>
      <w:r w:rsidRPr="00AF3DE9">
        <w:rPr>
          <w:b w:val="0"/>
          <w:bCs w:val="0"/>
          <w:i/>
          <w:iCs/>
          <w:shd w:val="clear" w:color="auto" w:fill="FFFFFF"/>
        </w:rPr>
        <w:t>airoides</w:t>
      </w:r>
      <w:proofErr w:type="spellEnd"/>
      <w:r w:rsidRPr="00AF3DE9">
        <w:rPr>
          <w:b w:val="0"/>
          <w:bCs w:val="0"/>
          <w:shd w:val="clear" w:color="auto" w:fill="FFFFFF"/>
        </w:rPr>
        <w:t> Torr;</w:t>
      </w:r>
      <w:r w:rsidRPr="00AF3DE9">
        <w:rPr>
          <w:b w:val="0"/>
          <w:bCs w:val="0"/>
        </w:rPr>
        <w:t xml:space="preserve"> </w:t>
      </w:r>
      <w:r w:rsidR="004A470A">
        <w:rPr>
          <w:b w:val="0"/>
          <w:bCs w:val="0"/>
        </w:rPr>
        <w:t>m</w:t>
      </w:r>
      <w:r w:rsidRPr="00AF3DE9">
        <w:rPr>
          <w:b w:val="0"/>
          <w:bCs w:val="0"/>
        </w:rPr>
        <w:t xml:space="preserve">at sandbur, </w:t>
      </w:r>
      <w:r w:rsidRPr="00AF3DE9">
        <w:rPr>
          <w:b w:val="0"/>
          <w:bCs w:val="0"/>
          <w:i/>
          <w:iCs/>
          <w:shd w:val="clear" w:color="auto" w:fill="FFFFFF"/>
        </w:rPr>
        <w:t xml:space="preserve">Cenchrus </w:t>
      </w:r>
      <w:proofErr w:type="spellStart"/>
      <w:r w:rsidRPr="00AF3DE9">
        <w:rPr>
          <w:b w:val="0"/>
          <w:bCs w:val="0"/>
          <w:i/>
          <w:iCs/>
          <w:shd w:val="clear" w:color="auto" w:fill="FFFFFF"/>
        </w:rPr>
        <w:t>longispinus</w:t>
      </w:r>
      <w:proofErr w:type="spellEnd"/>
      <w:r w:rsidR="00CB6C67" w:rsidRPr="00AF3DE9">
        <w:rPr>
          <w:b w:val="0"/>
          <w:bCs w:val="0"/>
          <w:i/>
          <w:iCs/>
          <w:shd w:val="clear" w:color="auto" w:fill="FFFFFF"/>
        </w:rPr>
        <w:t xml:space="preserve"> </w:t>
      </w:r>
      <w:r w:rsidR="00CB6C67" w:rsidRPr="00AF3DE9">
        <w:rPr>
          <w:b w:val="0"/>
          <w:bCs w:val="0"/>
          <w:shd w:val="clear" w:color="auto" w:fill="FFFFFF"/>
        </w:rPr>
        <w:t>(Hack.) Fernald</w:t>
      </w:r>
      <w:r w:rsidRPr="00AF3DE9">
        <w:rPr>
          <w:b w:val="0"/>
          <w:bCs w:val="0"/>
          <w:shd w:val="clear" w:color="auto" w:fill="FFFFFF"/>
        </w:rPr>
        <w:t>;</w:t>
      </w:r>
      <w:r w:rsidRPr="00AF3DE9">
        <w:rPr>
          <w:b w:val="0"/>
          <w:bCs w:val="0"/>
          <w:i/>
          <w:iCs/>
        </w:rPr>
        <w:t xml:space="preserve"> </w:t>
      </w:r>
      <w:r w:rsidRPr="00AF3DE9">
        <w:rPr>
          <w:b w:val="0"/>
          <w:bCs w:val="0"/>
        </w:rPr>
        <w:t xml:space="preserve">Palmer amaranth, </w:t>
      </w:r>
      <w:r w:rsidRPr="00AF3DE9">
        <w:rPr>
          <w:b w:val="0"/>
          <w:bCs w:val="0"/>
          <w:i/>
          <w:iCs/>
        </w:rPr>
        <w:t xml:space="preserve">Amaranthus palmeri </w:t>
      </w:r>
      <w:r w:rsidRPr="00AF3DE9">
        <w:rPr>
          <w:b w:val="0"/>
          <w:bCs w:val="0"/>
        </w:rPr>
        <w:t xml:space="preserve">S. Watson; </w:t>
      </w:r>
      <w:r w:rsidR="004A470A">
        <w:rPr>
          <w:b w:val="0"/>
          <w:bCs w:val="0"/>
        </w:rPr>
        <w:t>r</w:t>
      </w:r>
      <w:r w:rsidRPr="00AF3DE9">
        <w:rPr>
          <w:b w:val="0"/>
          <w:bCs w:val="0"/>
          <w:shd w:val="clear" w:color="auto" w:fill="FFFFFF"/>
        </w:rPr>
        <w:t>ed-stem stork's bill</w:t>
      </w:r>
      <w:r w:rsidRPr="00AF3DE9">
        <w:rPr>
          <w:b w:val="0"/>
          <w:bCs w:val="0"/>
        </w:rPr>
        <w:t xml:space="preserve">, </w:t>
      </w:r>
      <w:r w:rsidRPr="00AF3DE9">
        <w:rPr>
          <w:b w:val="0"/>
          <w:bCs w:val="0"/>
          <w:i/>
          <w:iCs/>
          <w:shd w:val="clear" w:color="auto" w:fill="FFFFFF"/>
        </w:rPr>
        <w:t>Erodium cicutarium</w:t>
      </w:r>
      <w:r w:rsidRPr="00AF3DE9">
        <w:rPr>
          <w:b w:val="0"/>
          <w:bCs w:val="0"/>
          <w:shd w:val="clear" w:color="auto" w:fill="FFFFFF"/>
        </w:rPr>
        <w:t> L</w:t>
      </w:r>
      <w:r w:rsidRPr="00AF3DE9">
        <w:rPr>
          <w:b w:val="0"/>
          <w:bCs w:val="0"/>
          <w:i/>
          <w:iCs/>
        </w:rPr>
        <w:t>.</w:t>
      </w:r>
      <w:r w:rsidRPr="00AF3DE9">
        <w:rPr>
          <w:b w:val="0"/>
          <w:bCs w:val="0"/>
        </w:rPr>
        <w:t xml:space="preserve">; </w:t>
      </w:r>
      <w:r w:rsidR="004A470A">
        <w:rPr>
          <w:b w:val="0"/>
          <w:bCs w:val="0"/>
        </w:rPr>
        <w:t>s</w:t>
      </w:r>
      <w:r w:rsidRPr="00AF3DE9">
        <w:rPr>
          <w:b w:val="0"/>
          <w:bCs w:val="0"/>
        </w:rPr>
        <w:t xml:space="preserve">ilverleaf nightshade, </w:t>
      </w:r>
      <w:r w:rsidRPr="00AF3DE9">
        <w:rPr>
          <w:b w:val="0"/>
          <w:bCs w:val="0"/>
          <w:i/>
          <w:iCs/>
        </w:rPr>
        <w:t xml:space="preserve">Solanum </w:t>
      </w:r>
      <w:proofErr w:type="spellStart"/>
      <w:r w:rsidRPr="00AF3DE9">
        <w:rPr>
          <w:b w:val="0"/>
          <w:bCs w:val="0"/>
          <w:i/>
          <w:iCs/>
        </w:rPr>
        <w:t>elaeagnifolium</w:t>
      </w:r>
      <w:proofErr w:type="spellEnd"/>
      <w:r w:rsidRPr="00AF3DE9">
        <w:rPr>
          <w:b w:val="0"/>
          <w:bCs w:val="0"/>
          <w:i/>
          <w:iCs/>
        </w:rPr>
        <w:t xml:space="preserve"> </w:t>
      </w:r>
      <w:r w:rsidRPr="00AF3DE9">
        <w:rPr>
          <w:b w:val="0"/>
          <w:bCs w:val="0"/>
        </w:rPr>
        <w:t>Cav.; Texas blueweed,</w:t>
      </w:r>
      <w:r w:rsidRPr="00AF3DE9">
        <w:rPr>
          <w:b w:val="0"/>
          <w:bCs w:val="0"/>
          <w:i/>
          <w:iCs/>
        </w:rPr>
        <w:t xml:space="preserve"> Helianthus ciliaris DC.</w:t>
      </w:r>
      <w:r w:rsidRPr="00AF3DE9">
        <w:rPr>
          <w:b w:val="0"/>
          <w:bCs w:val="0"/>
        </w:rPr>
        <w:t>;</w:t>
      </w:r>
      <w:r w:rsidRPr="00AF3DE9">
        <w:rPr>
          <w:b w:val="0"/>
          <w:bCs w:val="0"/>
          <w:i/>
          <w:iCs/>
        </w:rPr>
        <w:t xml:space="preserve"> </w:t>
      </w:r>
      <w:r w:rsidR="004A470A">
        <w:rPr>
          <w:b w:val="0"/>
          <w:bCs w:val="0"/>
        </w:rPr>
        <w:t>c</w:t>
      </w:r>
      <w:r w:rsidRPr="00AF3DE9">
        <w:rPr>
          <w:b w:val="0"/>
          <w:bCs w:val="0"/>
        </w:rPr>
        <w:t xml:space="preserve">otton, </w:t>
      </w:r>
      <w:r w:rsidRPr="00AF3DE9">
        <w:rPr>
          <w:b w:val="0"/>
          <w:bCs w:val="0"/>
          <w:i/>
          <w:iCs/>
        </w:rPr>
        <w:t xml:space="preserve">Gossypium hirsutum </w:t>
      </w:r>
      <w:r w:rsidRPr="00AF3DE9">
        <w:rPr>
          <w:b w:val="0"/>
          <w:bCs w:val="0"/>
        </w:rPr>
        <w:t>L.</w:t>
      </w:r>
    </w:p>
    <w:p w14:paraId="3826B9E4" w14:textId="49ACBCE4" w:rsidR="00BF01CA" w:rsidRPr="00AF3DE9" w:rsidRDefault="00BF01CA" w:rsidP="00BF01CA">
      <w:pPr>
        <w:pStyle w:val="Heading1"/>
        <w:rPr>
          <w:b w:val="0"/>
          <w:bCs w:val="0"/>
        </w:rPr>
      </w:pPr>
      <w:r w:rsidRPr="00AF3DE9">
        <w:lastRenderedPageBreak/>
        <w:t xml:space="preserve">Keywords: </w:t>
      </w:r>
      <w:r w:rsidRPr="00AF3DE9">
        <w:rPr>
          <w:b w:val="0"/>
          <w:bCs w:val="0"/>
        </w:rPr>
        <w:t>Herbicide efficacy; deficit irrigation; Palmer amaranth.</w:t>
      </w:r>
    </w:p>
    <w:p w14:paraId="561D8FC3" w14:textId="40B640A3" w:rsidR="00BF01CA" w:rsidRPr="00AF3DE9" w:rsidRDefault="00BF01CA" w:rsidP="00BF01CA">
      <w:pPr>
        <w:pStyle w:val="Heading1"/>
      </w:pPr>
      <w:r w:rsidRPr="00AF3DE9">
        <w:t>Introduction</w:t>
      </w:r>
    </w:p>
    <w:p w14:paraId="47211557" w14:textId="72C53B50" w:rsidR="00BF01CA" w:rsidRPr="00AF3DE9" w:rsidRDefault="00BF01CA" w:rsidP="00BF01CA">
      <w:pPr>
        <w:ind w:firstLine="720"/>
        <w:rPr>
          <w:rFonts w:eastAsia="Times New Roman"/>
          <w:kern w:val="0"/>
          <w14:ligatures w14:val="none"/>
        </w:rPr>
      </w:pPr>
      <w:r w:rsidRPr="00AF3DE9">
        <w:t>Cotton is the leading cash crop in Texas. Since 1965, Texas has led the United States in</w:t>
      </w:r>
      <w:r w:rsidR="00672FA2" w:rsidRPr="00AF3DE9">
        <w:t xml:space="preserve"> both</w:t>
      </w:r>
      <w:r w:rsidRPr="00AF3DE9">
        <w:t xml:space="preserve"> planted acreage and upland cotton production (ERS-USDA 2023). Within Texas, the Texas High Plains (THP) contributes 61% of planted acres and 49% of the total production </w:t>
      </w:r>
      <w:r w:rsidRPr="00AF3DE9">
        <w:fldChar w:fldCharType="begin"/>
      </w:r>
      <w:r w:rsidR="00EA1E6A" w:rsidRPr="00AF3DE9">
        <w:instrText xml:space="preserve"> ADDIN EN.CITE &lt;EndNote&gt;&lt;Cite&gt;&lt;Author&gt;NASS-USDA&lt;/Author&gt;&lt;Year&gt;2022&lt;/Year&gt;&lt;RecNum&gt;140&lt;/RecNum&gt;&lt;DisplayText&gt;(NASS-USDA 2022)&lt;/DisplayText&gt;&lt;record&gt;&lt;rec-number&gt;140&lt;/rec-number&gt;&lt;foreign-keys&gt;&lt;key app="EN" db-id="twrpezee79xe5tevf0jxtar39005zw9ee2dp" timestamp="1711598743"&gt;140&lt;/key&gt;&lt;/foreign-keys&gt;&lt;ref-type name="Dataset"&gt;59&lt;/ref-type&gt;&lt;contributors&gt;&lt;authors&gt;&lt;author&gt;NASS-USDA&lt;/author&gt;&lt;/authors&gt;&lt;/contributors&gt;&lt;titles&gt;&lt;title&gt;Quick Stats&lt;/title&gt;&lt;/titles&gt;&lt;dates&gt;&lt;year&gt;2022&lt;/year&gt;&lt;/dates&gt;&lt;urls&gt;&lt;related-urls&gt;&lt;url&gt;https://quickstats.nass.usda.gov/&lt;/url&gt;&lt;/related-urls&gt;&lt;/urls&gt;&lt;/record&gt;&lt;/Cite&gt;&lt;/EndNote&gt;</w:instrText>
      </w:r>
      <w:r w:rsidRPr="00AF3DE9">
        <w:fldChar w:fldCharType="separate"/>
      </w:r>
      <w:r w:rsidR="00EA1E6A" w:rsidRPr="00AF3DE9">
        <w:rPr>
          <w:noProof/>
        </w:rPr>
        <w:t>(NASS-USDA 2022)</w:t>
      </w:r>
      <w:r w:rsidRPr="00AF3DE9">
        <w:fldChar w:fldCharType="end"/>
      </w:r>
      <w:r w:rsidRPr="00AF3DE9">
        <w:t xml:space="preserve">. Despite </w:t>
      </w:r>
      <w:r w:rsidR="004A470A" w:rsidRPr="00AF3DE9">
        <w:t>most</w:t>
      </w:r>
      <w:r w:rsidRPr="00AF3DE9">
        <w:t xml:space="preserve"> cotton production </w:t>
      </w:r>
      <w:r w:rsidR="009429C2" w:rsidRPr="00AF3DE9">
        <w:t xml:space="preserve">occurring </w:t>
      </w:r>
      <w:r w:rsidRPr="00AF3DE9">
        <w:t xml:space="preserve">in the THP, the </w:t>
      </w:r>
      <w:r w:rsidR="009429C2" w:rsidRPr="00AF3DE9">
        <w:t>region's semi-arid climate poses unique challenges</w:t>
      </w:r>
      <w:r w:rsidRPr="00AF3DE9">
        <w:t xml:space="preserve"> to cotton productivity. Cotton requires 700 to 1300 mm of water to fulfill its water needs, depending on climate and the length of its growing period </w:t>
      </w:r>
      <w:r w:rsidRPr="00AF3DE9">
        <w:fldChar w:fldCharType="begin"/>
      </w:r>
      <w:r w:rsidR="00C3486C" w:rsidRPr="00AF3DE9">
        <w:instrText xml:space="preserve"> ADDIN EN.CITE &lt;EndNote&gt;&lt;Cite&gt;&lt;Author&gt;Hussain&lt;/Author&gt;&lt;Year&gt;2020&lt;/Year&gt;&lt;RecNum&gt;169&lt;/RecNum&gt;&lt;DisplayText&gt;(Hussain et al. 2020)&lt;/DisplayText&gt;&lt;record&gt;&lt;rec-number&gt;169&lt;/rec-number&gt;&lt;foreign-keys&gt;&lt;key app="EN" db-id="twrpezee79xe5tevf0jxtar39005zw9ee2dp" timestamp="1726197186"&gt;169&lt;/key&gt;&lt;/foreign-keys&gt;&lt;ref-type name="Journal Article"&gt;17&lt;/ref-type&gt;&lt;contributors&gt;&lt;authors&gt;&lt;author&gt;Hussain, Sajjad&lt;/author&gt;&lt;author&gt;Ahmad, Ashfaq&lt;/author&gt;&lt;author&gt;Wajid, Aftab&lt;/author&gt;&lt;author&gt;Khaliq, Tasneem&lt;/author&gt;&lt;author&gt;Hussain, Nazim&lt;/author&gt;&lt;author&gt;Mubeen, Muhammad&lt;/author&gt;&lt;author&gt;Farid, Hafiz Umar&lt;/author&gt;&lt;author&gt;Imran, Muhammad&lt;/author&gt;&lt;author&gt;Hammad, Hafiz Mohkum&lt;/author&gt;&lt;author&gt;Awais, Muhammad&lt;/author&gt;&lt;/authors&gt;&lt;/contributors&gt;&lt;titles&gt;&lt;title&gt;Irrigation scheduling for cotton cultivation&lt;/title&gt;&lt;secondary-title&gt;Cotton production and uses: Agronomy, crop protection, and postharvest technologies&lt;/secondary-title&gt;&lt;/titles&gt;&lt;pages&gt;59-80&lt;/pages&gt;&lt;dates&gt;&lt;year&gt;2020&lt;/year&gt;&lt;/dates&gt;&lt;isbn&gt;9811514712&lt;/isbn&gt;&lt;urls&gt;&lt;/urls&gt;&lt;/record&gt;&lt;/Cite&gt;&lt;/EndNote&gt;</w:instrText>
      </w:r>
      <w:r w:rsidRPr="00AF3DE9">
        <w:fldChar w:fldCharType="separate"/>
      </w:r>
      <w:r w:rsidR="00EA1E6A" w:rsidRPr="00AF3DE9">
        <w:rPr>
          <w:noProof/>
        </w:rPr>
        <w:t>(Hussain et al. 2020)</w:t>
      </w:r>
      <w:r w:rsidRPr="00AF3DE9">
        <w:fldChar w:fldCharType="end"/>
      </w:r>
      <w:r w:rsidRPr="00AF3DE9">
        <w:t xml:space="preserve">. Meanwhile, the THP receives </w:t>
      </w:r>
      <w:r w:rsidR="009429C2" w:rsidRPr="00AF3DE9">
        <w:t xml:space="preserve">annual precipitation of 350-550 mm, which is </w:t>
      </w:r>
      <w:r w:rsidRPr="00AF3DE9">
        <w:t>insufficient to meet the cotton crop water requirement. As a result, farmers in the THP rely heavily on supplemental irrigation from the Ogallala Aquifer, one of the largest freshwater aquifers in the world. However, groundwater</w:t>
      </w:r>
      <w:r w:rsidRPr="00AF3DE9">
        <w:rPr>
          <w:rFonts w:eastAsia="Times New Roman"/>
          <w:kern w:val="0"/>
          <w14:ligatures w14:val="none"/>
        </w:rPr>
        <w:t xml:space="preserve"> extraction for irrigation in the THP region creates a significant gap between withdrawal and recharge </w:t>
      </w:r>
      <w:r w:rsidRPr="00AF3DE9">
        <w:rPr>
          <w:rFonts w:eastAsia="Times New Roman"/>
          <w:kern w:val="0"/>
          <w14:ligatures w14:val="none"/>
        </w:rPr>
        <w:fldChar w:fldCharType="begin"/>
      </w:r>
      <w:r w:rsidR="00C3486C" w:rsidRPr="00AF3DE9">
        <w:rPr>
          <w:rFonts w:eastAsia="Times New Roman"/>
          <w:kern w:val="0"/>
          <w14:ligatures w14:val="none"/>
        </w:rPr>
        <w:instrText xml:space="preserve"> ADDIN EN.CITE &lt;EndNote&gt;&lt;Cite&gt;&lt;Author&gt;Scanlon&lt;/Author&gt;&lt;Year&gt;2012&lt;/Year&gt;&lt;RecNum&gt;176&lt;/RecNum&gt;&lt;DisplayText&gt;(Butler Jr et al. 2013; Scanlon et al. 2012)&lt;/DisplayText&gt;&lt;record&gt;&lt;rec-number&gt;176&lt;/rec-number&gt;&lt;foreign-keys&gt;&lt;key app="EN" db-id="twrpezee79xe5tevf0jxtar39005zw9ee2dp" timestamp="1715217919"&gt;176&lt;/key&gt;&lt;/foreign-keys&gt;&lt;ref-type name="Journal Article"&gt;17&lt;/ref-type&gt;&lt;contributors&gt;&lt;authors&gt;&lt;author&gt;Scanlon, Bridget R&lt;/author&gt;&lt;author&gt;Faunt, Claudia C&lt;/author&gt;&lt;author&gt;Longuevergne, Laurent&lt;/author&gt;&lt;author&gt;Reedy, Robert C&lt;/author&gt;&lt;author&gt;Alley, William M&lt;/author&gt;&lt;author&gt;McGuire, Virginia L&lt;/author&gt;&lt;author&gt;McMahon, Peter B&lt;/author&gt;&lt;/authors&gt;&lt;/contributors&gt;&lt;titles&gt;&lt;title&gt;Groundwater depletion and sustainability of irrigation in the US High Plains and Central Valley&lt;/title&gt;&lt;secondary-title&gt;Proceedings of the national academy of sciences&lt;/secondary-title&gt;&lt;/titles&gt;&lt;periodical&gt;&lt;full-title&gt;Proceedings of the National Academy of Sciences&lt;/full-title&gt;&lt;/periodical&gt;&lt;pages&gt;9320-9325&lt;/pages&gt;&lt;volume&gt;109&lt;/volume&gt;&lt;number&gt;24&lt;/number&gt;&lt;dates&gt;&lt;year&gt;2012&lt;/year&gt;&lt;/dates&gt;&lt;isbn&gt;0027-8424&lt;/isbn&gt;&lt;urls&gt;&lt;/urls&gt;&lt;/record&gt;&lt;/Cite&gt;&lt;Cite&gt;&lt;Author&gt;Butler Jr&lt;/Author&gt;&lt;Year&gt;2013&lt;/Year&gt;&lt;RecNum&gt;279&lt;/RecNum&gt;&lt;record&gt;&lt;rec-number&gt;279&lt;/rec-number&gt;&lt;foreign-keys&gt;&lt;key app="EN" db-id="twrpezee79xe5tevf0jxtar39005zw9ee2dp" timestamp="1764258993"&gt;279&lt;/key&gt;&lt;/foreign-keys&gt;&lt;ref-type name="Journal Article"&gt;17&lt;/ref-type&gt;&lt;contributors&gt;&lt;authors&gt;&lt;author&gt;Butler Jr, JJ&lt;/author&gt;&lt;author&gt;Stotler, RL&lt;/author&gt;&lt;author&gt;Whittemore, DO&lt;/author&gt;&lt;author&gt;Reboulet, EC&lt;/author&gt;&lt;/authors&gt;&lt;/contributors&gt;&lt;titles&gt;&lt;title&gt;Interpretation of water level changes in the High Plains aquifer in western Kansas&lt;/title&gt;&lt;secondary-title&gt;Groundwater&lt;/secondary-title&gt;&lt;/titles&gt;&lt;pages&gt;180-190&lt;/pages&gt;&lt;volume&gt;51&lt;/volume&gt;&lt;number&gt;2&lt;/number&gt;&lt;dates&gt;&lt;year&gt;2013&lt;/year&gt;&lt;/dates&gt;&lt;isbn&gt;0017-467X&lt;/isbn&gt;&lt;urls&gt;&lt;/urls&gt;&lt;/record&gt;&lt;/Cite&gt;&lt;/EndNote&gt;</w:instrText>
      </w:r>
      <w:r w:rsidRPr="00AF3DE9">
        <w:rPr>
          <w:rFonts w:eastAsia="Times New Roman"/>
          <w:kern w:val="0"/>
          <w14:ligatures w14:val="none"/>
        </w:rPr>
        <w:fldChar w:fldCharType="separate"/>
      </w:r>
      <w:r w:rsidR="00EA1E6A" w:rsidRPr="00AF3DE9">
        <w:rPr>
          <w:rFonts w:eastAsia="Times New Roman"/>
          <w:noProof/>
          <w:kern w:val="0"/>
          <w14:ligatures w14:val="none"/>
        </w:rPr>
        <w:t>(Butler Jr et al. 2013; Scanlon et al. 2012)</w:t>
      </w:r>
      <w:r w:rsidRPr="00AF3DE9">
        <w:rPr>
          <w:rFonts w:eastAsia="Times New Roman"/>
          <w:kern w:val="0"/>
          <w14:ligatures w14:val="none"/>
        </w:rPr>
        <w:fldChar w:fldCharType="end"/>
      </w:r>
      <w:r w:rsidRPr="00AF3DE9">
        <w:rPr>
          <w:rFonts w:eastAsia="Times New Roman"/>
          <w:kern w:val="0"/>
          <w14:ligatures w14:val="none"/>
        </w:rPr>
        <w:t xml:space="preserve"> of the Ogallala aquifer. The depth of water is a crucial factor influencing the price of irrigated cropland </w:t>
      </w:r>
      <w:r w:rsidRPr="00AF3DE9">
        <w:rPr>
          <w:rFonts w:eastAsia="Times New Roman"/>
          <w:kern w:val="0"/>
          <w14:ligatures w14:val="none"/>
        </w:rPr>
        <w:fldChar w:fldCharType="begin"/>
      </w:r>
      <w:r w:rsidR="00C3486C" w:rsidRPr="00AF3DE9">
        <w:rPr>
          <w:rFonts w:eastAsia="Times New Roman"/>
          <w:kern w:val="0"/>
          <w14:ligatures w14:val="none"/>
        </w:rPr>
        <w:instrText xml:space="preserve"> ADDIN EN.CITE &lt;EndNote&gt;&lt;Cite&gt;&lt;Author&gt;Torell&lt;/Author&gt;&lt;Year&gt;1990&lt;/Year&gt;&lt;RecNum&gt;170&lt;/RecNum&gt;&lt;DisplayText&gt;(Torell et al. 1990)&lt;/DisplayText&gt;&lt;record&gt;&lt;rec-number&gt;170&lt;/rec-number&gt;&lt;foreign-keys&gt;&lt;key app="EN" db-id="twrpezee79xe5tevf0jxtar39005zw9ee2dp" timestamp="1726494846"&gt;170&lt;/key&gt;&lt;/foreign-keys&gt;&lt;ref-type name="Journal Article"&gt;17&lt;/ref-type&gt;&lt;contributors&gt;&lt;authors&gt;&lt;author&gt;Torell, L Allen&lt;/author&gt;&lt;author&gt;Libbin, James D&lt;/author&gt;&lt;author&gt;Miller, Michael D&lt;/author&gt;&lt;/authors&gt;&lt;/contributors&gt;&lt;titles&gt;&lt;title&gt;The market value of water in the Ogallala Aquifer&lt;/title&gt;&lt;secondary-title&gt;Land economics&lt;/secondary-title&gt;&lt;/titles&gt;&lt;pages&gt;163-175&lt;/pages&gt;&lt;volume&gt;66&lt;/volume&gt;&lt;number&gt;2&lt;/number&gt;&lt;dates&gt;&lt;year&gt;1990&lt;/year&gt;&lt;/dates&gt;&lt;isbn&gt;0023-7639&lt;/isbn&gt;&lt;urls&gt;&lt;/urls&gt;&lt;/record&gt;&lt;/Cite&gt;&lt;/EndNote&gt;</w:instrText>
      </w:r>
      <w:r w:rsidRPr="00AF3DE9">
        <w:rPr>
          <w:rFonts w:eastAsia="Times New Roman"/>
          <w:kern w:val="0"/>
          <w14:ligatures w14:val="none"/>
        </w:rPr>
        <w:fldChar w:fldCharType="separate"/>
      </w:r>
      <w:r w:rsidR="00EA1E6A" w:rsidRPr="00AF3DE9">
        <w:rPr>
          <w:rFonts w:eastAsia="Times New Roman"/>
          <w:noProof/>
          <w:kern w:val="0"/>
          <w14:ligatures w14:val="none"/>
        </w:rPr>
        <w:t>(Torell et al. 1990)</w:t>
      </w:r>
      <w:r w:rsidRPr="00AF3DE9">
        <w:rPr>
          <w:rFonts w:eastAsia="Times New Roman"/>
          <w:kern w:val="0"/>
          <w14:ligatures w14:val="none"/>
        </w:rPr>
        <w:fldChar w:fldCharType="end"/>
      </w:r>
      <w:r w:rsidRPr="00AF3DE9">
        <w:rPr>
          <w:rFonts w:eastAsia="Times New Roman"/>
          <w:kern w:val="0"/>
          <w14:ligatures w14:val="none"/>
        </w:rPr>
        <w:t xml:space="preserve"> in the THP region, while the decrease in saturated thickness significantly affects pumping rates </w:t>
      </w:r>
      <w:r w:rsidRPr="00AF3DE9">
        <w:rPr>
          <w:rFonts w:eastAsia="Times New Roman"/>
          <w:kern w:val="0"/>
          <w14:ligatures w14:val="none"/>
        </w:rPr>
        <w:fldChar w:fldCharType="begin"/>
      </w:r>
      <w:r w:rsidR="00C3486C" w:rsidRPr="00AF3DE9">
        <w:rPr>
          <w:rFonts w:eastAsia="Times New Roman"/>
          <w:kern w:val="0"/>
          <w14:ligatures w14:val="none"/>
        </w:rPr>
        <w:instrText xml:space="preserve"> ADDIN EN.CITE &lt;EndNote&gt;&lt;Cite&gt;&lt;Author&gt;Hendricks&lt;/Author&gt;&lt;Year&gt;2012&lt;/Year&gt;&lt;RecNum&gt;171&lt;/RecNum&gt;&lt;DisplayText&gt;(Hendricks and Peterson 2012)&lt;/DisplayText&gt;&lt;record&gt;&lt;rec-number&gt;171&lt;/rec-number&gt;&lt;foreign-keys&gt;&lt;key app="EN" db-id="twrpezee79xe5tevf0jxtar39005zw9ee2dp" timestamp="1726494879"&gt;171&lt;/key&gt;&lt;/foreign-keys&gt;&lt;ref-type name="Journal Article"&gt;17&lt;/ref-type&gt;&lt;contributors&gt;&lt;authors&gt;&lt;author&gt;Hendricks, Nathan P&lt;/author&gt;&lt;author&gt;Peterson, Jeffrey M&lt;/author&gt;&lt;/authors&gt;&lt;/contributors&gt;&lt;titles&gt;&lt;title&gt;Fixed effects estimation of the intensive and extensive margins of irrigation water demand&lt;/title&gt;&lt;secondary-title&gt;Journal of Agricultural and Resource Economics&lt;/secondary-title&gt;&lt;/titles&gt;&lt;periodical&gt;&lt;full-title&gt;Journal of Agricultural and Resource Economics&lt;/full-title&gt;&lt;abbr-1&gt;J. Agric. Resour. Econ.&lt;/abbr-1&gt;&lt;abbr-2&gt;J Agric Resour Econ&lt;/abbr-2&gt;&lt;/periodical&gt;&lt;pages&gt;1-19&lt;/pages&gt;&lt;dates&gt;&lt;year&gt;2012&lt;/year&gt;&lt;/dates&gt;&lt;isbn&gt;1068-5502&lt;/isbn&gt;&lt;urls&gt;&lt;/urls&gt;&lt;/record&gt;&lt;/Cite&gt;&lt;/EndNote&gt;</w:instrText>
      </w:r>
      <w:r w:rsidRPr="00AF3DE9">
        <w:rPr>
          <w:rFonts w:eastAsia="Times New Roman"/>
          <w:kern w:val="0"/>
          <w14:ligatures w14:val="none"/>
        </w:rPr>
        <w:fldChar w:fldCharType="separate"/>
      </w:r>
      <w:r w:rsidR="00EA1E6A" w:rsidRPr="00AF3DE9">
        <w:rPr>
          <w:rFonts w:eastAsia="Times New Roman"/>
          <w:noProof/>
          <w:kern w:val="0"/>
          <w14:ligatures w14:val="none"/>
        </w:rPr>
        <w:t>(Hendricks and Peterson 2012)</w:t>
      </w:r>
      <w:r w:rsidRPr="00AF3DE9">
        <w:rPr>
          <w:rFonts w:eastAsia="Times New Roman"/>
          <w:kern w:val="0"/>
          <w14:ligatures w14:val="none"/>
        </w:rPr>
        <w:fldChar w:fldCharType="end"/>
      </w:r>
      <w:r w:rsidRPr="00AF3DE9">
        <w:rPr>
          <w:rFonts w:eastAsia="Times New Roman"/>
          <w:kern w:val="0"/>
          <w14:ligatures w14:val="none"/>
        </w:rPr>
        <w:t>. Declines in the water table have prompted a transition from irrigated to dryland farming, as the saturated thickness</w:t>
      </w:r>
      <w:r w:rsidR="00006023" w:rsidRPr="00AF3DE9">
        <w:rPr>
          <w:rFonts w:eastAsia="Times New Roman"/>
          <w:kern w:val="0"/>
          <w14:ligatures w14:val="none"/>
        </w:rPr>
        <w:t xml:space="preserve"> of the aquifer</w:t>
      </w:r>
      <w:r w:rsidRPr="00AF3DE9">
        <w:rPr>
          <w:rFonts w:eastAsia="Times New Roman"/>
          <w:kern w:val="0"/>
          <w14:ligatures w14:val="none"/>
        </w:rPr>
        <w:t xml:space="preserve"> is not enough to sustain pumping in certain regions </w:t>
      </w:r>
      <w:r w:rsidRPr="00AF3DE9">
        <w:rPr>
          <w:rFonts w:eastAsia="Times New Roman"/>
          <w:kern w:val="0"/>
          <w14:ligatures w14:val="none"/>
        </w:rPr>
        <w:fldChar w:fldCharType="begin"/>
      </w:r>
      <w:r w:rsidR="00C3486C" w:rsidRPr="00AF3DE9">
        <w:rPr>
          <w:rFonts w:eastAsia="Times New Roman"/>
          <w:kern w:val="0"/>
          <w14:ligatures w14:val="none"/>
        </w:rPr>
        <w:instrText xml:space="preserve"> ADDIN EN.CITE &lt;EndNote&gt;&lt;Cite&gt;&lt;Author&gt;Terrell&lt;/Author&gt;&lt;Year&gt;2002&lt;/Year&gt;&lt;RecNum&gt;172&lt;/RecNum&gt;&lt;DisplayText&gt;(Terrell et al. 2002)&lt;/DisplayText&gt;&lt;record&gt;&lt;rec-number&gt;172&lt;/rec-number&gt;&lt;foreign-keys&gt;&lt;key app="EN" db-id="twrpezee79xe5tevf0jxtar39005zw9ee2dp" timestamp="1726494948"&gt;172&lt;/key&gt;&lt;/foreign-keys&gt;&lt;ref-type name="Journal Article"&gt;17&lt;/ref-type&gt;&lt;contributors&gt;&lt;authors&gt;&lt;author&gt;Terrell, Bonnie L&lt;/author&gt;&lt;author&gt;Johnson, Phillip N&lt;/author&gt;&lt;author&gt;Segarra, Eduardo&lt;/author&gt;&lt;/authors&gt;&lt;/contributors&gt;&lt;titles&gt;&lt;title&gt;Ogallala aquifer depletion: economic impact on the Texas high plains&lt;/title&gt;&lt;secondary-title&gt;Water Policy&lt;/secondary-title&gt;&lt;/titles&gt;&lt;pages&gt;33-46&lt;/pages&gt;&lt;volume&gt;4&lt;/volume&gt;&lt;number&gt;1&lt;/number&gt;&lt;dates&gt;&lt;year&gt;2002&lt;/year&gt;&lt;/dates&gt;&lt;isbn&gt;1366-7017&lt;/isbn&gt;&lt;urls&gt;&lt;/urls&gt;&lt;/record&gt;&lt;/Cite&gt;&lt;/EndNote&gt;</w:instrText>
      </w:r>
      <w:r w:rsidRPr="00AF3DE9">
        <w:rPr>
          <w:rFonts w:eastAsia="Times New Roman"/>
          <w:kern w:val="0"/>
          <w14:ligatures w14:val="none"/>
        </w:rPr>
        <w:fldChar w:fldCharType="separate"/>
      </w:r>
      <w:r w:rsidR="00EA1E6A" w:rsidRPr="00AF3DE9">
        <w:rPr>
          <w:rFonts w:eastAsia="Times New Roman"/>
          <w:noProof/>
          <w:kern w:val="0"/>
          <w14:ligatures w14:val="none"/>
        </w:rPr>
        <w:t>(Terrell et al. 2002)</w:t>
      </w:r>
      <w:r w:rsidRPr="00AF3DE9">
        <w:rPr>
          <w:rFonts w:eastAsia="Times New Roman"/>
          <w:kern w:val="0"/>
          <w14:ligatures w14:val="none"/>
        </w:rPr>
        <w:fldChar w:fldCharType="end"/>
      </w:r>
      <w:r w:rsidRPr="00AF3DE9">
        <w:rPr>
          <w:rFonts w:eastAsia="Times New Roman"/>
          <w:kern w:val="0"/>
          <w14:ligatures w14:val="none"/>
        </w:rPr>
        <w:t xml:space="preserve">. This depletion emphasizes the critical need for effective irrigation water management techniques, such as deficit irrigation, to optimize crop yields and water use efficiency (WUE) </w:t>
      </w:r>
      <w:r w:rsidRPr="00AF3DE9">
        <w:rPr>
          <w:rFonts w:eastAsia="Times New Roman"/>
          <w:kern w:val="0"/>
          <w14:ligatures w14:val="none"/>
        </w:rPr>
        <w:fldChar w:fldCharType="begin"/>
      </w:r>
      <w:r w:rsidR="00EA1E6A" w:rsidRPr="00AF3DE9">
        <w:rPr>
          <w:rFonts w:eastAsia="Times New Roman"/>
          <w:kern w:val="0"/>
          <w14:ligatures w14:val="none"/>
        </w:rPr>
        <w:instrText xml:space="preserve"> ADDIN EN.CITE &lt;EndNote&gt;&lt;Cite&gt;&lt;Author&gt;Maupin&lt;/Author&gt;&lt;Year&gt;2014&lt;/Year&gt;&lt;RecNum&gt;173&lt;/RecNum&gt;&lt;DisplayText&gt;(Maupin et al. 2014)&lt;/DisplayText&gt;&lt;record&gt;&lt;rec-number&gt;173&lt;/rec-number&gt;&lt;foreign-keys&gt;&lt;key app="EN" db-id="twrpezee79xe5tevf0jxtar39005zw9ee2dp" timestamp="1726495331"&gt;173&lt;/key&gt;&lt;/foreign-keys&gt;&lt;ref-type name="Report"&gt;27&lt;/ref-type&gt;&lt;contributors&gt;&lt;authors&gt;&lt;author&gt;Maupin, Molly A&lt;/author&gt;&lt;author&gt;Kenny, Joan F&lt;/author&gt;&lt;author&gt;Hutson, Susan S&lt;/author&gt;&lt;author&gt;Lovelace, John K&lt;/author&gt;&lt;author&gt;Barber, Nancy L&lt;/author&gt;&lt;author&gt;Linsey, Kristin S&lt;/author&gt;&lt;/authors&gt;&lt;/contributors&gt;&lt;titles&gt;&lt;title&gt;Estimated use of water in the United States in 2010&lt;/title&gt;&lt;/titles&gt;&lt;dates&gt;&lt;year&gt;2014&lt;/year&gt;&lt;/dates&gt;&lt;publisher&gt;US Geological Survey&lt;/publisher&gt;&lt;isbn&gt;2330-5703&lt;/isbn&gt;&lt;urls&gt;&lt;/urls&gt;&lt;/record&gt;&lt;/Cite&gt;&lt;/EndNote&gt;</w:instrText>
      </w:r>
      <w:r w:rsidRPr="00AF3DE9">
        <w:rPr>
          <w:rFonts w:eastAsia="Times New Roman"/>
          <w:kern w:val="0"/>
          <w14:ligatures w14:val="none"/>
        </w:rPr>
        <w:fldChar w:fldCharType="separate"/>
      </w:r>
      <w:r w:rsidR="00EA1E6A" w:rsidRPr="00AF3DE9">
        <w:rPr>
          <w:rFonts w:eastAsia="Times New Roman"/>
          <w:noProof/>
          <w:kern w:val="0"/>
          <w14:ligatures w14:val="none"/>
        </w:rPr>
        <w:t>(Maupin et al. 2014)</w:t>
      </w:r>
      <w:r w:rsidRPr="00AF3DE9">
        <w:rPr>
          <w:rFonts w:eastAsia="Times New Roman"/>
          <w:kern w:val="0"/>
          <w14:ligatures w14:val="none"/>
        </w:rPr>
        <w:fldChar w:fldCharType="end"/>
      </w:r>
      <w:r w:rsidRPr="00AF3DE9">
        <w:rPr>
          <w:rFonts w:eastAsia="Times New Roman"/>
          <w:kern w:val="0"/>
          <w14:ligatures w14:val="none"/>
        </w:rPr>
        <w:t xml:space="preserve">. </w:t>
      </w:r>
    </w:p>
    <w:p w14:paraId="5B3C7ADA" w14:textId="1768721D" w:rsidR="00BF01CA" w:rsidRPr="00AF3DE9" w:rsidRDefault="00BF01CA" w:rsidP="00BF01CA">
      <w:pPr>
        <w:ind w:firstLine="720"/>
        <w:rPr>
          <w:rFonts w:eastAsia="Times New Roman"/>
          <w:kern w:val="0"/>
          <w14:ligatures w14:val="none"/>
        </w:rPr>
      </w:pPr>
      <w:r w:rsidRPr="00AF3DE9">
        <w:rPr>
          <w:rFonts w:eastAsia="Times New Roman"/>
          <w:kern w:val="0"/>
          <w14:ligatures w14:val="none"/>
        </w:rPr>
        <w:t xml:space="preserve">Deficit irrigation is one of the efficient </w:t>
      </w:r>
      <w:r w:rsidR="00006023" w:rsidRPr="00AF3DE9">
        <w:rPr>
          <w:rFonts w:eastAsia="Times New Roman"/>
          <w:kern w:val="0"/>
          <w14:ligatures w14:val="none"/>
        </w:rPr>
        <w:t>water-conservation techniques, an irrigation management strategy that applies less water than the crop requires</w:t>
      </w:r>
      <w:r w:rsidRPr="00AF3DE9">
        <w:rPr>
          <w:rFonts w:eastAsia="Times New Roman"/>
          <w:kern w:val="0"/>
          <w14:ligatures w14:val="none"/>
        </w:rPr>
        <w:t xml:space="preserve"> to increase WUE </w:t>
      </w:r>
      <w:r w:rsidRPr="00AF3DE9">
        <w:rPr>
          <w:rFonts w:eastAsia="Times New Roman"/>
          <w:kern w:val="0"/>
          <w14:ligatures w14:val="none"/>
        </w:rPr>
        <w:fldChar w:fldCharType="begin">
          <w:fldData xml:space="preserve">PEVuZE5vdGU+PENpdGU+PEF1dGhvcj5BemFkPC9BdXRob3I+PFllYXI+MjAxNjwvWWVhcj48UmVj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</w:fldData>
        </w:fldChar>
      </w:r>
      <w:r w:rsidR="00C3486C" w:rsidRPr="00AF3DE9">
        <w:rPr>
          <w:rFonts w:eastAsia="Times New Roman"/>
          <w:kern w:val="0"/>
          <w14:ligatures w14:val="none"/>
        </w:rPr>
        <w:instrText xml:space="preserve"> ADDIN EN.CITE </w:instrText>
      </w:r>
      <w:r w:rsidR="00C3486C" w:rsidRPr="00AF3DE9">
        <w:rPr>
          <w:rFonts w:eastAsia="Times New Roman"/>
          <w:kern w:val="0"/>
          <w14:ligatures w14:val="none"/>
        </w:rPr>
        <w:fldChar w:fldCharType="begin">
          <w:fldData xml:space="preserve">PEVuZE5vdGU+PENpdGU+PEF1dGhvcj5BemFkPC9BdXRob3I+PFllYXI+MjAxNjwvWWVhcj48UmVj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</w:fldData>
        </w:fldChar>
      </w:r>
      <w:r w:rsidR="00C3486C" w:rsidRPr="00AF3DE9">
        <w:rPr>
          <w:rFonts w:eastAsia="Times New Roman"/>
          <w:kern w:val="0"/>
          <w14:ligatures w14:val="none"/>
        </w:rPr>
        <w:instrText xml:space="preserve"> ADDIN EN.CITE.DATA </w:instrText>
      </w:r>
      <w:r w:rsidR="00C3486C" w:rsidRPr="00AF3DE9">
        <w:rPr>
          <w:rFonts w:eastAsia="Times New Roman"/>
          <w:kern w:val="0"/>
          <w14:ligatures w14:val="none"/>
        </w:rPr>
      </w:r>
      <w:r w:rsidR="00C3486C" w:rsidRPr="00AF3DE9">
        <w:rPr>
          <w:rFonts w:eastAsia="Times New Roman"/>
          <w:kern w:val="0"/>
          <w14:ligatures w14:val="none"/>
        </w:rPr>
        <w:fldChar w:fldCharType="end"/>
      </w:r>
      <w:r w:rsidRPr="00AF3DE9">
        <w:rPr>
          <w:rFonts w:eastAsia="Times New Roman"/>
          <w:kern w:val="0"/>
          <w14:ligatures w14:val="none"/>
        </w:rPr>
      </w:r>
      <w:r w:rsidRPr="00AF3DE9">
        <w:rPr>
          <w:rFonts w:eastAsia="Times New Roman"/>
          <w:kern w:val="0"/>
          <w14:ligatures w14:val="none"/>
        </w:rPr>
        <w:fldChar w:fldCharType="separate"/>
      </w:r>
      <w:r w:rsidR="00EA1E6A" w:rsidRPr="00AF3DE9">
        <w:rPr>
          <w:rFonts w:eastAsia="Times New Roman"/>
          <w:noProof/>
          <w:kern w:val="0"/>
          <w14:ligatures w14:val="none"/>
        </w:rPr>
        <w:t>(Azad and Ancev 2016; Capra et al. 2008)</w:t>
      </w:r>
      <w:r w:rsidRPr="00AF3DE9">
        <w:rPr>
          <w:rFonts w:eastAsia="Times New Roman"/>
          <w:kern w:val="0"/>
          <w14:ligatures w14:val="none"/>
        </w:rPr>
        <w:fldChar w:fldCharType="end"/>
      </w:r>
      <w:r w:rsidRPr="00AF3DE9">
        <w:rPr>
          <w:rFonts w:eastAsia="Times New Roman"/>
          <w:kern w:val="0"/>
          <w14:ligatures w14:val="none"/>
        </w:rPr>
        <w:t xml:space="preserve">. Cotton exhibits moderate drought tolerance </w:t>
      </w:r>
      <w:r w:rsidR="00FC59C8" w:rsidRPr="00AF3DE9">
        <w:rPr>
          <w:rFonts w:eastAsia="Times New Roman"/>
          <w:kern w:val="0"/>
          <w14:ligatures w14:val="none"/>
        </w:rPr>
        <w:t xml:space="preserve">(2004); however, a </w:t>
      </w:r>
      <w:r w:rsidR="00FC59C8" w:rsidRPr="00AF3DE9">
        <w:rPr>
          <w:rFonts w:eastAsia="Times New Roman"/>
          <w:kern w:val="0"/>
          <w14:ligatures w14:val="none"/>
        </w:rPr>
        <w:lastRenderedPageBreak/>
        <w:t xml:space="preserve">significant reduction in water availability can lead to decreased yields due to reduced boll retention and growth </w:t>
      </w:r>
      <w:r w:rsidR="00A90BD7" w:rsidRPr="00AF3DE9">
        <w:rPr>
          <w:rFonts w:eastAsia="Times New Roman"/>
          <w:kern w:val="0"/>
          <w14:ligatures w14:val="none"/>
        </w:rPr>
        <w:fldChar w:fldCharType="begin"/>
      </w:r>
      <w:r w:rsidR="003B3B97" w:rsidRPr="00AF3DE9">
        <w:rPr>
          <w:rFonts w:eastAsia="Times New Roman"/>
          <w:kern w:val="0"/>
          <w14:ligatures w14:val="none"/>
        </w:rPr>
        <w:instrText xml:space="preserve"> ADDIN EN.CITE &lt;EndNote&gt;&lt;Cite&gt;&lt;Author&gt;Grimes&lt;/Author&gt;&lt;Year&gt;1982&lt;/Year&gt;&lt;RecNum&gt;175&lt;/RecNum&gt;&lt;DisplayText&gt;(Chai et al. 2016; Grimes and Yamada 1982)&lt;/DisplayText&gt;&lt;record&gt;&lt;rec-number&gt;175&lt;/rec-number&gt;&lt;foreign-keys&gt;&lt;key app="EN" db-id="twrpezee79xe5tevf0jxtar39005zw9ee2dp" timestamp="1726496165"&gt;175&lt;/key&gt;&lt;/foreign-keys&gt;&lt;ref-type name="Journal Article"&gt;17&lt;/ref-type&gt;&lt;contributors&gt;&lt;authors&gt;&lt;author&gt;Grimes, DW&lt;/author&gt;&lt;author&gt;Yamada, H1&lt;/author&gt;&lt;/authors&gt;&lt;/contributors&gt;&lt;titles&gt;&lt;title&gt;Relation of cotton growth and yield to minimum leaf water potential 1&lt;/title&gt;&lt;secondary-title&gt;Crop Science&lt;/secondary-title&gt;&lt;/titles&gt;&lt;periodical&gt;&lt;full-title&gt;Crop Science&lt;/full-title&gt;&lt;abbr-1&gt;Crop Sci.&lt;/abbr-1&gt;&lt;abbr-2&gt;Crop Sci&lt;/abbr-2&gt;&lt;/periodical&gt;&lt;pages&gt;134-139&lt;/pages&gt;&lt;volume&gt;22&lt;/volume&gt;&lt;number&gt;1&lt;/number&gt;&lt;dates&gt;&lt;year&gt;1982&lt;/year&gt;&lt;/dates&gt;&lt;isbn&gt;0011-183X&lt;/isbn&gt;&lt;urls&gt;&lt;/urls&gt;&lt;/record&gt;&lt;/Cite&gt;&lt;Cite&gt;&lt;Author&gt;Chai&lt;/Author&gt;&lt;Year&gt;2016&lt;/Year&gt;&lt;RecNum&gt;176&lt;/RecNum&gt;&lt;record&gt;&lt;rec-number&gt;176&lt;/rec-number&gt;&lt;foreign-keys&gt;&lt;key app="EN" db-id="twrpezee79xe5tevf0jxtar39005zw9ee2dp" timestamp="1726496196"&gt;176&lt;/key&gt;&lt;/foreign-keys&gt;&lt;ref-type name="Journal Article"&gt;17&lt;/ref-type&gt;&lt;contributors&gt;&lt;authors&gt;&lt;author&gt;Chai, Qiang&lt;/author&gt;&lt;author&gt;Gan, Yantai&lt;/author&gt;&lt;author&gt;Zhao, Cai&lt;/author&gt;&lt;author&gt;Xu, Hui-Lian&lt;/author&gt;&lt;author&gt;Waskom, Reagan M&lt;/author&gt;&lt;author&gt;Niu, Yining&lt;/author&gt;&lt;author&gt;Siddique, Kadambot HM&lt;/author&gt;&lt;/authors&gt;&lt;/contributors&gt;&lt;titles&gt;&lt;title&gt;Regulated deficit irrigation for crop production under drought stress. A review&lt;/title&gt;&lt;secondary-title&gt;Agron Sustain Dev&lt;/secondary-title&gt;&lt;/titles&gt;&lt;pages&gt;1-21&lt;/pages&gt;&lt;volume&gt;36&lt;/volume&gt;&lt;dates&gt;&lt;year&gt;2016&lt;/year&gt;&lt;/dates&gt;&lt;isbn&gt;1774-0746&lt;/isbn&gt;&lt;urls&gt;&lt;/urls&gt;&lt;/record&gt;&lt;/Cite&gt;&lt;/EndNote&gt;</w:instrText>
      </w:r>
      <w:r w:rsidR="00A90BD7" w:rsidRPr="00AF3DE9">
        <w:rPr>
          <w:rFonts w:eastAsia="Times New Roman"/>
          <w:kern w:val="0"/>
          <w14:ligatures w14:val="none"/>
        </w:rPr>
        <w:fldChar w:fldCharType="separate"/>
      </w:r>
      <w:r w:rsidR="00D653CE" w:rsidRPr="00AF3DE9">
        <w:rPr>
          <w:rFonts w:eastAsia="Times New Roman"/>
          <w:noProof/>
          <w:kern w:val="0"/>
          <w14:ligatures w14:val="none"/>
        </w:rPr>
        <w:t>(Chai et al. 2016; Grimes and Yamada 1982)</w:t>
      </w:r>
      <w:r w:rsidR="00A90BD7" w:rsidRPr="00AF3DE9">
        <w:rPr>
          <w:rFonts w:eastAsia="Times New Roman"/>
          <w:kern w:val="0"/>
          <w14:ligatures w14:val="none"/>
        </w:rPr>
        <w:fldChar w:fldCharType="end"/>
      </w:r>
      <w:r w:rsidR="00A90BD7" w:rsidRPr="00AF3DE9">
        <w:rPr>
          <w:rFonts w:eastAsia="Times New Roman"/>
          <w:kern w:val="0"/>
          <w14:ligatures w14:val="none"/>
        </w:rPr>
        <w:t xml:space="preserve">. </w:t>
      </w:r>
      <w:r w:rsidRPr="00AF3DE9">
        <w:rPr>
          <w:rFonts w:eastAsia="Times New Roman"/>
          <w:kern w:val="0"/>
          <w14:ligatures w14:val="none"/>
        </w:rPr>
        <w:t xml:space="preserve">Therefore, balancing water conservation with maintaining crop yields is essential in deficit irrigation practices. In addition to its impact on cotton productivity, deficit irrigation or dryland cropping systems pose significant challenges for weed management, particularly regarding </w:t>
      </w:r>
      <w:r w:rsidR="007D7D46" w:rsidRPr="00AF3DE9">
        <w:rPr>
          <w:rFonts w:eastAsia="Times New Roman"/>
          <w:kern w:val="0"/>
          <w14:ligatures w14:val="none"/>
        </w:rPr>
        <w:t xml:space="preserve">herbicide efficacy </w:t>
      </w:r>
      <w:r w:rsidRPr="00AF3DE9">
        <w:rPr>
          <w:rFonts w:eastAsia="Times New Roman"/>
          <w:kern w:val="0"/>
          <w14:ligatures w14:val="none"/>
        </w:rPr>
        <w:t xml:space="preserve">and weed growth and development. </w:t>
      </w:r>
    </w:p>
    <w:p w14:paraId="3A41EBA4" w14:textId="00D83358" w:rsidR="00BF01CA" w:rsidRPr="00AF3DE9" w:rsidRDefault="00BF01CA" w:rsidP="00BF01CA">
      <w:pPr>
        <w:ind w:firstLine="720"/>
      </w:pPr>
      <w:r w:rsidRPr="00AF3DE9">
        <w:t xml:space="preserve">Despite the shift </w:t>
      </w:r>
      <w:r w:rsidR="00CC6C0A" w:rsidRPr="00AF3DE9">
        <w:t>toward integrated weed management strategies to reduce reliance on herbicides</w:t>
      </w:r>
      <w:r w:rsidRPr="00AF3DE9">
        <w:t xml:space="preserve"> and the development of herbicide-resistant weed species, herbicides remain the primary tool for weed control. The ease of herbicide application and cost-effectiveness make them essential for maintaining high yields in competitive cropping systems </w:t>
      </w:r>
      <w:r w:rsidRPr="00AF3DE9">
        <w:fldChar w:fldCharType="begin"/>
      </w:r>
      <w:r w:rsidR="00C3486C" w:rsidRPr="00AF3DE9">
        <w:instrText xml:space="preserve"> ADDIN EN.CITE &lt;EndNote&gt;&lt;Cite&gt;&lt;Author&gt;Green&lt;/Author&gt;&lt;Year&gt;2014&lt;/Year&gt;&lt;RecNum&gt;184&lt;/RecNum&gt;&lt;DisplayText&gt;(Green 2014)&lt;/DisplayText&gt;&lt;record&gt;&lt;rec-number&gt;184&lt;/rec-number&gt;&lt;foreign-keys&gt;&lt;key app="EN" db-id="twrpezee79xe5tevf0jxtar39005zw9ee2dp" timestamp="1726509211"&gt;184&lt;/key&gt;&lt;/foreign-keys&gt;&lt;ref-type name="Journal Article"&gt;17&lt;/ref-type&gt;&lt;contributors&gt;&lt;authors&gt;&lt;author&gt;Green, Jerry M&lt;/author&gt;&lt;/authors&gt;&lt;/contributors&gt;&lt;titles&gt;&lt;title&gt;Current state of herbicides in herbicide‐resistant crops&lt;/title&gt;&lt;secondary-title&gt;Pest Management Science&lt;/secondary-title&gt;&lt;/titles&gt;&lt;periodical&gt;&lt;full-title&gt;Pest Management Science&lt;/full-title&gt;&lt;abbr-1&gt;Pest Manage. Sci.&lt;/abbr-1&gt;&lt;abbr-2&gt;Pest Manage Sci&lt;/abbr-2&gt;&lt;/periodical&gt;&lt;pages&gt;1351-1357&lt;/pages&gt;&lt;volume&gt;70&lt;/volume&gt;&lt;number&gt;9&lt;/number&gt;&lt;dates&gt;&lt;year&gt;2014&lt;/year&gt;&lt;/dates&gt;&lt;isbn&gt;1526-498X&lt;/isbn&gt;&lt;urls&gt;&lt;/urls&gt;&lt;/record&gt;&lt;/Cite&gt;&lt;/EndNote&gt;</w:instrText>
      </w:r>
      <w:r w:rsidRPr="00AF3DE9">
        <w:fldChar w:fldCharType="separate"/>
      </w:r>
      <w:r w:rsidR="00EA1E6A" w:rsidRPr="00AF3DE9">
        <w:rPr>
          <w:noProof/>
        </w:rPr>
        <w:t>(Green 2014)</w:t>
      </w:r>
      <w:r w:rsidRPr="00AF3DE9">
        <w:fldChar w:fldCharType="end"/>
      </w:r>
      <w:r w:rsidRPr="00AF3DE9">
        <w:rPr>
          <w:rFonts w:eastAsia="Times New Roman"/>
        </w:rPr>
        <w:t>. However, the efficacy of herbicides, especially soil-applied</w:t>
      </w:r>
      <w:r w:rsidR="00E02777">
        <w:rPr>
          <w:rFonts w:eastAsia="Times New Roman"/>
        </w:rPr>
        <w:t xml:space="preserve"> preemergen</w:t>
      </w:r>
      <w:r w:rsidR="004A470A">
        <w:rPr>
          <w:rFonts w:eastAsia="Times New Roman"/>
        </w:rPr>
        <w:t>ce</w:t>
      </w:r>
      <w:r w:rsidRPr="00AF3DE9">
        <w:rPr>
          <w:rFonts w:eastAsia="Times New Roman"/>
        </w:rPr>
        <w:t xml:space="preserve"> </w:t>
      </w:r>
      <w:r w:rsidR="00E02777">
        <w:rPr>
          <w:rFonts w:eastAsia="Times New Roman"/>
        </w:rPr>
        <w:t>(</w:t>
      </w:r>
      <w:r w:rsidR="009769CE" w:rsidRPr="00AF3DE9">
        <w:rPr>
          <w:rFonts w:eastAsia="Times New Roman"/>
        </w:rPr>
        <w:t>PRE</w:t>
      </w:r>
      <w:r w:rsidR="00E02777">
        <w:rPr>
          <w:rFonts w:eastAsia="Times New Roman"/>
        </w:rPr>
        <w:t>) herbicides</w:t>
      </w:r>
      <w:r w:rsidRPr="00AF3DE9">
        <w:rPr>
          <w:rFonts w:eastAsia="Times New Roman"/>
        </w:rPr>
        <w:t>, is highly dependent on soil moisture content</w:t>
      </w:r>
      <w:r w:rsidR="00836C15" w:rsidRPr="00AF3DE9">
        <w:rPr>
          <w:rFonts w:eastAsia="Times New Roman"/>
        </w:rPr>
        <w:t>,</w:t>
      </w:r>
      <w:r w:rsidRPr="00AF3DE9">
        <w:rPr>
          <w:rFonts w:eastAsia="Times New Roman"/>
        </w:rPr>
        <w:t xml:space="preserve"> </w:t>
      </w:r>
      <w:r w:rsidR="00836C15" w:rsidRPr="00AF3DE9">
        <w:rPr>
          <w:rFonts w:eastAsia="Times New Roman"/>
        </w:rPr>
        <w:t>which is influenced by both irrigation scheduling and rainfall</w:t>
      </w:r>
      <w:r w:rsidR="00836C15" w:rsidRPr="00AF3DE9">
        <w:rPr>
          <w:rFonts w:eastAsia="Times New Roman"/>
          <w:b/>
          <w:bCs/>
        </w:rPr>
        <w:t xml:space="preserve"> </w:t>
      </w:r>
      <w:r w:rsidRPr="00AF3DE9">
        <w:fldChar w:fldCharType="begin"/>
      </w:r>
      <w:r w:rsidR="00C3486C" w:rsidRPr="00AF3DE9">
        <w:instrText xml:space="preserve"> ADDIN EN.CITE &lt;EndNote&gt;&lt;Cite&gt;&lt;Author&gt;Walker&lt;/Author&gt;&lt;Year&gt;1971&lt;/Year&gt;&lt;RecNum&gt;125&lt;/RecNum&gt;&lt;DisplayText&gt;(Johnson and Zimmer 2022; Walker 1971)&lt;/DisplayText&gt;&lt;record&gt;&lt;rec-number&gt;125&lt;/rec-number&gt;&lt;foreign-keys&gt;&lt;key app="EN" db-id="twrpezee79xe5tevf0jxtar39005zw9ee2dp" timestamp="1708318548"&gt;125&lt;/key&gt;&lt;/foreign-keys&gt;&lt;ref-type name="Journal Article"&gt;17&lt;/ref-type&gt;&lt;contributors&gt;&lt;authors&gt;&lt;author&gt;Walker, A&lt;/author&gt;&lt;/authors&gt;&lt;/contributors&gt;&lt;titles&gt;&lt;title&gt;Effects of soil moisture content on the availability of soil‐applied herbicides to plants&lt;/title&gt;&lt;secondary-title&gt;Pesticide Science&lt;/secondary-title&gt;&lt;/titles&gt;&lt;periodical&gt;&lt;full-title&gt;Pesticide Science&lt;/full-title&gt;&lt;abbr-1&gt;Pestic. Sci.&lt;/abbr-1&gt;&lt;abbr-2&gt;Pestic Sci&lt;/abbr-2&gt;&lt;/periodical&gt;&lt;pages&gt;56-59&lt;/pages&gt;&lt;volume&gt;2&lt;/volume&gt;&lt;number&gt;2&lt;/number&gt;&lt;dates&gt;&lt;year&gt;1971&lt;/year&gt;&lt;/dates&gt;&lt;isbn&gt;0031-613X&lt;/isbn&gt;&lt;urls&gt;&lt;/urls&gt;&lt;/record&gt;&lt;/Cite&gt;&lt;Cite&gt;&lt;Author&gt;Johnson&lt;/Author&gt;&lt;Year&gt;2022&lt;/Year&gt;&lt;RecNum&gt;274&lt;/RecNum&gt;&lt;record&gt;&lt;rec-number&gt;274&lt;/rec-number&gt;&lt;foreign-keys&gt;&lt;key app="EN" db-id="twrpezee79xe5tevf0jxtar39005zw9ee2dp" timestamp="1763246145"&gt;274&lt;/key&gt;&lt;/foreign-keys&gt;&lt;ref-type name="Journal Article"&gt;17&lt;/ref-type&gt;&lt;contributors&gt;&lt;authors&gt;&lt;author&gt;Johnson, B&lt;/author&gt;&lt;author&gt;Zimmer, M&lt;/author&gt;&lt;/authors&gt;&lt;/contributors&gt;&lt;titles&gt;&lt;title&gt;Soil applied herbicides and rainfall for activation&lt;/title&gt;&lt;secondary-title&gt;Pest&amp;amp;Crop Newsletter&lt;/secondary-title&gt;&lt;/titles&gt;&lt;dates&gt;&lt;year&gt;2022&lt;/year&gt;&lt;/dates&gt;&lt;urls&gt;&lt;/urls&gt;&lt;/record&gt;&lt;/Cite&gt;&lt;/EndNote&gt;</w:instrText>
      </w:r>
      <w:r w:rsidRPr="00AF3DE9">
        <w:fldChar w:fldCharType="separate"/>
      </w:r>
      <w:r w:rsidR="00EA1E6A" w:rsidRPr="00AF3DE9">
        <w:rPr>
          <w:noProof/>
        </w:rPr>
        <w:t>(Johnson and Zimmer 2022; Walker 1971)</w:t>
      </w:r>
      <w:r w:rsidRPr="00AF3DE9">
        <w:fldChar w:fldCharType="end"/>
      </w:r>
      <w:r w:rsidRPr="00AF3DE9">
        <w:t>.</w:t>
      </w:r>
      <w:r w:rsidRPr="00AF3DE9">
        <w:rPr>
          <w:rFonts w:eastAsia="Times New Roman"/>
        </w:rPr>
        <w:t xml:space="preserve"> </w:t>
      </w:r>
      <w:r w:rsidR="00CC6C0A" w:rsidRPr="00AF3DE9">
        <w:rPr>
          <w:rFonts w:eastAsia="Times New Roman"/>
        </w:rPr>
        <w:t>Optimal soil moisture content is required to facilitate the movement of herbicides into the weed seed germination zone and ensure effective</w:t>
      </w:r>
      <w:r w:rsidRPr="00AF3DE9">
        <w:rPr>
          <w:rFonts w:eastAsia="Times New Roman"/>
        </w:rPr>
        <w:t xml:space="preserve"> weed control </w:t>
      </w:r>
      <w:r w:rsidRPr="00AF3DE9">
        <w:rPr>
          <w:rFonts w:eastAsia="Times New Roman"/>
        </w:rPr>
        <w:fldChar w:fldCharType="begin"/>
      </w:r>
      <w:r w:rsidR="00C3486C" w:rsidRPr="00AF3DE9">
        <w:rPr>
          <w:rFonts w:eastAsia="Times New Roman"/>
        </w:rPr>
        <w:instrText xml:space="preserve"> ADDIN EN.CITE &lt;EndNote&gt;&lt;Cite&gt;&lt;Author&gt;Bell&lt;/Author&gt;&lt;Year&gt;2015&lt;/Year&gt;&lt;RecNum&gt;177&lt;/RecNum&gt;&lt;DisplayText&gt;(Bell et al. 2015)&lt;/DisplayText&gt;&lt;record&gt;&lt;rec-number&gt;177&lt;/rec-number&gt;&lt;foreign-keys&gt;&lt;key app="EN" db-id="twrpezee79xe5tevf0jxtar39005zw9ee2dp" timestamp="1726500581"&gt;177&lt;/key&gt;&lt;/foreign-keys&gt;&lt;ref-type name="Journal Article"&gt;17&lt;/ref-type&gt;&lt;contributors&gt;&lt;authors&gt;&lt;author&gt;Bell, Holden D&lt;/author&gt;&lt;author&gt;Norsworthy, Jason K&lt;/author&gt;&lt;author&gt;Scott, Robert C&lt;/author&gt;&lt;author&gt;Popp, Michael&lt;/author&gt;&lt;/authors&gt;&lt;/contributors&gt;&lt;titles&gt;&lt;title&gt;Effect of row spacing, seeding rate, and herbicide program in glufosinate-resistant soybean on Palmer amaranth management&lt;/title&gt;&lt;secondary-title&gt;Weed Technol&lt;/secondary-title&gt;&lt;/titles&gt;&lt;periodical&gt;&lt;full-title&gt;Weed Technology&lt;/full-title&gt;&lt;abbr-1&gt;Weed Technol.&lt;/abbr-1&gt;&lt;abbr-2&gt;Weed Technol&lt;/abbr-2&gt;&lt;/periodical&gt;&lt;pages&gt;390-404&lt;/pages&gt;&lt;volume&gt;29&lt;/volume&gt;&lt;number&gt;3&lt;/number&gt;&lt;dates&gt;&lt;year&gt;2015&lt;/year&gt;&lt;/dates&gt;&lt;isbn&gt;0890-037X&lt;/isbn&gt;&lt;urls&gt;&lt;/urls&gt;&lt;/record&gt;&lt;/Cite&gt;&lt;/EndNote&gt;</w:instrText>
      </w:r>
      <w:r w:rsidRPr="00AF3DE9">
        <w:rPr>
          <w:rFonts w:eastAsia="Times New Roman"/>
        </w:rPr>
        <w:fldChar w:fldCharType="separate"/>
      </w:r>
      <w:r w:rsidR="00EA1E6A" w:rsidRPr="00AF3DE9">
        <w:rPr>
          <w:rFonts w:eastAsia="Times New Roman"/>
          <w:noProof/>
        </w:rPr>
        <w:t>(Bell et al. 2015)</w:t>
      </w:r>
      <w:r w:rsidRPr="00AF3DE9">
        <w:rPr>
          <w:rFonts w:eastAsia="Times New Roman"/>
        </w:rPr>
        <w:fldChar w:fldCharType="end"/>
      </w:r>
      <w:r w:rsidRPr="00AF3DE9">
        <w:rPr>
          <w:rFonts w:eastAsia="Times New Roman"/>
        </w:rPr>
        <w:t xml:space="preserve">. </w:t>
      </w:r>
      <w:r w:rsidRPr="00AF3DE9">
        <w:t xml:space="preserve">Most soil-applied herbicides require </w:t>
      </w:r>
      <w:r w:rsidR="00DF7D91" w:rsidRPr="00AF3DE9">
        <w:t>12</w:t>
      </w:r>
      <w:r w:rsidR="00493ECB" w:rsidRPr="00AF3DE9">
        <w:t xml:space="preserve"> – 25 mm</w:t>
      </w:r>
      <w:r w:rsidRPr="00AF3DE9">
        <w:t xml:space="preserve"> of precipitation or irrigation within 5</w:t>
      </w:r>
      <w:r w:rsidR="004A470A">
        <w:t xml:space="preserve"> to </w:t>
      </w:r>
      <w:r w:rsidRPr="00AF3DE9">
        <w:t>7 d of application for their activation</w:t>
      </w:r>
      <w:r w:rsidR="00A21DFA" w:rsidRPr="00AF3DE9">
        <w:t xml:space="preserve"> </w:t>
      </w:r>
      <w:r w:rsidR="00A21DFA" w:rsidRPr="00AF3DE9">
        <w:fldChar w:fldCharType="begin"/>
      </w:r>
      <w:r w:rsidR="00C3486C" w:rsidRPr="00AF3DE9">
        <w:instrText xml:space="preserve"> ADDIN EN.CITE &lt;EndNote&gt;&lt;Cite&gt;&lt;Author&gt;Smith&lt;/Author&gt;&lt;Year&gt;2016&lt;/Year&gt;&lt;RecNum&gt;271&lt;/RecNum&gt;&lt;DisplayText&gt;(Smith et al. 2016)&lt;/DisplayText&gt;&lt;record&gt;&lt;rec-number&gt;271&lt;/rec-number&gt;&lt;foreign-keys&gt;&lt;key app="EN" db-id="twrpezee79xe5tevf0jxtar39005zw9ee2dp" timestamp="1747268302"&gt;271&lt;/key&gt;&lt;/foreign-keys&gt;&lt;ref-type name="Journal Article"&gt;17&lt;/ref-type&gt;&lt;contributors&gt;&lt;authors&gt;&lt;author&gt;Smith, Hunter C&lt;/author&gt;&lt;author&gt;Ferrell, Jason A&lt;/author&gt;&lt;author&gt;Webster, Theodore M&lt;/author&gt;&lt;author&gt;Fernandez, Jose V&lt;/author&gt;&lt;author&gt;Dittmar, Peter J&lt;/author&gt;&lt;author&gt;Munoz, Patricio R&lt;/author&gt;&lt;author&gt;MacDonald, Greg E&lt;/author&gt;&lt;/authors&gt;&lt;/contributors&gt;&lt;titles&gt;&lt;title&gt;Impact of irrigation volume on PRE herbicide activity&lt;/title&gt;&lt;secondary-title&gt;Weed Technology&lt;/secondary-title&gt;&lt;/titles&gt;&lt;periodical&gt;&lt;full-title&gt;Weed Technology&lt;/full-title&gt;&lt;abbr-1&gt;Weed Technol.&lt;/abbr-1&gt;&lt;abbr-2&gt;Weed Technol&lt;/abbr-2&gt;&lt;/periodical&gt;&lt;pages&gt;793-800&lt;/pages&gt;&lt;volume&gt;30&lt;/volume&gt;&lt;number&gt;3&lt;/number&gt;&lt;dates&gt;&lt;year&gt;2016&lt;/year&gt;&lt;/dates&gt;&lt;isbn&gt;0890-037X&lt;/isbn&gt;&lt;urls&gt;&lt;/urls&gt;&lt;/record&gt;&lt;/Cite&gt;&lt;/EndNote&gt;</w:instrText>
      </w:r>
      <w:r w:rsidR="00A21DFA" w:rsidRPr="00AF3DE9">
        <w:fldChar w:fldCharType="separate"/>
      </w:r>
      <w:r w:rsidR="00EA1E6A" w:rsidRPr="00AF3DE9">
        <w:rPr>
          <w:noProof/>
        </w:rPr>
        <w:t>(Smith et al. 2016)</w:t>
      </w:r>
      <w:r w:rsidR="00A21DFA" w:rsidRPr="00AF3DE9">
        <w:fldChar w:fldCharType="end"/>
      </w:r>
      <w:r w:rsidRPr="00AF3DE9">
        <w:t xml:space="preserve">. Reduced irrigation or dryland systems </w:t>
      </w:r>
      <w:r w:rsidR="00CC6C0A" w:rsidRPr="00AF3DE9">
        <w:t xml:space="preserve">may </w:t>
      </w:r>
      <w:r w:rsidR="00676A33" w:rsidRPr="00AF3DE9">
        <w:t>reduce</w:t>
      </w:r>
      <w:r w:rsidR="00CC6C0A" w:rsidRPr="00AF3DE9">
        <w:t xml:space="preserve"> herbicide performance by limiting soil moisture, </w:t>
      </w:r>
      <w:r w:rsidR="00676A33" w:rsidRPr="00AF3DE9">
        <w:t>thereby increasing herbicide adsorption to</w:t>
      </w:r>
      <w:r w:rsidRPr="00AF3DE9">
        <w:t xml:space="preserve"> soil particles </w:t>
      </w:r>
      <w:r w:rsidRPr="00AF3DE9">
        <w:fldChar w:fldCharType="begin">
          <w:fldData xml:space="preserve">PEVuZE5vdGU+PENpdGU+PEF1dGhvcj5BZGFtc29uPC9BdXRob3I+PFllYXI+MjAyNDwvWWVhcj48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</w:fldData>
        </w:fldChar>
      </w:r>
      <w:r w:rsidR="00C3486C" w:rsidRPr="00AF3DE9">
        <w:instrText xml:space="preserve"> ADDIN EN.CITE </w:instrText>
      </w:r>
      <w:r w:rsidR="00C3486C" w:rsidRPr="00AF3DE9">
        <w:fldChar w:fldCharType="begin">
          <w:fldData xml:space="preserve">PEVuZE5vdGU+PENpdGU+PEF1dGhvcj5BZGFtc29uPC9BdXRob3I+PFllYXI+MjAyNDwvWWVhcj48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</w:fldData>
        </w:fldChar>
      </w:r>
      <w:r w:rsidR="00C3486C" w:rsidRPr="00AF3DE9">
        <w:instrText xml:space="preserve"> ADDIN EN.CITE.DATA </w:instrText>
      </w:r>
      <w:r w:rsidR="00C3486C" w:rsidRPr="00AF3DE9">
        <w:fldChar w:fldCharType="end"/>
      </w:r>
      <w:r w:rsidRPr="00AF3DE9">
        <w:fldChar w:fldCharType="separate"/>
      </w:r>
      <w:r w:rsidR="00EA1E6A" w:rsidRPr="00AF3DE9">
        <w:rPr>
          <w:noProof/>
        </w:rPr>
        <w:t>(Adamson et al. 2024; Miller and Norsworthy 2018)</w:t>
      </w:r>
      <w:r w:rsidRPr="00AF3DE9">
        <w:fldChar w:fldCharType="end"/>
      </w:r>
      <w:r w:rsidRPr="00AF3DE9">
        <w:t>.</w:t>
      </w:r>
      <w:r w:rsidR="00E14F36" w:rsidRPr="00AF3DE9">
        <w:t xml:space="preserve"> </w:t>
      </w:r>
      <w:r w:rsidR="00427997" w:rsidRPr="00AF3DE9">
        <w:t>Furthermore, prolonged exposure of herbicides on dry soil increases the risk of photodegradation of the active ingredients</w:t>
      </w:r>
      <w:r w:rsidR="005B371B" w:rsidRPr="00AF3DE9">
        <w:t xml:space="preserve"> </w:t>
      </w:r>
      <w:r w:rsidR="005B371B" w:rsidRPr="00AF3DE9">
        <w:fldChar w:fldCharType="begin"/>
      </w:r>
      <w:r w:rsidR="00C3486C" w:rsidRPr="00AF3DE9">
        <w:instrText xml:space="preserve"> ADDIN EN.CITE &lt;EndNote&gt;&lt;Cite&gt;&lt;Author&gt;Katagi&lt;/Author&gt;&lt;Year&gt;2004&lt;/Year&gt;&lt;RecNum&gt;275&lt;/RecNum&gt;&lt;DisplayText&gt;(Katagi 2004)&lt;/DisplayText&gt;&lt;record&gt;&lt;rec-number&gt;275&lt;/rec-number&gt;&lt;foreign-keys&gt;&lt;key app="EN" db-id="twrpezee79xe5tevf0jxtar39005zw9ee2dp" timestamp="1763332335"&gt;275&lt;/key&gt;&lt;/foreign-keys&gt;&lt;ref-type name="Journal Article"&gt;17&lt;/ref-type&gt;&lt;contributors&gt;&lt;authors&gt;&lt;author&gt;Katagi, Toshiyuki&lt;/author&gt;&lt;/authors&gt;&lt;/contributors&gt;&lt;titles&gt;&lt;title&gt;Photodegradation of pesticides on plant and soil surfaces&lt;/title&gt;&lt;secondary-title&gt;Reviews of environmental contamination and toxicology: Continuation of residue reviews&lt;/secondary-title&gt;&lt;/titles&gt;&lt;pages&gt;1-78&lt;/pages&gt;&lt;dates&gt;&lt;year&gt;2004&lt;/year&gt;&lt;/dates&gt;&lt;urls&gt;&lt;/urls&gt;&lt;/record&gt;&lt;/Cite&gt;&lt;/EndNote&gt;</w:instrText>
      </w:r>
      <w:r w:rsidR="005B371B" w:rsidRPr="00AF3DE9">
        <w:fldChar w:fldCharType="separate"/>
      </w:r>
      <w:r w:rsidR="00EA1E6A" w:rsidRPr="00AF3DE9">
        <w:rPr>
          <w:noProof/>
        </w:rPr>
        <w:t>(Katagi 2004)</w:t>
      </w:r>
      <w:r w:rsidR="005B371B" w:rsidRPr="00AF3DE9">
        <w:fldChar w:fldCharType="end"/>
      </w:r>
      <w:r w:rsidR="00427997" w:rsidRPr="00AF3DE9">
        <w:t xml:space="preserve">, which can further </w:t>
      </w:r>
      <w:r w:rsidR="00047051" w:rsidRPr="00AF3DE9">
        <w:t>reduce</w:t>
      </w:r>
      <w:r w:rsidR="00427997" w:rsidRPr="00AF3DE9">
        <w:t xml:space="preserve"> the efficacy of the soil-applied herbicides</w:t>
      </w:r>
      <w:r w:rsidR="00E14F36" w:rsidRPr="00AF3DE9">
        <w:t>.</w:t>
      </w:r>
      <w:r w:rsidRPr="00AF3DE9">
        <w:t xml:space="preserve"> </w:t>
      </w:r>
      <w:r w:rsidR="00825987" w:rsidRPr="00AF3DE9">
        <w:t>R</w:t>
      </w:r>
      <w:r w:rsidRPr="00AF3DE9">
        <w:t xml:space="preserve">educed irrigation or drought conditions </w:t>
      </w:r>
      <w:r w:rsidR="002A70B5" w:rsidRPr="00AF3DE9">
        <w:t xml:space="preserve">also </w:t>
      </w:r>
      <w:r w:rsidR="00A70ED2" w:rsidRPr="00AF3DE9">
        <w:t xml:space="preserve">impact hydrolytic degradation by slowing both </w:t>
      </w:r>
      <w:r w:rsidR="00341406" w:rsidRPr="00AF3DE9">
        <w:t>hydrolysis</w:t>
      </w:r>
      <w:r w:rsidR="00967C0A" w:rsidRPr="00AF3DE9">
        <w:t xml:space="preserve"> </w:t>
      </w:r>
      <w:r w:rsidR="00967C0A" w:rsidRPr="00AF3DE9">
        <w:fldChar w:fldCharType="begin"/>
      </w:r>
      <w:r w:rsidR="00C3486C" w:rsidRPr="00AF3DE9">
        <w:instrText xml:space="preserve"> ADDIN EN.CITE &lt;EndNote&gt;&lt;Cite&gt;&lt;Author&gt;Chow&lt;/Author&gt;&lt;Year&gt;2023&lt;/Year&gt;&lt;RecNum&gt;276&lt;/RecNum&gt;&lt;DisplayText&gt;(Chow et al. 2023)&lt;/DisplayText&gt;&lt;record&gt;&lt;rec-number&gt;276&lt;/rec-number&gt;&lt;foreign-keys&gt;&lt;key app="EN" db-id="twrpezee79xe5tevf0jxtar39005zw9ee2dp" timestamp="1763334758"&gt;276&lt;/key&gt;&lt;/foreign-keys&gt;&lt;ref-type name="Journal Article"&gt;17&lt;/ref-type&gt;&lt;contributors&gt;&lt;authors&gt;&lt;author&gt;Chow, Reynold&lt;/author&gt;&lt;author&gt;Curchod, L&lt;/author&gt;&lt;author&gt;Davies, E&lt;/author&gt;&lt;author&gt;Veludo, AF&lt;/author&gt;&lt;author&gt;Oltramare, C&lt;/author&gt;&lt;author&gt;Dalvie, MA&lt;/author&gt;&lt;author&gt;Stamm, C&lt;/author&gt;&lt;author&gt;Röösli, Martin&lt;/author&gt;&lt;author&gt;Fuhrimann, S&lt;/author&gt;&lt;/authors&gt;&lt;/contributors&gt;&lt;titles&gt;&lt;title&gt;Seasonal drivers and risks of aquatic pesticide pollution in drought and post-drought conditions in three Mediterranean watersheds&lt;/title&gt;&lt;secondary-title&gt;SCI TOTAL ENVIRON&lt;/secondary-title&gt;&lt;/titles&gt;&lt;periodical&gt;&lt;full-title&gt;Science of the Total Environment&lt;/full-title&gt;&lt;abbr-1&gt;Sci. Total Environ.&lt;/abbr-1&gt;&lt;abbr-2&gt;Sci Total Environ&lt;/abbr-2&gt;&lt;/periodical&gt;&lt;pages&gt;159784&lt;/pages&gt;&lt;volume&gt;858&lt;/volume&gt;&lt;dates&gt;&lt;year&gt;2023&lt;/year&gt;&lt;/dates&gt;&lt;isbn&gt;0048-9697&lt;/isbn&gt;&lt;urls&gt;&lt;/urls&gt;&lt;/record&gt;&lt;/Cite&gt;&lt;/EndNote&gt;</w:instrText>
      </w:r>
      <w:r w:rsidR="00967C0A" w:rsidRPr="00AF3DE9">
        <w:fldChar w:fldCharType="separate"/>
      </w:r>
      <w:r w:rsidR="00EA1E6A" w:rsidRPr="00AF3DE9">
        <w:rPr>
          <w:noProof/>
        </w:rPr>
        <w:t>(Chow et al. 2023)</w:t>
      </w:r>
      <w:r w:rsidR="00967C0A" w:rsidRPr="00AF3DE9">
        <w:fldChar w:fldCharType="end"/>
      </w:r>
      <w:r w:rsidR="002E2917" w:rsidRPr="00AF3DE9">
        <w:t xml:space="preserve"> </w:t>
      </w:r>
      <w:r w:rsidR="00A70ED2" w:rsidRPr="00AF3DE9">
        <w:t xml:space="preserve">and microbial degradation (Flint </w:t>
      </w:r>
      <w:r w:rsidR="004A470A">
        <w:t xml:space="preserve">and </w:t>
      </w:r>
      <w:r w:rsidR="00A70ED2" w:rsidRPr="00AF3DE9">
        <w:t>Witt 1997; Stickler et al. 1969)</w:t>
      </w:r>
      <w:r w:rsidR="00AE4FDE" w:rsidRPr="00AF3DE9">
        <w:t>,</w:t>
      </w:r>
      <w:r w:rsidR="00D34776" w:rsidRPr="00AF3DE9">
        <w:t xml:space="preserve"> </w:t>
      </w:r>
      <w:r w:rsidRPr="00AF3DE9">
        <w:t xml:space="preserve">which could contribute to carryover effects and </w:t>
      </w:r>
      <w:r w:rsidRPr="00AF3DE9">
        <w:lastRenderedPageBreak/>
        <w:t xml:space="preserve">potential damage to succeeding crops. Therefore, optimum soil moisture is crucial for the performance and dissipation of soil-applied herbicides. Also, foliar-applied herbicides, such as glyphosate, are affected by soil moisture levels </w:t>
      </w:r>
      <w:r w:rsidRPr="00AF3DE9">
        <w:fldChar w:fldCharType="begin"/>
      </w:r>
      <w:r w:rsidR="00EA1E6A" w:rsidRPr="00AF3DE9">
        <w:instrText xml:space="preserve"> ADDIN EN.CITE &lt;EndNote&gt;&lt;Cite&gt;&lt;Author&gt;Elmore&lt;/Author&gt;&lt;Year&gt;1982&lt;/Year&gt;&lt;RecNum&gt;264&lt;/RecNum&gt;&lt;DisplayText&gt;(Elmore 1982)&lt;/DisplayText&gt;&lt;record&gt;&lt;rec-number&gt;264&lt;/rec-number&gt;&lt;foreign-keys&gt;&lt;key app="EN" db-id="twrpezee79xe5tevf0jxtar39005zw9ee2dp" timestamp="1740427766"&gt;264&lt;/key&gt;&lt;/foreign-keys&gt;&lt;ref-type name="Conference Proceedings"&gt;10&lt;/ref-type&gt;&lt;contributors&gt;&lt;authors&gt;&lt;author&gt;Elmore, CL&lt;/author&gt;&lt;/authors&gt;&lt;/contributors&gt;&lt;titles&gt;&lt;title&gt;Effects of the environment on foliar applied herbicides&lt;/title&gt;&lt;secondary-title&gt;Proceedings California Weed Conference&lt;/secondary-title&gt;&lt;/titles&gt;&lt;dates&gt;&lt;year&gt;1982&lt;/year&gt;&lt;/dates&gt;&lt;isbn&gt;0097-1731&lt;/isbn&gt;&lt;urls&gt;&lt;/urls&gt;&lt;/record&gt;&lt;/Cite&gt;&lt;/EndNote&gt;</w:instrText>
      </w:r>
      <w:r w:rsidRPr="00AF3DE9">
        <w:fldChar w:fldCharType="separate"/>
      </w:r>
      <w:r w:rsidR="00EA1E6A" w:rsidRPr="00AF3DE9">
        <w:rPr>
          <w:noProof/>
        </w:rPr>
        <w:t>(Elmore 1982)</w:t>
      </w:r>
      <w:r w:rsidRPr="00AF3DE9">
        <w:fldChar w:fldCharType="end"/>
      </w:r>
      <w:r w:rsidRPr="00AF3DE9">
        <w:t xml:space="preserve">. Water stress in weeds can alter herbicide absorption, translocation, and metabolism, </w:t>
      </w:r>
      <w:r w:rsidR="003518E5" w:rsidRPr="00AF3DE9">
        <w:t>thereby reducing the effectiveness of postemergen</w:t>
      </w:r>
      <w:r w:rsidR="004A470A">
        <w:t>ce</w:t>
      </w:r>
      <w:r w:rsidR="007F457E">
        <w:t xml:space="preserve"> (POST)</w:t>
      </w:r>
      <w:r w:rsidR="003518E5" w:rsidRPr="00AF3DE9">
        <w:t xml:space="preserve"> herbicides and </w:t>
      </w:r>
      <w:r w:rsidR="00D104E6" w:rsidRPr="00AF3DE9">
        <w:t>contributing</w:t>
      </w:r>
      <w:r w:rsidR="003518E5" w:rsidRPr="00AF3DE9">
        <w:t xml:space="preserve"> to grea</w:t>
      </w:r>
      <w:r w:rsidR="00D104E6" w:rsidRPr="00AF3DE9">
        <w:t xml:space="preserve">ter </w:t>
      </w:r>
      <w:r w:rsidRPr="00AF3DE9">
        <w:t xml:space="preserve">crop-weed competition </w:t>
      </w:r>
      <w:r w:rsidRPr="00AF3DE9">
        <w:fldChar w:fldCharType="begin"/>
      </w:r>
      <w:r w:rsidR="00C3486C" w:rsidRPr="00AF3DE9">
        <w:instrText xml:space="preserve"> ADDIN EN.CITE &lt;EndNote&gt;&lt;Cite&gt;&lt;Author&gt;Waldecker&lt;/Author&gt;&lt;Year&gt;1983&lt;/Year&gt;&lt;RecNum&gt;183&lt;/RecNum&gt;&lt;DisplayText&gt;(Mendes et al. 2022; Waldecker and Wyse 1983)&lt;/DisplayText&gt;&lt;record&gt;&lt;rec-number&gt;183&lt;/rec-number&gt;&lt;foreign-keys&gt;&lt;key app="EN" db-id="twrpezee79xe5tevf0jxtar39005zw9ee2dp" timestamp="1726503362"&gt;183&lt;/key&gt;&lt;/foreign-keys&gt;&lt;ref-type name="Journal Article"&gt;17&lt;/ref-type&gt;&lt;contributors&gt;&lt;authors&gt;&lt;author&gt;Waldecker, MA&lt;/author&gt;&lt;author&gt;Wyse, DL&lt;/author&gt;&lt;/authors&gt;&lt;/contributors&gt;&lt;titles&gt;&lt;title&gt;Soil moisture effects on glyphosate absorption and translocation in common milkweed&lt;/title&gt;&lt;secondary-title&gt;Weed science&lt;/secondary-title&gt;&lt;/titles&gt;&lt;periodical&gt;&lt;full-title&gt;Weed Science&lt;/full-title&gt;&lt;abbr-1&gt;Weed Sci.&lt;/abbr-1&gt;&lt;abbr-2&gt;Weed Sci&lt;/abbr-2&gt;&lt;/periodical&gt;&lt;pages&gt;299-305&lt;/pages&gt;&lt;volume&gt;33&lt;/volume&gt;&lt;dates&gt;&lt;year&gt;1983&lt;/year&gt;&lt;/dates&gt;&lt;urls&gt;&lt;/urls&gt;&lt;/record&gt;&lt;/Cite&gt;&lt;Cite&gt;&lt;Author&gt;Mendes&lt;/Author&gt;&lt;Year&gt;2022&lt;/Year&gt;&lt;RecNum&gt;273&lt;/RecNum&gt;&lt;record&gt;&lt;rec-number&gt;273&lt;/rec-number&gt;&lt;foreign-keys&gt;&lt;key app="EN" db-id="twrpezee79xe5tevf0jxtar39005zw9ee2dp" timestamp="1763087782"&gt;273&lt;/key&gt;&lt;/foreign-keys&gt;&lt;ref-type name="Book Section"&gt;5&lt;/ref-type&gt;&lt;contributors&gt;&lt;authors&gt;&lt;author&gt;Mendes, Kassio Ferreira&lt;/author&gt;&lt;author&gt;Mielke, Kamila Cabral&lt;/author&gt;&lt;author&gt;D’Antonino, Leonardo&lt;/author&gt;&lt;author&gt;Alberto da Silva, Antonio&lt;/author&gt;&lt;/authors&gt;&lt;/contributors&gt;&lt;titles&gt;&lt;title&gt;Retention, absorption, translocation, and metabolism of herbicides in plants&lt;/title&gt;&lt;secondary-title&gt;Applied weed and herbicide science&lt;/secondary-title&gt;&lt;/titles&gt;&lt;pages&gt;157-186&lt;/pages&gt;&lt;dates&gt;&lt;year&gt;2022&lt;/year&gt;&lt;/dates&gt;&lt;publisher&gt;Springer&lt;/publisher&gt;&lt;urls&gt;&lt;/urls&gt;&lt;/record&gt;&lt;/Cite&gt;&lt;/EndNote&gt;</w:instrText>
      </w:r>
      <w:r w:rsidRPr="00AF3DE9">
        <w:fldChar w:fldCharType="separate"/>
      </w:r>
      <w:r w:rsidR="00EA1E6A" w:rsidRPr="00AF3DE9">
        <w:rPr>
          <w:noProof/>
        </w:rPr>
        <w:t>(Mendes et al. 2022; Waldecker and Wyse 1983)</w:t>
      </w:r>
      <w:r w:rsidRPr="00AF3DE9">
        <w:fldChar w:fldCharType="end"/>
      </w:r>
      <w:r w:rsidRPr="00AF3DE9">
        <w:t xml:space="preserve">. Therefore, knowledge </w:t>
      </w:r>
      <w:r w:rsidR="004965C0" w:rsidRPr="00AF3DE9">
        <w:t xml:space="preserve">of the effects of deficit irrigation on weed control and herbicide performance is necessary to optimize herbicide applications and achieve </w:t>
      </w:r>
      <w:r w:rsidRPr="00AF3DE9">
        <w:t>profitable cotton production in the future.</w:t>
      </w:r>
    </w:p>
    <w:p w14:paraId="090703C5" w14:textId="0B1ABB1D" w:rsidR="00BF01CA" w:rsidRPr="00AF3DE9" w:rsidRDefault="00BF01CA" w:rsidP="00BF01CA">
      <w:pPr>
        <w:ind w:firstLine="720"/>
      </w:pPr>
      <w:r w:rsidRPr="00AF3DE9">
        <w:t xml:space="preserve">Although several research works have investigated the effects of water stress and deficit irrigation on cotton yields, less attention has been given to the influence of limited irrigation on herbicide effectiveness. Lower irrigation levels could negatively affect herbicide efficacy, making it difficult to assess how variations in water management can impact weed control outcomes. Considering the essential </w:t>
      </w:r>
      <w:r w:rsidR="004F3B8D" w:rsidRPr="00AF3DE9">
        <w:t>role</w:t>
      </w:r>
      <w:r w:rsidRPr="00AF3DE9">
        <w:t xml:space="preserve"> of herbicides in modern cotton cultivation, especially in controlling noxious weeds such as Palmer amaranth, it is essential to understand the interactions between water availability, herbicide efficacy, and weed competition </w:t>
      </w:r>
      <w:r w:rsidR="004E2950" w:rsidRPr="00AF3DE9">
        <w:t>in</w:t>
      </w:r>
      <w:r w:rsidRPr="00AF3DE9">
        <w:t xml:space="preserve"> cotton production systems in the THP. Therefore, this study was </w:t>
      </w:r>
      <w:r w:rsidR="002D3BCD" w:rsidRPr="00AF3DE9">
        <w:t>initiated</w:t>
      </w:r>
      <w:r w:rsidR="00493ECB" w:rsidRPr="00AF3DE9">
        <w:t xml:space="preserve"> </w:t>
      </w:r>
      <w:r w:rsidRPr="00AF3DE9">
        <w:t>to (1) evaluate the effect of different irrigation rates on herbicide efficacy and cotton productivity and (2) assess the effectiveness of various herbicide combinations in controlling Palmer amaranth and other weed species under limited water conditions.</w:t>
      </w:r>
    </w:p>
    <w:p w14:paraId="41A2C7DF" w14:textId="78FC7AFC" w:rsidR="00BF01CA" w:rsidRPr="00AF3DE9" w:rsidRDefault="00BF01CA" w:rsidP="00BF01CA">
      <w:pPr>
        <w:pStyle w:val="Heading1"/>
      </w:pPr>
      <w:r w:rsidRPr="00AF3DE9">
        <w:t>Materials and Methods</w:t>
      </w:r>
    </w:p>
    <w:p w14:paraId="632DB8DE" w14:textId="77777777" w:rsidR="00BF01CA" w:rsidRPr="00AF3DE9" w:rsidRDefault="00BF01CA" w:rsidP="00BF01CA">
      <w:pPr>
        <w:pStyle w:val="Heading2"/>
      </w:pPr>
      <w:r w:rsidRPr="00AF3DE9">
        <w:t>Study Site</w:t>
      </w:r>
    </w:p>
    <w:p w14:paraId="0A00D686" w14:textId="64433938" w:rsidR="00BF01CA" w:rsidRPr="00AF3DE9" w:rsidRDefault="008A3C69" w:rsidP="00BF01CA">
      <w:pPr>
        <w:ind w:firstLine="720"/>
      </w:pPr>
      <w:r w:rsidRPr="00AF3DE9">
        <w:t xml:space="preserve">A </w:t>
      </w:r>
      <w:r w:rsidR="00460129" w:rsidRPr="00AF3DE9">
        <w:t>two-year field experiment was conducted</w:t>
      </w:r>
      <w:r w:rsidR="00BF01CA" w:rsidRPr="00AF3DE9">
        <w:t xml:space="preserve"> </w:t>
      </w:r>
      <w:r w:rsidR="00460129" w:rsidRPr="00AF3DE9">
        <w:t>during the growing seasons of 2023 and 2024 at the Quaker Research Farm, Texas Tech University, Lubbock, Texas (33.6014</w:t>
      </w:r>
      <w:r w:rsidR="00CF7EAA" w:rsidRPr="00AF3DE9">
        <w:t xml:space="preserve"> N</w:t>
      </w:r>
      <w:r w:rsidR="00460129" w:rsidRPr="00AF3DE9">
        <w:t>,</w:t>
      </w:r>
      <w:r w:rsidR="00BF01CA" w:rsidRPr="00AF3DE9">
        <w:t xml:space="preserve"> 101.908</w:t>
      </w:r>
      <w:r w:rsidR="00CF7EAA" w:rsidRPr="00AF3DE9">
        <w:t xml:space="preserve"> S</w:t>
      </w:r>
      <w:r w:rsidR="00BF01CA" w:rsidRPr="00AF3DE9">
        <w:t xml:space="preserve">, </w:t>
      </w:r>
      <w:r w:rsidR="00BF01CA" w:rsidRPr="00AF3DE9">
        <w:lastRenderedPageBreak/>
        <w:t xml:space="preserve">992 m </w:t>
      </w:r>
      <w:r w:rsidR="004F3B8D" w:rsidRPr="00AF3DE9">
        <w:t>asl</w:t>
      </w:r>
      <w:r w:rsidR="00BF01CA" w:rsidRPr="00AF3DE9">
        <w:t xml:space="preserve">). The study site is </w:t>
      </w:r>
      <w:r w:rsidR="003E04AB" w:rsidRPr="00AF3DE9">
        <w:t xml:space="preserve">located in a semi-arid zone with an average annual precipitation of 350-550 mm and an average annual </w:t>
      </w:r>
      <w:r w:rsidR="00BF01CA" w:rsidRPr="00AF3DE9">
        <w:t xml:space="preserve">evapotranspiration of 1500-1750 mm </w:t>
      </w:r>
      <w:r w:rsidR="00BF01CA" w:rsidRPr="00AF3DE9">
        <w:fldChar w:fldCharType="begin"/>
      </w:r>
      <w:r w:rsidR="0088326B" w:rsidRPr="00AF3DE9">
        <w:instrText xml:space="preserve"> ADDIN EN.CITE &lt;EndNote&gt;&lt;Cite&gt;&lt;Author&gt;Singh&lt;/Author&gt;&lt;Year&gt;2022&lt;/Year&gt;&lt;RecNum&gt;117&lt;/RecNum&gt;&lt;DisplayText&gt;(Singh et al. 2022)&lt;/DisplayText&gt;&lt;record&gt;&lt;rec-number&gt;117&lt;/rec-number&gt;&lt;foreign-keys&gt;&lt;key app="EN" db-id="twrpezee79xe5tevf0jxtar39005zw9ee2dp" timestamp="1707236260"&gt;117&lt;/key&gt;&lt;/foreign-keys&gt;&lt;ref-type name="Journal Article"&gt;17&lt;/ref-type&gt;&lt;contributors&gt;&lt;authors&gt;&lt;author&gt;Singh, Manpreet&lt;/author&gt;&lt;author&gt;Singh, Sukhbir&lt;/author&gt;&lt;author&gt;Parkash, Ved&lt;/author&gt;&lt;author&gt;Ritchie, Glen&lt;/author&gt;&lt;author&gt;Wallace, Russell W&lt;/author&gt;&lt;author&gt;Deb, Sanjit K&lt;/author&gt;&lt;/authors&gt;&lt;/contributors&gt;&lt;titles&gt;&lt;title&gt;Biochar implications under limited irrigation for sweet corn production in a semi-arid environment&lt;/title&gt;&lt;secondary-title&gt;Front Plant Sci&lt;/secondary-title&gt;&lt;/titles&gt;&lt;periodical&gt;&lt;full-title&gt;Front Plant Sci&lt;/full-title&gt;&lt;/periodical&gt;&lt;pages&gt;1032&lt;/pages&gt;&lt;volume&gt;13&lt;/volume&gt;&lt;dates&gt;&lt;year&gt;2022&lt;/year&gt;&lt;/dates&gt;&lt;isbn&gt;1664-462X&lt;/isbn&gt;&lt;urls&gt;&lt;/urls&gt;&lt;/record&gt;&lt;/Cite&gt;&lt;/EndNote&gt;</w:instrText>
      </w:r>
      <w:r w:rsidR="00BF01CA" w:rsidRPr="00AF3DE9">
        <w:fldChar w:fldCharType="separate"/>
      </w:r>
      <w:r w:rsidR="00EA1E6A" w:rsidRPr="00AF3DE9">
        <w:rPr>
          <w:noProof/>
        </w:rPr>
        <w:t>(Singh et al. 2022)</w:t>
      </w:r>
      <w:r w:rsidR="00BF01CA" w:rsidRPr="00AF3DE9">
        <w:fldChar w:fldCharType="end"/>
      </w:r>
      <w:r w:rsidR="00BF01CA" w:rsidRPr="00AF3DE9">
        <w:t xml:space="preserve">. The average annual maximum and minimum temperatures are 23.3 C and 7.8 C, respectively. The </w:t>
      </w:r>
      <w:r w:rsidR="00460129" w:rsidRPr="00AF3DE9">
        <w:t xml:space="preserve">experimental site soil is Amarillo sandy clay loam (fine-loamy, mixed, </w:t>
      </w:r>
      <w:proofErr w:type="spellStart"/>
      <w:r w:rsidR="00460129" w:rsidRPr="00AF3DE9">
        <w:t>superactive</w:t>
      </w:r>
      <w:proofErr w:type="spellEnd"/>
      <w:r w:rsidR="00BF01CA" w:rsidRPr="00AF3DE9">
        <w:t xml:space="preserve">, thermic Aridic </w:t>
      </w:r>
      <w:proofErr w:type="spellStart"/>
      <w:r w:rsidR="00BF01CA" w:rsidRPr="00AF3DE9">
        <w:t>Paleustoll</w:t>
      </w:r>
      <w:proofErr w:type="spellEnd"/>
      <w:r w:rsidR="00BF01CA" w:rsidRPr="00AF3DE9">
        <w:t>)</w:t>
      </w:r>
      <w:r w:rsidR="00943A2D" w:rsidRPr="00AF3DE9">
        <w:t xml:space="preserve"> </w:t>
      </w:r>
      <w:r w:rsidR="003F7A2C" w:rsidRPr="00AF3DE9">
        <w:t xml:space="preserve">with a pH of 7.9 and 0.6% organic </w:t>
      </w:r>
      <w:r w:rsidR="00CE4CEA" w:rsidRPr="00AF3DE9">
        <w:t>content</w:t>
      </w:r>
      <w:r w:rsidR="003F7A2C" w:rsidRPr="00AF3DE9">
        <w:t xml:space="preserve"> at a depth of 0-10 cm </w:t>
      </w:r>
      <w:r w:rsidR="003F7A2C" w:rsidRPr="00AF3DE9">
        <w:fldChar w:fldCharType="begin"/>
      </w:r>
      <w:r w:rsidR="00C3486C" w:rsidRPr="00AF3DE9">
        <w:instrText xml:space="preserve"> ADDIN EN.CITE &lt;EndNote&gt;&lt;Cite&gt;&lt;Author&gt;Bajwa&lt;/Author&gt;&lt;Year&gt;2025&lt;/Year&gt;&lt;RecNum&gt;267&lt;/RecNum&gt;&lt;DisplayText&gt;(Bajwa et al. 2025)&lt;/DisplayText&gt;&lt;record&gt;&lt;rec-number&gt;267&lt;/rec-number&gt;&lt;foreign-keys&gt;&lt;key app="EN" db-id="twrpezee79xe5tevf0jxtar39005zw9ee2dp" timestamp="1744033127"&gt;267&lt;/key&gt;&lt;/foreign-keys&gt;&lt;ref-type name="Journal Article"&gt;17&lt;/ref-type&gt;&lt;contributors&gt;&lt;authors&gt;&lt;author&gt;Bajwa, Preetaman&lt;/author&gt;&lt;author&gt;Saini, Rupinder&lt;/author&gt;&lt;author&gt;Singh, Sukhbir&lt;/author&gt;&lt;author&gt;Makkar, Jasleen&lt;/author&gt;&lt;author&gt;Trostle, Calvin&lt;/author&gt;&lt;author&gt;Singh, Hardeep&lt;/author&gt;&lt;/authors&gt;&lt;/contributors&gt;&lt;titles&gt;&lt;title&gt;Effect of early and late post emergence herbicides on weed suppression, crop injury, and biomass yield of industrial hemp in semiarid conditions&lt;/title&gt;&lt;secondary-title&gt;Agrosyst. geosci. environ.&lt;/secondary-title&gt;&lt;/titles&gt;&lt;pages&gt;e70078&lt;/pages&gt;&lt;volume&gt;8&lt;/volume&gt;&lt;number&gt;1&lt;/number&gt;&lt;dates&gt;&lt;year&gt;2025&lt;/year&gt;&lt;/dates&gt;&lt;isbn&gt;2639-6696&lt;/isbn&gt;&lt;urls&gt;&lt;/urls&gt;&lt;/record&gt;&lt;/Cite&gt;&lt;/EndNote&gt;</w:instrText>
      </w:r>
      <w:r w:rsidR="003F7A2C" w:rsidRPr="00AF3DE9">
        <w:fldChar w:fldCharType="separate"/>
      </w:r>
      <w:r w:rsidR="00EA1E6A" w:rsidRPr="00AF3DE9">
        <w:rPr>
          <w:noProof/>
        </w:rPr>
        <w:t>(Bajwa et al. 2025)</w:t>
      </w:r>
      <w:r w:rsidR="003F7A2C" w:rsidRPr="00AF3DE9">
        <w:fldChar w:fldCharType="end"/>
      </w:r>
      <w:r w:rsidR="003F7A2C" w:rsidRPr="00AF3DE9">
        <w:t>.</w:t>
      </w:r>
    </w:p>
    <w:p w14:paraId="5D32839B" w14:textId="77777777" w:rsidR="00BF01CA" w:rsidRPr="00AF3DE9" w:rsidRDefault="00BF01CA" w:rsidP="00BF01CA">
      <w:pPr>
        <w:pStyle w:val="Heading2"/>
      </w:pPr>
      <w:r w:rsidRPr="00AF3DE9">
        <w:t>Land Preparation and Planting</w:t>
      </w:r>
    </w:p>
    <w:p w14:paraId="75EFC299" w14:textId="07FD591D" w:rsidR="00BF01CA" w:rsidRPr="00AF3DE9" w:rsidRDefault="00BF01CA" w:rsidP="00BF01CA">
      <w:pPr>
        <w:ind w:firstLine="720"/>
        <w:rPr>
          <w:b/>
          <w:bCs/>
          <w:i/>
          <w:iCs/>
        </w:rPr>
      </w:pPr>
      <w:r w:rsidRPr="00AF3DE9">
        <w:t xml:space="preserve">A tractor-mounted disk plow was used to prepare the seedbeds. Cotton cultivar DP2020B3XF was planted on June 7 in 2023 and May 14 in 2024, using a four-row planter with 100 cm spacing between the rows to achieve a target density of </w:t>
      </w:r>
      <w:r w:rsidR="005325B5" w:rsidRPr="00AF3DE9">
        <w:t>98</w:t>
      </w:r>
      <w:r w:rsidR="00C133F4" w:rsidRPr="00AF3DE9">
        <w:t>,800</w:t>
      </w:r>
      <w:r w:rsidRPr="00AF3DE9">
        <w:t xml:space="preserve"> plants</w:t>
      </w:r>
      <w:r w:rsidR="007177FB" w:rsidRPr="00AF3DE9">
        <w:t xml:space="preserve"> </w:t>
      </w:r>
      <w:r w:rsidR="00C133F4" w:rsidRPr="00AF3DE9">
        <w:t>ha</w:t>
      </w:r>
      <w:r w:rsidR="004A470A" w:rsidRPr="004A470A">
        <w:rPr>
          <w:vertAlign w:val="superscript"/>
        </w:rPr>
        <w:t>-1</w:t>
      </w:r>
      <w:r w:rsidRPr="00AF3DE9">
        <w:t>. The field was irrigated using a subsurface irrigation system with drip tapes installed at a depth of 30 cm and spaced 100 cm apart. The field was divided into four irrigation zones, each measuring 55 m in length and 8 m in width. Twelve plots</w:t>
      </w:r>
      <w:r w:rsidR="00DB31A0" w:rsidRPr="00AF3DE9">
        <w:t>, 6 m long and 4 m wide,</w:t>
      </w:r>
      <w:r w:rsidRPr="00AF3DE9">
        <w:t xml:space="preserve"> were established within each irrigation zone. The field was fertigated with pre-plant fertilizer </w:t>
      </w:r>
      <w:r w:rsidRPr="00AF3DE9">
        <w:rPr>
          <w:rStyle w:val="normaltextrun"/>
          <w:shd w:val="clear" w:color="auto" w:fill="FFFFFF"/>
        </w:rPr>
        <w:t xml:space="preserve">URAN 32 (NPK 32-0-0, Nutrient Ag Solution, Loveland, CO) </w:t>
      </w:r>
      <w:r w:rsidR="008C4BB8" w:rsidRPr="00AF3DE9">
        <w:rPr>
          <w:rStyle w:val="normaltextrun"/>
          <w:shd w:val="clear" w:color="auto" w:fill="FFFFFF"/>
        </w:rPr>
        <w:t>at 80 kg N</w:t>
      </w:r>
      <w:r w:rsidR="00CA3EBC" w:rsidRPr="00AF3DE9">
        <w:rPr>
          <w:rStyle w:val="normaltextrun"/>
          <w:shd w:val="clear" w:color="auto" w:fill="FFFFFF"/>
        </w:rPr>
        <w:t xml:space="preserve"> </w:t>
      </w:r>
      <w:r w:rsidR="008C4BB8" w:rsidRPr="00AF3DE9">
        <w:rPr>
          <w:rStyle w:val="normaltextrun"/>
          <w:shd w:val="clear" w:color="auto" w:fill="FFFFFF"/>
        </w:rPr>
        <w:t>ha</w:t>
      </w:r>
      <w:r w:rsidR="00CA3EBC" w:rsidRPr="00AF3DE9">
        <w:rPr>
          <w:rStyle w:val="normaltextrun"/>
          <w:shd w:val="clear" w:color="auto" w:fill="FFFFFF"/>
          <w:vertAlign w:val="superscript"/>
        </w:rPr>
        <w:t>-1</w:t>
      </w:r>
      <w:r w:rsidR="008C4BB8" w:rsidRPr="00AF3DE9">
        <w:rPr>
          <w:rStyle w:val="normaltextrun"/>
          <w:shd w:val="clear" w:color="auto" w:fill="FFFFFF"/>
        </w:rPr>
        <w:t xml:space="preserve">, according to </w:t>
      </w:r>
      <w:r w:rsidRPr="00AF3DE9">
        <w:rPr>
          <w:rStyle w:val="normaltextrun"/>
          <w:shd w:val="clear" w:color="auto" w:fill="FFFFFF"/>
        </w:rPr>
        <w:t xml:space="preserve">soil test recommendations. </w:t>
      </w:r>
      <w:r w:rsidR="008C4BB8" w:rsidRPr="00AF3DE9">
        <w:t>Also in 2024, the trial was conducted in a different field within the Quaker Research Farm to avoid increasing the weed seed bank in the same field.</w:t>
      </w:r>
    </w:p>
    <w:p w14:paraId="0A095A00" w14:textId="77777777" w:rsidR="00BF01CA" w:rsidRPr="00AF3DE9" w:rsidRDefault="00BF01CA" w:rsidP="00BF01CA">
      <w:pPr>
        <w:pStyle w:val="Heading2"/>
      </w:pPr>
      <w:r w:rsidRPr="00AF3DE9">
        <w:t>Experimental Design and Treatments</w:t>
      </w:r>
    </w:p>
    <w:p w14:paraId="23CE7390" w14:textId="55BE0C9D" w:rsidR="00BF01CA" w:rsidRPr="00AF3DE9" w:rsidRDefault="00BF01CA" w:rsidP="009E0655">
      <w:pPr>
        <w:ind w:firstLine="720"/>
      </w:pPr>
      <w:r w:rsidRPr="00AF3DE9">
        <w:t>The irrigation treatments and herbicide combinations were randomized and replicated three times in a split-plot design. Two irrigation treatments, I1: 100% crop evapotranspiration (</w:t>
      </w:r>
      <w:proofErr w:type="spellStart"/>
      <w:r w:rsidRPr="00AF3DE9">
        <w:t>ET</w:t>
      </w:r>
      <w:r w:rsidRPr="00AF3DE9">
        <w:rPr>
          <w:vertAlign w:val="subscript"/>
        </w:rPr>
        <w:t>c</w:t>
      </w:r>
      <w:proofErr w:type="spellEnd"/>
      <w:r w:rsidRPr="00AF3DE9">
        <w:t xml:space="preserve">) replacement and I2: 50% </w:t>
      </w:r>
      <w:proofErr w:type="spellStart"/>
      <w:r w:rsidRPr="00AF3DE9">
        <w:t>ET</w:t>
      </w:r>
      <w:r w:rsidRPr="00AF3DE9">
        <w:rPr>
          <w:vertAlign w:val="subscript"/>
        </w:rPr>
        <w:t>c</w:t>
      </w:r>
      <w:proofErr w:type="spellEnd"/>
      <w:r w:rsidRPr="00AF3DE9">
        <w:t xml:space="preserve"> replacement, were in the main plot, and herbicide treatments were in sub-plots (Table 1). Irrigation stress was maintained from the day of planting in both years. The irrigation application was determined based on the </w:t>
      </w:r>
      <w:proofErr w:type="spellStart"/>
      <w:r w:rsidRPr="00AF3DE9">
        <w:t>ET</w:t>
      </w:r>
      <w:r w:rsidRPr="00AF3DE9">
        <w:rPr>
          <w:vertAlign w:val="subscript"/>
        </w:rPr>
        <w:t>c</w:t>
      </w:r>
      <w:proofErr w:type="spellEnd"/>
      <w:r w:rsidRPr="00AF3DE9">
        <w:t xml:space="preserve"> requirement, calculated as a </w:t>
      </w:r>
      <w:r w:rsidRPr="00AF3DE9">
        <w:lastRenderedPageBreak/>
        <w:t>product of reference evapotranspiration (</w:t>
      </w:r>
      <w:proofErr w:type="spellStart"/>
      <w:r w:rsidRPr="00AF3DE9">
        <w:t>ET</w:t>
      </w:r>
      <w:r w:rsidRPr="00AF3DE9">
        <w:rPr>
          <w:vertAlign w:val="subscript"/>
        </w:rPr>
        <w:t>o</w:t>
      </w:r>
      <w:proofErr w:type="spellEnd"/>
      <w:r w:rsidRPr="00AF3DE9">
        <w:t>) and stage-specific crop coefficients (K</w:t>
      </w:r>
      <w:r w:rsidRPr="00AF3DE9">
        <w:rPr>
          <w:vertAlign w:val="subscript"/>
        </w:rPr>
        <w:t>c</w:t>
      </w:r>
      <w:r w:rsidRPr="00AF3DE9">
        <w:t xml:space="preserve">) </w:t>
      </w:r>
      <w:r w:rsidRPr="00AF3DE9">
        <w:fldChar w:fldCharType="begin"/>
      </w:r>
      <w:r w:rsidR="00C3486C" w:rsidRPr="00AF3DE9">
        <w:instrText xml:space="preserve"> ADDIN EN.CITE &lt;EndNote&gt;&lt;Cite&gt;&lt;Author&gt;Allen&lt;/Author&gt;&lt;Year&gt;1998&lt;/Year&gt;&lt;RecNum&gt;156&lt;/RecNum&gt;&lt;DisplayText&gt;(Allen et al. 1998)&lt;/DisplayText&gt;&lt;record&gt;&lt;rec-number&gt;156&lt;/rec-number&gt;&lt;foreign-keys&gt;&lt;key app="EN" db-id="twrpezee79xe5tevf0jxtar39005zw9ee2dp" timestamp="1716401979"&gt;156&lt;/key&gt;&lt;/foreign-keys&gt;&lt;ref-type name="Journal Article"&gt;17&lt;/ref-type&gt;&lt;contributors&gt;&lt;authors&gt;&lt;author&gt;Allen, Richard G&lt;/author&gt;&lt;author&gt;Pereira, Luis S&lt;/author&gt;&lt;author&gt;Raes, Dirk&lt;/author&gt;&lt;author&gt;Smith, Martin&lt;/author&gt;&lt;/authors&gt;&lt;/contributors&gt;&lt;titles&gt;&lt;title&gt;Crop evapotranspiration-Guidelines for computing crop water requirements-FAO Irrigation and drainage paper 56&lt;/title&gt;&lt;secondary-title&gt;Fao, Rome&lt;/secondary-title&gt;&lt;/titles&gt;&lt;pages&gt;D05109&lt;/pages&gt;&lt;volume&gt;300&lt;/volume&gt;&lt;number&gt;9&lt;/number&gt;&lt;dates&gt;&lt;year&gt;1998&lt;/year&gt;&lt;/dates&gt;&lt;urls&gt;&lt;/urls&gt;&lt;/record&gt;&lt;/Cite&gt;&lt;/EndNote&gt;</w:instrText>
      </w:r>
      <w:r w:rsidRPr="00AF3DE9">
        <w:fldChar w:fldCharType="separate"/>
      </w:r>
      <w:r w:rsidR="00EA1E6A" w:rsidRPr="00AF3DE9">
        <w:rPr>
          <w:noProof/>
        </w:rPr>
        <w:t>(Allen et al. 1998)</w:t>
      </w:r>
      <w:r w:rsidRPr="00AF3DE9">
        <w:fldChar w:fldCharType="end"/>
      </w:r>
      <w:r w:rsidRPr="00AF3DE9">
        <w:t xml:space="preserve">. The </w:t>
      </w:r>
      <w:proofErr w:type="spellStart"/>
      <w:r w:rsidRPr="00AF3DE9">
        <w:t>ET</w:t>
      </w:r>
      <w:r w:rsidRPr="00AF3DE9">
        <w:rPr>
          <w:vertAlign w:val="subscript"/>
        </w:rPr>
        <w:t>o</w:t>
      </w:r>
      <w:proofErr w:type="spellEnd"/>
      <w:r w:rsidRPr="00AF3DE9">
        <w:t xml:space="preserve"> was calculated from the weather data using the Penman-Monteith method </w:t>
      </w:r>
      <w:r w:rsidRPr="00AF3DE9">
        <w:fldChar w:fldCharType="begin"/>
      </w:r>
      <w:r w:rsidR="00C3486C" w:rsidRPr="00AF3DE9">
        <w:instrText xml:space="preserve"> ADDIN EN.CITE &lt;EndNote&gt;&lt;Cite&gt;&lt;Author&gt;Zotarelli&lt;/Author&gt;&lt;Year&gt;2010&lt;/Year&gt;&lt;RecNum&gt;119&lt;/RecNum&gt;&lt;DisplayText&gt;(Zotarelli et al. 2010)&lt;/DisplayText&gt;&lt;record&gt;&lt;rec-number&gt;119&lt;/rec-number&gt;&lt;foreign-keys&gt;&lt;key app="EN" db-id="twrpezee79xe5tevf0jxtar39005zw9ee2dp" timestamp="1707256409"&gt;119&lt;/key&gt;&lt;/foreign-keys&gt;&lt;ref-type name="Journal Article"&gt;17&lt;/ref-type&gt;&lt;contributors&gt;&lt;authors&gt;&lt;author&gt;Zotarelli, Lincoln&lt;/author&gt;&lt;author&gt;Dukes, Michael D&lt;/author&gt;&lt;author&gt;Romero, Consuelo C&lt;/author&gt;&lt;author&gt;Migliaccio, Kati W&lt;/author&gt;&lt;author&gt;Morgan, Kelly T&lt;/author&gt;&lt;/authors&gt;&lt;/contributors&gt;&lt;titles&gt;&lt;title&gt;Step by step calculation of the Penman-Monteith Evapotranspiration (FAO-56 Method)&lt;/title&gt;&lt;secondary-title&gt;Institute of Food and Agricultural Sciences. University of Florida&lt;/secondary-title&gt;&lt;/titles&gt;&lt;volume&gt;8&lt;/volume&gt;&lt;dates&gt;&lt;year&gt;2010&lt;/year&gt;&lt;/dates&gt;&lt;urls&gt;&lt;/urls&gt;&lt;/record&gt;&lt;/Cite&gt;&lt;/EndNote&gt;</w:instrText>
      </w:r>
      <w:r w:rsidRPr="00AF3DE9">
        <w:fldChar w:fldCharType="separate"/>
      </w:r>
      <w:r w:rsidR="00EA1E6A" w:rsidRPr="00AF3DE9">
        <w:rPr>
          <w:noProof/>
        </w:rPr>
        <w:t>(Zotarelli et al. 2010)</w:t>
      </w:r>
      <w:r w:rsidRPr="00AF3DE9">
        <w:fldChar w:fldCharType="end"/>
      </w:r>
      <w:r w:rsidRPr="00AF3DE9">
        <w:t xml:space="preserve">. A weather station (Davis Instruments 6152, Wireless Vantage Pro2, Davis Instruments Corporation, Hayward, California) was installed </w:t>
      </w:r>
      <w:r w:rsidR="00EC0FA0" w:rsidRPr="00AF3DE9">
        <w:t xml:space="preserve">near the experimental site to record </w:t>
      </w:r>
      <w:r w:rsidRPr="00AF3DE9">
        <w:t>weather data. The K</w:t>
      </w:r>
      <w:r w:rsidRPr="00AF3DE9">
        <w:rPr>
          <w:vertAlign w:val="subscript"/>
        </w:rPr>
        <w:t>c</w:t>
      </w:r>
      <w:r w:rsidRPr="00AF3DE9">
        <w:t xml:space="preserve"> values used for cotton were K</w:t>
      </w:r>
      <w:r w:rsidRPr="00AF3DE9">
        <w:rPr>
          <w:vertAlign w:val="subscript"/>
        </w:rPr>
        <w:t>c</w:t>
      </w:r>
      <w:r w:rsidRPr="00AF3DE9">
        <w:t xml:space="preserve"> Seeding = 0.40 [7 DAP (days after planting)], K</w:t>
      </w:r>
      <w:r w:rsidRPr="00AF3DE9">
        <w:rPr>
          <w:vertAlign w:val="subscript"/>
        </w:rPr>
        <w:t>c</w:t>
      </w:r>
      <w:r w:rsidRPr="00AF3DE9">
        <w:t xml:space="preserve"> 1</w:t>
      </w:r>
      <w:r w:rsidRPr="00AF3DE9">
        <w:rPr>
          <w:vertAlign w:val="superscript"/>
        </w:rPr>
        <w:t>st</w:t>
      </w:r>
      <w:r w:rsidRPr="00AF3DE9">
        <w:t xml:space="preserve"> square = 0.45 (8 - 45DAP), K</w:t>
      </w:r>
      <w:r w:rsidRPr="00AF3DE9">
        <w:rPr>
          <w:vertAlign w:val="subscript"/>
        </w:rPr>
        <w:t>c</w:t>
      </w:r>
      <w:r w:rsidRPr="00AF3DE9">
        <w:t xml:space="preserve"> 1</w:t>
      </w:r>
      <w:r w:rsidRPr="00AF3DE9">
        <w:rPr>
          <w:vertAlign w:val="superscript"/>
        </w:rPr>
        <w:t>st</w:t>
      </w:r>
      <w:r w:rsidRPr="00AF3DE9">
        <w:t xml:space="preserve"> bloom = 0.80 (46-65 DAP), K</w:t>
      </w:r>
      <w:r w:rsidRPr="00AF3DE9">
        <w:rPr>
          <w:vertAlign w:val="subscript"/>
        </w:rPr>
        <w:t>c</w:t>
      </w:r>
      <w:r w:rsidRPr="00AF3DE9">
        <w:t xml:space="preserve"> Max bloom = 1.08 (66-86), K</w:t>
      </w:r>
      <w:r w:rsidRPr="00AF3DE9">
        <w:rPr>
          <w:vertAlign w:val="subscript"/>
        </w:rPr>
        <w:t>c</w:t>
      </w:r>
      <w:r w:rsidRPr="00AF3DE9">
        <w:t xml:space="preserve"> 1</w:t>
      </w:r>
      <w:r w:rsidRPr="00AF3DE9">
        <w:rPr>
          <w:vertAlign w:val="superscript"/>
        </w:rPr>
        <w:t>st</w:t>
      </w:r>
      <w:r w:rsidRPr="00AF3DE9">
        <w:t xml:space="preserve"> open = 1.23 (87-110), K</w:t>
      </w:r>
      <w:r w:rsidRPr="00AF3DE9">
        <w:rPr>
          <w:vertAlign w:val="subscript"/>
        </w:rPr>
        <w:t>c</w:t>
      </w:r>
      <w:r w:rsidRPr="00AF3DE9">
        <w:t xml:space="preserve"> 25% open =1.25 (111-125), K</w:t>
      </w:r>
      <w:r w:rsidRPr="00AF3DE9">
        <w:rPr>
          <w:vertAlign w:val="subscript"/>
        </w:rPr>
        <w:t>c</w:t>
      </w:r>
      <w:r w:rsidRPr="00AF3DE9">
        <w:t xml:space="preserve"> 50% open = 1.05 (126-133), K</w:t>
      </w:r>
      <w:r w:rsidRPr="00AF3DE9">
        <w:rPr>
          <w:vertAlign w:val="subscript"/>
        </w:rPr>
        <w:t>c</w:t>
      </w:r>
      <w:r w:rsidRPr="00AF3DE9">
        <w:t xml:space="preserve"> 95% open = 0.60 (134-151) and K</w:t>
      </w:r>
      <w:r w:rsidRPr="00AF3DE9">
        <w:rPr>
          <w:vertAlign w:val="subscript"/>
        </w:rPr>
        <w:t>c</w:t>
      </w:r>
      <w:r w:rsidRPr="00AF3DE9">
        <w:t xml:space="preserve"> Picking = 0.10 (152-162) </w:t>
      </w:r>
      <w:r w:rsidRPr="00AF3DE9">
        <w:fldChar w:fldCharType="begin"/>
      </w:r>
      <w:r w:rsidR="00C3486C" w:rsidRPr="00AF3DE9">
        <w:instrText xml:space="preserve"> ADDIN EN.CITE &lt;EndNote&gt;&lt;Cite&gt;&lt;Author&gt;Ko&lt;/Author&gt;&lt;Year&gt;2009&lt;/Year&gt;&lt;RecNum&gt;120&lt;/RecNum&gt;&lt;DisplayText&gt;(Ko et al. 2009)&lt;/DisplayText&gt;&lt;record&gt;&lt;rec-number&gt;120&lt;/rec-number&gt;&lt;foreign-keys&gt;&lt;key app="EN" db-id="twrpezee79xe5tevf0jxtar39005zw9ee2dp" timestamp="1707320553"&gt;120&lt;/key&gt;&lt;/foreign-keys&gt;&lt;ref-type name="Journal Article"&gt;17&lt;/ref-type&gt;&lt;contributors&gt;&lt;authors&gt;&lt;author&gt;Ko, Jonghan&lt;/author&gt;&lt;author&gt;Piccinni, Giovanni&lt;/author&gt;&lt;author&gt;Marek, Thomas&lt;/author&gt;&lt;author&gt;Howell, Terry&lt;/author&gt;&lt;/authors&gt;&lt;/contributors&gt;&lt;titles&gt;&lt;title&gt;Determination of growth-stage-specific crop coefficients (Kc) of cotton and wheat&lt;/title&gt;&lt;secondary-title&gt;Agricultural Water Management&lt;/secondary-title&gt;&lt;/titles&gt;&lt;periodical&gt;&lt;full-title&gt;Agricultural Water Management&lt;/full-title&gt;&lt;abbr-1&gt;Agric. Water Manage.&lt;/abbr-1&gt;&lt;abbr-2&gt;Agric Water Manage&lt;/abbr-2&gt;&lt;/periodical&gt;&lt;pages&gt;1691-1697&lt;/pages&gt;&lt;volume&gt;96&lt;/volume&gt;&lt;number&gt;12&lt;/number&gt;&lt;dates&gt;&lt;year&gt;2009&lt;/year&gt;&lt;/dates&gt;&lt;isbn&gt;0378-3774&lt;/isbn&gt;&lt;urls&gt;&lt;/urls&gt;&lt;/record&gt;&lt;/Cite&gt;&lt;/EndNote&gt;</w:instrText>
      </w:r>
      <w:r w:rsidRPr="00AF3DE9">
        <w:fldChar w:fldCharType="separate"/>
      </w:r>
      <w:r w:rsidR="00EA1E6A" w:rsidRPr="00AF3DE9">
        <w:rPr>
          <w:noProof/>
        </w:rPr>
        <w:t>(Ko et al. 2009)</w:t>
      </w:r>
      <w:r w:rsidRPr="00AF3DE9">
        <w:fldChar w:fldCharType="end"/>
      </w:r>
      <w:r w:rsidRPr="00AF3DE9">
        <w:t xml:space="preserve">. The difference between </w:t>
      </w:r>
      <w:proofErr w:type="spellStart"/>
      <w:r w:rsidRPr="00AF3DE9">
        <w:t>ET</w:t>
      </w:r>
      <w:r w:rsidRPr="00AF3DE9">
        <w:rPr>
          <w:vertAlign w:val="subscript"/>
        </w:rPr>
        <w:t>c</w:t>
      </w:r>
      <w:proofErr w:type="spellEnd"/>
      <w:r w:rsidRPr="00AF3DE9">
        <w:t xml:space="preserve"> and precipitation was used to compute the irrigation water requirement. The field was irrigated once a week to replenish the </w:t>
      </w:r>
      <w:proofErr w:type="spellStart"/>
      <w:r w:rsidRPr="00AF3DE9">
        <w:t>ET</w:t>
      </w:r>
      <w:r w:rsidRPr="00AF3DE9">
        <w:rPr>
          <w:vertAlign w:val="subscript"/>
        </w:rPr>
        <w:t>c</w:t>
      </w:r>
      <w:proofErr w:type="spellEnd"/>
      <w:r w:rsidRPr="00AF3DE9">
        <w:t xml:space="preserve"> from the last week. Each zone had a water meter installed to record the amount of water applied.</w:t>
      </w:r>
      <w:r w:rsidR="009E0655" w:rsidRPr="00AF3DE9">
        <w:t xml:space="preserve"> The I1irrigation treatment received 487 mm of supplemental irrigation in 2023 and 521 mm in 2024, while the I2 treatment received 166 mm in 2023 and 264 mm in 2024.</w:t>
      </w:r>
    </w:p>
    <w:p w14:paraId="423432AE" w14:textId="770BEB3B" w:rsidR="00BF01CA" w:rsidRPr="00AF3DE9" w:rsidRDefault="00BF01CA" w:rsidP="00BF01CA">
      <w:pPr>
        <w:ind w:firstLine="720"/>
      </w:pPr>
      <w:r w:rsidRPr="00AF3DE9">
        <w:t>Herbicides were sprayed using a CO</w:t>
      </w:r>
      <w:r w:rsidRPr="00AF3DE9">
        <w:rPr>
          <w:vertAlign w:val="subscript"/>
        </w:rPr>
        <w:t>2</w:t>
      </w:r>
      <w:r w:rsidRPr="00AF3DE9">
        <w:t>-pressurized backpack sprayer with four nozzles (</w:t>
      </w:r>
      <w:proofErr w:type="spellStart"/>
      <w:r w:rsidRPr="00AF3DE9">
        <w:t>TeeJet</w:t>
      </w:r>
      <w:proofErr w:type="spellEnd"/>
      <w:r w:rsidRPr="00AF3DE9">
        <w:t xml:space="preserve"> XR8002-VS) on 46-cm spacing, delivering 140 L</w:t>
      </w:r>
      <w:r w:rsidR="007177FB" w:rsidRPr="00AF3DE9">
        <w:t xml:space="preserve"> </w:t>
      </w:r>
      <w:r w:rsidRPr="00AF3DE9">
        <w:t>ha</w:t>
      </w:r>
      <w:r w:rsidR="004B51C0" w:rsidRPr="00AF3DE9">
        <w:rPr>
          <w:vertAlign w:val="superscript"/>
        </w:rPr>
        <w:t>-1</w:t>
      </w:r>
      <w:r w:rsidRPr="00AF3DE9">
        <w:t xml:space="preserve"> at 207 kPa. In both years, </w:t>
      </w:r>
      <w:r w:rsidR="004A470A">
        <w:t>PRE</w:t>
      </w:r>
      <w:r w:rsidRPr="00AF3DE9">
        <w:t xml:space="preserve"> herbicides were applied one day after planting, followed by </w:t>
      </w:r>
      <w:r w:rsidR="00C01AAC" w:rsidRPr="00AF3DE9">
        <w:t xml:space="preserve">(fb) </w:t>
      </w:r>
      <w:r w:rsidR="004A470A">
        <w:t>POST</w:t>
      </w:r>
      <w:r w:rsidRPr="00AF3DE9">
        <w:t xml:space="preserve"> herbicides on July 13 (35 DAP) in 2023 and June 15 (30 DAP) in 2024.</w:t>
      </w:r>
    </w:p>
    <w:p w14:paraId="67890F1B" w14:textId="77777777" w:rsidR="00BF01CA" w:rsidRPr="00AF3DE9" w:rsidRDefault="00BF01CA" w:rsidP="00BF01CA">
      <w:pPr>
        <w:pStyle w:val="Heading2"/>
      </w:pPr>
      <w:r w:rsidRPr="00AF3DE9">
        <w:t>Data Collection</w:t>
      </w:r>
    </w:p>
    <w:p w14:paraId="10156D1B" w14:textId="1437DB4A" w:rsidR="00BF01CA" w:rsidRPr="00AF3DE9" w:rsidRDefault="008A14EE" w:rsidP="00BF01CA">
      <w:pPr>
        <w:ind w:firstLine="720"/>
      </w:pPr>
      <w:r w:rsidRPr="00AF3DE9">
        <w:t xml:space="preserve">Palmer amaranth and total weed density were recorded at </w:t>
      </w:r>
      <w:r w:rsidR="00BA565B" w:rsidRPr="00AF3DE9">
        <w:t>6</w:t>
      </w:r>
      <w:r w:rsidRPr="00AF3DE9">
        <w:t xml:space="preserve"> and 9 weeks after planting (WAP) by counting the number of weeds in a 0.25 m² quadrat randomly placed in three different spots within each plot. The height of Palmer amaranth in the same quadrat was also measured. The total weed biomass and Palmer amaranth biomass were obtained by cutting the </w:t>
      </w:r>
      <w:r w:rsidR="001406DC" w:rsidRPr="00AF3DE9">
        <w:t>aboveground</w:t>
      </w:r>
      <w:r w:rsidRPr="00AF3DE9">
        <w:t xml:space="preserve"> </w:t>
      </w:r>
      <w:r w:rsidR="001406DC" w:rsidRPr="00AF3DE9">
        <w:lastRenderedPageBreak/>
        <w:t xml:space="preserve">weed biomass from the same quadrats at 6 and 9 WAP, drying the samples in an oven at 70 C for 48 </w:t>
      </w:r>
      <w:proofErr w:type="spellStart"/>
      <w:r w:rsidR="001406DC" w:rsidRPr="00AF3DE9">
        <w:t>hr</w:t>
      </w:r>
      <w:proofErr w:type="spellEnd"/>
      <w:r w:rsidR="001406DC" w:rsidRPr="00AF3DE9">
        <w:t>,</w:t>
      </w:r>
      <w:r w:rsidRPr="00AF3DE9">
        <w:t xml:space="preserve"> and weighing. </w:t>
      </w:r>
    </w:p>
    <w:p w14:paraId="210766AC" w14:textId="55435F73" w:rsidR="00BF01CA" w:rsidRPr="00AF3DE9" w:rsidRDefault="00275EFD" w:rsidP="00085395">
      <w:pPr>
        <w:ind w:firstLine="720"/>
      </w:pPr>
      <w:r w:rsidRPr="00AF3DE9">
        <w:t xml:space="preserve">The height of the cotton plants was measured </w:t>
      </w:r>
      <w:r w:rsidR="001406DC" w:rsidRPr="00AF3DE9">
        <w:t>on five plants per</w:t>
      </w:r>
      <w:r w:rsidRPr="00AF3DE9">
        <w:t xml:space="preserve"> plot at 30, 55 </w:t>
      </w:r>
      <w:proofErr w:type="gramStart"/>
      <w:r w:rsidRPr="00AF3DE9">
        <w:t>DAP</w:t>
      </w:r>
      <w:proofErr w:type="gramEnd"/>
      <w:r w:rsidRPr="00AF3DE9">
        <w:t xml:space="preserve">, and harvest. For plant biomass at harvest, cotton plants </w:t>
      </w:r>
      <w:r w:rsidR="001406DC" w:rsidRPr="00AF3DE9">
        <w:t xml:space="preserve">1 m in length were harvested, oven-dried at 70 C for 48 </w:t>
      </w:r>
      <w:proofErr w:type="spellStart"/>
      <w:r w:rsidR="001406DC" w:rsidRPr="00AF3DE9">
        <w:t>hr</w:t>
      </w:r>
      <w:proofErr w:type="spellEnd"/>
      <w:r w:rsidR="004A470A">
        <w:t>,</w:t>
      </w:r>
      <w:r w:rsidR="001406DC" w:rsidRPr="00AF3DE9">
        <w:t xml:space="preserve"> and </w:t>
      </w:r>
      <w:r w:rsidRPr="00AF3DE9">
        <w:t>weighed on a calibrated scale.</w:t>
      </w:r>
      <w:r w:rsidR="00706019" w:rsidRPr="00AF3DE9">
        <w:t xml:space="preserve"> </w:t>
      </w:r>
      <w:r w:rsidR="009F2F63" w:rsidRPr="00AF3DE9">
        <w:t>Harvest timing was determined by visible physiological maturity and roughly 75% boll opening across the plot</w:t>
      </w:r>
      <w:r w:rsidR="00BD1572" w:rsidRPr="00AF3DE9">
        <w:t xml:space="preserve"> </w:t>
      </w:r>
      <w:r w:rsidR="00BD1572" w:rsidRPr="00AF3DE9">
        <w:fldChar w:fldCharType="begin"/>
      </w:r>
      <w:r w:rsidR="00C3486C" w:rsidRPr="00AF3DE9">
        <w:instrText xml:space="preserve"> ADDIN EN.CITE &lt;EndNote&gt;&lt;Cite&gt;&lt;Author&gt;Gwathmey&lt;/Author&gt;&lt;Year&gt;2001&lt;/Year&gt;&lt;RecNum&gt;277&lt;/RecNum&gt;&lt;DisplayText&gt;(Gwathmey et al. 2001)&lt;/DisplayText&gt;&lt;record&gt;&lt;rec-number&gt;277&lt;/rec-number&gt;&lt;foreign-keys&gt;&lt;key app="EN" db-id="twrpezee79xe5tevf0jxtar39005zw9ee2dp" timestamp="1763337578"&gt;277&lt;/key&gt;&lt;/foreign-keys&gt;&lt;ref-type name="Journal Article"&gt;17&lt;/ref-type&gt;&lt;contributors&gt;&lt;authors&gt;&lt;author&gt;Gwathmey, C Owen&lt;/author&gt;&lt;author&gt;Jackson, Tennessee&lt;/author&gt;&lt;author&gt;Cothren, J Tom&lt;/author&gt;&lt;author&gt;Lege, Ken E&lt;/author&gt;&lt;author&gt;Logan, Joanne&lt;/author&gt;&lt;author&gt;Roberts, Bruce A&lt;/author&gt;&lt;author&gt;Supak, James R&lt;/author&gt;&lt;/authors&gt;&lt;/contributors&gt;&lt;titles&gt;&lt;title&gt;Influence of environment on cotton defoliation and boll opening&lt;/title&gt;&lt;secondary-title&gt;Cotton harvest management: use and influence of harvest aid. The Cotton Foundation, Memphis TN&lt;/secondary-title&gt;&lt;/titles&gt;&lt;dates&gt;&lt;year&gt;2001&lt;/year&gt;&lt;/dates&gt;&lt;urls&gt;&lt;/urls&gt;&lt;/record&gt;&lt;/Cite&gt;&lt;/EndNote&gt;</w:instrText>
      </w:r>
      <w:r w:rsidR="00BD1572" w:rsidRPr="00AF3DE9">
        <w:fldChar w:fldCharType="separate"/>
      </w:r>
      <w:r w:rsidR="00EA1E6A" w:rsidRPr="00AF3DE9">
        <w:rPr>
          <w:noProof/>
        </w:rPr>
        <w:t>(Gwathmey et al. 2001)</w:t>
      </w:r>
      <w:r w:rsidR="00BD1572" w:rsidRPr="00AF3DE9">
        <w:fldChar w:fldCharType="end"/>
      </w:r>
      <w:r w:rsidR="00706019" w:rsidRPr="00AF3DE9">
        <w:t>.</w:t>
      </w:r>
      <w:r w:rsidRPr="00AF3DE9">
        <w:t xml:space="preserve"> The harvested cotton w</w:t>
      </w:r>
      <w:r w:rsidR="004A470A">
        <w:t>as</w:t>
      </w:r>
      <w:r w:rsidRPr="00AF3DE9">
        <w:t xml:space="preserve"> </w:t>
      </w:r>
      <w:proofErr w:type="gramStart"/>
      <w:r w:rsidRPr="00AF3DE9">
        <w:t>ginned</w:t>
      </w:r>
      <w:proofErr w:type="gramEnd"/>
      <w:r w:rsidRPr="00AF3DE9">
        <w:t xml:space="preserve"> to determine lint yield.</w:t>
      </w:r>
      <w:r w:rsidR="005F0C18" w:rsidRPr="00AF3DE9">
        <w:t xml:space="preserve"> It should be noted that yield measurements were taken from a small sample of plants per plot, which may limit precision and the extrapolation of results to the entire plot.</w:t>
      </w:r>
    </w:p>
    <w:p w14:paraId="33FAA15D" w14:textId="0FD9BF66" w:rsidR="00BF01CA" w:rsidRPr="00AF3DE9" w:rsidRDefault="00BF01CA" w:rsidP="00BF01CA">
      <w:pPr>
        <w:pStyle w:val="Heading2"/>
      </w:pPr>
      <w:r w:rsidRPr="00AF3DE9">
        <w:t xml:space="preserve">Statistical </w:t>
      </w:r>
      <w:r w:rsidR="00453E1A" w:rsidRPr="00AF3DE9">
        <w:t>analysis</w:t>
      </w:r>
    </w:p>
    <w:p w14:paraId="310D2E33" w14:textId="48A0EB98" w:rsidR="00BF01CA" w:rsidRPr="00AF3DE9" w:rsidRDefault="00BF01CA" w:rsidP="00BF01CA">
      <w:pPr>
        <w:ind w:firstLine="720"/>
      </w:pPr>
      <w:r w:rsidRPr="00AF3DE9">
        <w:t>The field experiment data w</w:t>
      </w:r>
      <w:r w:rsidR="004A470A">
        <w:t>ere</w:t>
      </w:r>
      <w:r w:rsidRPr="00AF3DE9">
        <w:t xml:space="preserve"> analyzed using an analysis of variance split-plot design in R version 3.5.2, with the </w:t>
      </w:r>
      <w:proofErr w:type="spellStart"/>
      <w:r w:rsidRPr="00AF3DE9">
        <w:t>Agricolae</w:t>
      </w:r>
      <w:proofErr w:type="spellEnd"/>
      <w:r w:rsidRPr="00AF3DE9">
        <w:t xml:space="preserve"> package version 1.2-8. Irrigation and herbicide treatments</w:t>
      </w:r>
      <w:r w:rsidR="00BA565B" w:rsidRPr="00AF3DE9">
        <w:t>, and a combination of irrigation and herbicide treatments,</w:t>
      </w:r>
      <w:r w:rsidRPr="00AF3DE9">
        <w:t xml:space="preserve"> were treated as fixed effects. Replications, </w:t>
      </w:r>
      <w:r w:rsidR="00BA565B" w:rsidRPr="00AF3DE9">
        <w:t xml:space="preserve">a </w:t>
      </w:r>
      <w:r w:rsidRPr="00AF3DE9">
        <w:t xml:space="preserve">combination of replications with irrigation and </w:t>
      </w:r>
      <w:r w:rsidR="00BA565B" w:rsidRPr="00AF3DE9">
        <w:t xml:space="preserve">a </w:t>
      </w:r>
      <w:r w:rsidRPr="00AF3DE9">
        <w:t xml:space="preserve">combination of </w:t>
      </w:r>
      <w:r w:rsidR="00BA565B" w:rsidRPr="00AF3DE9">
        <w:t>replications</w:t>
      </w:r>
      <w:r w:rsidRPr="00AF3DE9">
        <w:t xml:space="preserve"> with herbicide treatments</w:t>
      </w:r>
      <w:r w:rsidR="00BA565B" w:rsidRPr="00AF3DE9">
        <w:t>,</w:t>
      </w:r>
      <w:r w:rsidRPr="00AF3DE9">
        <w:t xml:space="preserve"> were treated as random effects. </w:t>
      </w:r>
      <w:r w:rsidR="00520D41" w:rsidRPr="00AF3DE9">
        <w:t xml:space="preserve">Data for 2023 and 2024 were analyzed separately because the two years differed in environmental conditions and management factors. </w:t>
      </w:r>
      <w:r w:rsidR="004A470A">
        <w:t>T</w:t>
      </w:r>
      <w:r w:rsidRPr="00AF3DE9">
        <w:t xml:space="preserve">reatment means were compared using the LSD test with a </w:t>
      </w:r>
      <w:r w:rsidR="00BA565B" w:rsidRPr="00AF3DE9">
        <w:t>significance</w:t>
      </w:r>
      <w:r w:rsidRPr="00AF3DE9">
        <w:t xml:space="preserve"> level of 5%. </w:t>
      </w:r>
      <w:proofErr w:type="spellStart"/>
      <w:r w:rsidR="00AE352B" w:rsidRPr="00AF3DE9">
        <w:t>SigmaPlot</w:t>
      </w:r>
      <w:proofErr w:type="spellEnd"/>
      <w:r w:rsidR="00AE352B" w:rsidRPr="00AF3DE9">
        <w:t xml:space="preserve"> software version 14 (</w:t>
      </w:r>
      <w:proofErr w:type="spellStart"/>
      <w:r w:rsidR="00AE352B" w:rsidRPr="00AF3DE9">
        <w:t>Systat</w:t>
      </w:r>
      <w:proofErr w:type="spellEnd"/>
      <w:r w:rsidR="00AE352B" w:rsidRPr="00AF3DE9">
        <w:t xml:space="preserve"> Software, San Jose, CA) was used to create</w:t>
      </w:r>
      <w:r w:rsidRPr="00AF3DE9">
        <w:t xml:space="preserve"> the figures. </w:t>
      </w:r>
    </w:p>
    <w:p w14:paraId="61B223F5" w14:textId="77777777" w:rsidR="00BF01CA" w:rsidRPr="00AF3DE9" w:rsidRDefault="00BF01CA" w:rsidP="00BF01CA">
      <w:pPr>
        <w:pStyle w:val="Heading1"/>
      </w:pPr>
      <w:r w:rsidRPr="00AF3DE9">
        <w:t>Results and discussions</w:t>
      </w:r>
    </w:p>
    <w:p w14:paraId="0A1A4825" w14:textId="77777777" w:rsidR="00BF01CA" w:rsidRPr="00AF3DE9" w:rsidRDefault="00BF01CA" w:rsidP="00BF01CA">
      <w:pPr>
        <w:pStyle w:val="Heading2"/>
      </w:pPr>
      <w:r w:rsidRPr="00AF3DE9">
        <w:t>Irrigation and weather conditions</w:t>
      </w:r>
    </w:p>
    <w:p w14:paraId="46539DA7" w14:textId="3A88823D" w:rsidR="00BF01CA" w:rsidRPr="00AF3DE9" w:rsidRDefault="00BF01CA" w:rsidP="00BF01CA">
      <w:pPr>
        <w:ind w:firstLine="720"/>
      </w:pPr>
      <w:r w:rsidRPr="00AF3DE9">
        <w:t xml:space="preserve">The average maximum and minimum temperatures were 32.3 </w:t>
      </w:r>
      <w:r w:rsidR="00AE352B" w:rsidRPr="00AF3DE9">
        <w:t>C and 17.5</w:t>
      </w:r>
      <w:r w:rsidR="00B05BBF" w:rsidRPr="00AF3DE9">
        <w:t xml:space="preserve"> C in 2023, and 32.9 °C and 18.9 </w:t>
      </w:r>
      <w:r w:rsidRPr="00AF3DE9">
        <w:t xml:space="preserve">°C in 2024, respectively (Figure 1). The daily average relative humidity in 2023 and 2024 was 47.7% and 46.5%, </w:t>
      </w:r>
      <w:r w:rsidR="00391442" w:rsidRPr="00AF3DE9">
        <w:t xml:space="preserve">respectively. The daily average solar radiation recorded was </w:t>
      </w:r>
      <w:r w:rsidR="00391442" w:rsidRPr="00AF3DE9">
        <w:lastRenderedPageBreak/>
        <w:t>21.1 and 22.4 MJ</w:t>
      </w:r>
      <w:r w:rsidR="007177FB" w:rsidRPr="00AF3DE9">
        <w:t xml:space="preserve"> </w:t>
      </w:r>
      <w:r w:rsidR="00391442" w:rsidRPr="00AF3DE9">
        <w:t>m</w:t>
      </w:r>
      <w:r w:rsidR="007177FB" w:rsidRPr="00AF3DE9">
        <w:rPr>
          <w:vertAlign w:val="superscript"/>
        </w:rPr>
        <w:t>-2</w:t>
      </w:r>
      <w:r w:rsidRPr="00AF3DE9">
        <w:t xml:space="preserve"> in 2023 and 2024, respectively. The total rainfall during the growing season was 249 mm in 2023 and 238 mm in 2024. </w:t>
      </w:r>
    </w:p>
    <w:p w14:paraId="36C31508" w14:textId="77777777" w:rsidR="00BF01CA" w:rsidRPr="00AF3DE9" w:rsidRDefault="00BF01CA" w:rsidP="00BF01CA">
      <w:pPr>
        <w:pStyle w:val="Heading2"/>
      </w:pPr>
      <w:r w:rsidRPr="00AF3DE9">
        <w:t>Total weed density and biomass production</w:t>
      </w:r>
    </w:p>
    <w:p w14:paraId="750AA3A1" w14:textId="3EB62654" w:rsidR="00BF01CA" w:rsidRPr="00AF3DE9" w:rsidRDefault="00BF01CA" w:rsidP="00BF01CA">
      <w:pPr>
        <w:ind w:firstLine="720"/>
      </w:pPr>
      <w:r w:rsidRPr="00AF3DE9">
        <w:t xml:space="preserve">In both years, total weed density was unaffected by irrigation levels (Figures 2A and 2C). However, herbicide treatments significantly affected weed density (Figures 2B and 2D). The interaction between irrigation levels and herbicide treatments was non-significant for total weed density due to </w:t>
      </w:r>
      <w:r w:rsidR="00520D41" w:rsidRPr="00AF3DE9">
        <w:t>precipitation events of 10.9 mm in 2023 and 29.6 mm in 2024, which occurred within 24–</w:t>
      </w:r>
      <w:r w:rsidRPr="00AF3DE9">
        <w:t xml:space="preserve">48 hours of herbicide application. The rainfall provided optimal moisture conditions for the activation of all the </w:t>
      </w:r>
      <w:r w:rsidR="009D4877">
        <w:t>PRE.</w:t>
      </w:r>
    </w:p>
    <w:p w14:paraId="34343B85" w14:textId="182C66F4" w:rsidR="00BF01CA" w:rsidRPr="00AF3DE9" w:rsidRDefault="00864C77" w:rsidP="00BF01CA">
      <w:pPr>
        <w:ind w:firstLine="720"/>
      </w:pPr>
      <w:r w:rsidRPr="00AF3DE9">
        <w:t xml:space="preserve">In 2023, at 6 WAP, </w:t>
      </w:r>
      <w:r w:rsidR="00DE7AE2" w:rsidRPr="00AF3DE9">
        <w:t xml:space="preserve">treatments PRE fb glyphosate POST application of </w:t>
      </w:r>
      <w:proofErr w:type="spellStart"/>
      <w:r w:rsidR="00DE7AE2" w:rsidRPr="00AF3DE9">
        <w:t>prometryn</w:t>
      </w:r>
      <w:proofErr w:type="spellEnd"/>
      <w:r w:rsidR="00DE7AE2" w:rsidRPr="00AF3DE9">
        <w:t xml:space="preserve">, </w:t>
      </w:r>
      <w:r w:rsidR="004A470A">
        <w:rPr>
          <w:i/>
          <w:iCs/>
        </w:rPr>
        <w:t>S</w:t>
      </w:r>
      <w:r w:rsidR="00DE7AE2" w:rsidRPr="00AF3DE9">
        <w:t>-metolachlor</w:t>
      </w:r>
      <w:r w:rsidR="007F35BE" w:rsidRPr="00AF3DE9">
        <w:t>, and acetochlor provided significantly better weed control than</w:t>
      </w:r>
      <w:r w:rsidR="00F56670" w:rsidRPr="00AF3DE9">
        <w:t xml:space="preserve"> PRE</w:t>
      </w:r>
      <w:r w:rsidR="00DE7AE2" w:rsidRPr="00AF3DE9">
        <w:t xml:space="preserve"> </w:t>
      </w:r>
      <w:r w:rsidR="004A470A">
        <w:rPr>
          <w:i/>
          <w:iCs/>
        </w:rPr>
        <w:t>S</w:t>
      </w:r>
      <w:r w:rsidR="00DE7AE2" w:rsidRPr="00AF3DE9">
        <w:t>-metolachlor</w:t>
      </w:r>
      <w:r w:rsidR="00F56670" w:rsidRPr="00AF3DE9">
        <w:t xml:space="preserve"> and the untreated control </w:t>
      </w:r>
      <w:r w:rsidR="00BF01CA" w:rsidRPr="00AF3DE9">
        <w:t>(Figure 2B). In 2024, all the herbicide treatments significantly reduced the weed density compared to the untreated control</w:t>
      </w:r>
      <w:r w:rsidR="007E420C" w:rsidRPr="00AF3DE9">
        <w:t xml:space="preserve"> at 6 WAP</w:t>
      </w:r>
      <w:r w:rsidR="00BF01CA" w:rsidRPr="00AF3DE9">
        <w:t xml:space="preserve"> (Figure 2D). However, </w:t>
      </w:r>
      <w:r w:rsidR="00480A0E" w:rsidRPr="00AF3DE9">
        <w:rPr>
          <w:rFonts w:eastAsia="Times New Roman"/>
          <w:kern w:val="0"/>
          <w14:ligatures w14:val="none"/>
        </w:rPr>
        <w:t xml:space="preserve">acetochlor, </w:t>
      </w:r>
      <w:proofErr w:type="spellStart"/>
      <w:r w:rsidR="00480A0E" w:rsidRPr="00AF3DE9">
        <w:rPr>
          <w:rFonts w:eastAsia="Times New Roman"/>
          <w:kern w:val="0"/>
          <w14:ligatures w14:val="none"/>
        </w:rPr>
        <w:t>prometryn</w:t>
      </w:r>
      <w:proofErr w:type="spellEnd"/>
      <w:r w:rsidR="00480A0E" w:rsidRPr="00AF3DE9">
        <w:rPr>
          <w:rFonts w:eastAsia="Times New Roman"/>
          <w:kern w:val="0"/>
          <w14:ligatures w14:val="none"/>
        </w:rPr>
        <w:t xml:space="preserve">, or </w:t>
      </w:r>
      <w:r w:rsidR="00480A0E" w:rsidRPr="00AF3DE9">
        <w:rPr>
          <w:rFonts w:eastAsia="Times New Roman"/>
          <w:i/>
          <w:iCs/>
          <w:kern w:val="0"/>
          <w14:ligatures w14:val="none"/>
        </w:rPr>
        <w:t>S</w:t>
      </w:r>
      <w:r w:rsidR="00480A0E" w:rsidRPr="00AF3DE9">
        <w:rPr>
          <w:rFonts w:eastAsia="Times New Roman"/>
          <w:kern w:val="0"/>
          <w14:ligatures w14:val="none"/>
        </w:rPr>
        <w:t xml:space="preserve">-metolachlor PRE, fb glyphosate + acetochlor, </w:t>
      </w:r>
      <w:proofErr w:type="spellStart"/>
      <w:r w:rsidR="00480A0E" w:rsidRPr="00AF3DE9">
        <w:rPr>
          <w:rFonts w:eastAsia="Times New Roman"/>
          <w:kern w:val="0"/>
          <w14:ligatures w14:val="none"/>
        </w:rPr>
        <w:t>prometryn</w:t>
      </w:r>
      <w:proofErr w:type="spellEnd"/>
      <w:r w:rsidR="00480A0E" w:rsidRPr="00AF3DE9">
        <w:rPr>
          <w:rFonts w:eastAsia="Times New Roman"/>
          <w:kern w:val="0"/>
          <w14:ligatures w14:val="none"/>
        </w:rPr>
        <w:t xml:space="preserve">, or </w:t>
      </w:r>
      <w:r w:rsidR="00480A0E" w:rsidRPr="00AF3DE9">
        <w:rPr>
          <w:rFonts w:eastAsia="Times New Roman"/>
          <w:i/>
          <w:iCs/>
          <w:kern w:val="0"/>
          <w14:ligatures w14:val="none"/>
        </w:rPr>
        <w:t>S</w:t>
      </w:r>
      <w:r w:rsidR="00480A0E" w:rsidRPr="00AF3DE9">
        <w:rPr>
          <w:rFonts w:eastAsia="Times New Roman"/>
          <w:kern w:val="0"/>
          <w14:ligatures w14:val="none"/>
        </w:rPr>
        <w:t>-metolachlor POST</w:t>
      </w:r>
      <w:r w:rsidR="00284C20" w:rsidRPr="00AF3DE9">
        <w:t xml:space="preserve">, resulted in significantly lower weed density than the </w:t>
      </w:r>
      <w:proofErr w:type="spellStart"/>
      <w:r w:rsidR="00284C20" w:rsidRPr="00AF3DE9">
        <w:t>prometryn</w:t>
      </w:r>
      <w:proofErr w:type="spellEnd"/>
      <w:r w:rsidR="00284C20" w:rsidRPr="00AF3DE9">
        <w:t xml:space="preserve">, </w:t>
      </w:r>
      <w:r w:rsidR="00284C20" w:rsidRPr="004A470A">
        <w:rPr>
          <w:i/>
          <w:iCs/>
        </w:rPr>
        <w:t>S</w:t>
      </w:r>
      <w:r w:rsidR="00284C20" w:rsidRPr="00AF3DE9">
        <w:t>-metolachlor,</w:t>
      </w:r>
      <w:r w:rsidR="00480A0E" w:rsidRPr="00AF3DE9">
        <w:t xml:space="preserve"> and acetochlor </w:t>
      </w:r>
      <w:proofErr w:type="gramStart"/>
      <w:r w:rsidR="00BF01CA" w:rsidRPr="00AF3DE9">
        <w:t>PRE treatments</w:t>
      </w:r>
      <w:proofErr w:type="gramEnd"/>
      <w:r w:rsidR="00731EFB" w:rsidRPr="00AF3DE9">
        <w:t xml:space="preserve"> </w:t>
      </w:r>
      <w:r w:rsidR="00BF01CA" w:rsidRPr="00AF3DE9">
        <w:t xml:space="preserve">and </w:t>
      </w:r>
      <w:r w:rsidR="00E94F9C" w:rsidRPr="00AF3DE9">
        <w:t xml:space="preserve">the </w:t>
      </w:r>
      <w:r w:rsidR="00731EFB" w:rsidRPr="00AF3DE9">
        <w:t>untreated</w:t>
      </w:r>
      <w:r w:rsidR="00BF01CA" w:rsidRPr="00AF3DE9">
        <w:t xml:space="preserve"> control. Similar results were observed at 9 WAP in both 2023 and 2024; all the PRE fb</w:t>
      </w:r>
      <w:r w:rsidR="00731EFB" w:rsidRPr="00AF3DE9">
        <w:t xml:space="preserve"> glyphosate</w:t>
      </w:r>
      <w:r w:rsidR="00E94F9C" w:rsidRPr="00AF3DE9">
        <w:t xml:space="preserve"> +</w:t>
      </w:r>
      <w:r w:rsidR="00BF01CA" w:rsidRPr="00AF3DE9">
        <w:t xml:space="preserve"> </w:t>
      </w:r>
      <w:r w:rsidR="007975B9" w:rsidRPr="00AF3DE9">
        <w:t xml:space="preserve">residual </w:t>
      </w:r>
      <w:r w:rsidR="00BF01CA" w:rsidRPr="00AF3DE9">
        <w:t xml:space="preserve">POST herbicide treatments significantly reduced weed numbers compared to untreated control and sole PRE herbicide treatments (Figures 2B and 2D). </w:t>
      </w:r>
    </w:p>
    <w:p w14:paraId="52DC23AC" w14:textId="11385C12" w:rsidR="00BF01CA" w:rsidRPr="00AF3DE9" w:rsidRDefault="00B637E5" w:rsidP="00BF01CA">
      <w:pPr>
        <w:ind w:firstLine="720"/>
      </w:pPr>
      <w:r w:rsidRPr="00AF3DE9">
        <w:t>In terms of weed biomass production, irrigation levels had no significant effect in either year (Figures 3A and 3C). Plots irrigated at I1 and I2 produced 880 g m</w:t>
      </w:r>
      <w:r w:rsidRPr="00115791">
        <w:rPr>
          <w:vertAlign w:val="superscript"/>
        </w:rPr>
        <w:t>-2</w:t>
      </w:r>
      <w:r w:rsidRPr="00AF3DE9">
        <w:t xml:space="preserve"> and 564 g m</w:t>
      </w:r>
      <w:r w:rsidRPr="00115791">
        <w:rPr>
          <w:vertAlign w:val="superscript"/>
        </w:rPr>
        <w:t>-2</w:t>
      </w:r>
      <w:r w:rsidRPr="00AF3DE9">
        <w:t xml:space="preserve"> in 2023 and 1140 g m</w:t>
      </w:r>
      <w:r w:rsidRPr="00115791">
        <w:rPr>
          <w:vertAlign w:val="superscript"/>
        </w:rPr>
        <w:t>-2</w:t>
      </w:r>
      <w:r w:rsidRPr="00AF3DE9">
        <w:t xml:space="preserve"> and 872 g m</w:t>
      </w:r>
      <w:r w:rsidRPr="00115791">
        <w:rPr>
          <w:vertAlign w:val="superscript"/>
        </w:rPr>
        <w:t>-2</w:t>
      </w:r>
      <w:r w:rsidRPr="00AF3DE9">
        <w:t xml:space="preserve"> in 2024, respectively; however, the differences were not significant. This lack of significance may be partially explained by the high Palmer amaranth </w:t>
      </w:r>
      <w:r w:rsidRPr="00AF3DE9">
        <w:lastRenderedPageBreak/>
        <w:t xml:space="preserve">population </w:t>
      </w:r>
      <w:r w:rsidR="004F6C9B" w:rsidRPr="00AF3DE9">
        <w:t>at the site, which is well documented to have drought tolerance</w:t>
      </w:r>
      <w:r w:rsidR="004A1F63" w:rsidRPr="00AF3DE9">
        <w:t xml:space="preserve"> </w:t>
      </w:r>
      <w:r w:rsidR="004A1F63" w:rsidRPr="00AF3DE9">
        <w:fldChar w:fldCharType="begin"/>
      </w:r>
      <w:r w:rsidR="00AB4B00" w:rsidRPr="00AF3DE9">
        <w:instrText xml:space="preserve"> ADDIN EN.CITE &lt;EndNote&gt;&lt;Cite&gt;&lt;Author&gt;Matzrafi&lt;/Author&gt;&lt;Year&gt;2021&lt;/Year&gt;&lt;RecNum&gt;278&lt;/RecNum&gt;&lt;DisplayText&gt;(Matzrafi et al. 2021)&lt;/DisplayText&gt;&lt;record&gt;&lt;rec-number&gt;278&lt;/rec-number&gt;&lt;foreign-keys&gt;&lt;key app="EN" db-id="twrpezee79xe5tevf0jxtar39005zw9ee2dp" timestamp="1763392976"&gt;278&lt;/key&gt;&lt;/foreign-keys&gt;&lt;ref-type name="Journal Article"&gt;17&lt;/ref-type&gt;&lt;contributors&gt;&lt;authors&gt;&lt;author&gt;Matzrafi, Maor&lt;/author&gt;&lt;author&gt;Osipitan, O Adewale&lt;/author&gt;&lt;author&gt;Ohadi, Sara&lt;/author&gt;&lt;author&gt;Mesgaran, Mohsen B&lt;/author&gt;&lt;/authors&gt;&lt;/contributors&gt;&lt;titles&gt;&lt;title&gt;&lt;style face="normal" font="default" size="100%"&gt;Under pressure: maternal effects promote drought tolerance in progeny seed of Palmer amaranth (&lt;/style&gt;&lt;style face="italic" font="default" size="100%"&gt;Amaranthus palmeri &lt;/style&gt;&lt;style face="normal" font="default" size="100%"&gt;S Watson)&lt;/style&gt;&lt;/title&gt;&lt;secondary-title&gt;Weed Science&lt;/secondary-title&gt;&lt;/titles&gt;&lt;periodical&gt;&lt;full-title&gt;Weed Science&lt;/full-title&gt;&lt;abbr-1&gt;Weed Sci.&lt;/abbr-1&gt;&lt;abbr-2&gt;Weed Sci&lt;/abbr-2&gt;&lt;/periodical&gt;&lt;pages&gt;31-38&lt;/pages&gt;&lt;volume&gt;69&lt;/volume&gt;&lt;number&gt;1&lt;/number&gt;&lt;dates&gt;&lt;year&gt;2021&lt;/year&gt;&lt;/dates&gt;&lt;isbn&gt;0043-1745&lt;/isbn&gt;&lt;urls&gt;&lt;/urls&gt;&lt;/record&gt;&lt;/Cite&gt;&lt;/EndNote&gt;</w:instrText>
      </w:r>
      <w:r w:rsidR="004A1F63" w:rsidRPr="00AF3DE9">
        <w:fldChar w:fldCharType="separate"/>
      </w:r>
      <w:r w:rsidR="00EA1E6A" w:rsidRPr="00AF3DE9">
        <w:rPr>
          <w:noProof/>
        </w:rPr>
        <w:t>(Matzrafi et al. 2021)</w:t>
      </w:r>
      <w:r w:rsidR="004A1F63" w:rsidRPr="00AF3DE9">
        <w:fldChar w:fldCharType="end"/>
      </w:r>
      <w:r w:rsidR="004F6C9B" w:rsidRPr="00AF3DE9">
        <w:t>, allowing</w:t>
      </w:r>
      <w:r w:rsidRPr="00AF3DE9">
        <w:t xml:space="preserve"> it to maintain growth even under reduced soil moisture. Additionally, both irrigation treatments received sufficient in-season rainfall events, likely minimizing soil moisture differences between I1 and I2 and reducing the ability to detect treatment effects. However, contrary results were observed by Abdulkareem et al. (2024), lowering the irrigation volume resulted in a 2.3-fold decrease in weed biomass production under field conditions. El-Metwally et al. (2020) also reported a 25.7% reduction in total weed biomass production at 40% </w:t>
      </w:r>
      <w:proofErr w:type="spellStart"/>
      <w:r w:rsidRPr="00AF3DE9">
        <w:t>ETc</w:t>
      </w:r>
      <w:proofErr w:type="spellEnd"/>
      <w:r w:rsidRPr="00AF3DE9">
        <w:t xml:space="preserve"> compared to 100% </w:t>
      </w:r>
      <w:proofErr w:type="spellStart"/>
      <w:r w:rsidRPr="00AF3DE9">
        <w:t>ETc</w:t>
      </w:r>
      <w:proofErr w:type="spellEnd"/>
      <w:r w:rsidRPr="00AF3DE9">
        <w:t xml:space="preserve"> in peanuts under field conditions. </w:t>
      </w:r>
    </w:p>
    <w:p w14:paraId="62516CD3" w14:textId="6F4416BD" w:rsidR="00BF01CA" w:rsidRPr="00AF3DE9" w:rsidRDefault="00BF01CA" w:rsidP="00BF01CA">
      <w:pPr>
        <w:ind w:firstLine="720"/>
        <w:rPr>
          <w:rFonts w:eastAsia="Times New Roman"/>
          <w:kern w:val="0"/>
          <w14:ligatures w14:val="none"/>
        </w:rPr>
      </w:pPr>
      <w:r w:rsidRPr="00AF3DE9">
        <w:t xml:space="preserve">All herbicide treatments </w:t>
      </w:r>
      <w:r w:rsidR="007E45A6" w:rsidRPr="00AF3DE9">
        <w:t xml:space="preserve">reduced total weed biomass </w:t>
      </w:r>
      <w:r w:rsidRPr="00AF3DE9">
        <w:t xml:space="preserve">compared to </w:t>
      </w:r>
      <w:r w:rsidR="008663D2" w:rsidRPr="00AF3DE9">
        <w:t xml:space="preserve">the </w:t>
      </w:r>
      <w:r w:rsidRPr="00AF3DE9">
        <w:t xml:space="preserve">untreated control (Figures 3B and 3D). In 2023, weed biomass at 6 WAP showed </w:t>
      </w:r>
      <w:r w:rsidR="007E45A6" w:rsidRPr="00AF3DE9">
        <w:t xml:space="preserve">results </w:t>
      </w:r>
      <w:proofErr w:type="gramStart"/>
      <w:r w:rsidR="007E45A6" w:rsidRPr="00AF3DE9">
        <w:t>similar to</w:t>
      </w:r>
      <w:proofErr w:type="gramEnd"/>
      <w:r w:rsidR="007E45A6" w:rsidRPr="00AF3DE9">
        <w:t xml:space="preserve"> those for </w:t>
      </w:r>
      <w:r w:rsidRPr="00AF3DE9">
        <w:t xml:space="preserve">total weed density. </w:t>
      </w:r>
      <w:r w:rsidRPr="00AF3DE9">
        <w:rPr>
          <w:rFonts w:eastAsia="Times New Roman"/>
          <w:kern w:val="0"/>
          <w14:ligatures w14:val="none"/>
        </w:rPr>
        <w:t xml:space="preserve">The plots treated with </w:t>
      </w:r>
      <w:r w:rsidR="002038E5" w:rsidRPr="00AF3DE9">
        <w:rPr>
          <w:rFonts w:eastAsia="Times New Roman"/>
          <w:kern w:val="0"/>
          <w14:ligatures w14:val="none"/>
        </w:rPr>
        <w:t xml:space="preserve">acetochlor, </w:t>
      </w:r>
      <w:proofErr w:type="spellStart"/>
      <w:r w:rsidR="002038E5" w:rsidRPr="00AF3DE9">
        <w:rPr>
          <w:rFonts w:eastAsia="Times New Roman"/>
          <w:kern w:val="0"/>
          <w14:ligatures w14:val="none"/>
        </w:rPr>
        <w:t>prometryn</w:t>
      </w:r>
      <w:proofErr w:type="spellEnd"/>
      <w:r w:rsidR="002038E5" w:rsidRPr="00AF3DE9">
        <w:rPr>
          <w:rFonts w:eastAsia="Times New Roman"/>
          <w:kern w:val="0"/>
          <w14:ligatures w14:val="none"/>
        </w:rPr>
        <w:t xml:space="preserve">, or </w:t>
      </w:r>
      <w:r w:rsidR="002038E5" w:rsidRPr="00AF3DE9">
        <w:rPr>
          <w:rFonts w:eastAsia="Times New Roman"/>
          <w:i/>
          <w:iCs/>
          <w:kern w:val="0"/>
          <w14:ligatures w14:val="none"/>
        </w:rPr>
        <w:t>S</w:t>
      </w:r>
      <w:r w:rsidR="002038E5" w:rsidRPr="00AF3DE9">
        <w:rPr>
          <w:rFonts w:eastAsia="Times New Roman"/>
          <w:kern w:val="0"/>
          <w14:ligatures w14:val="none"/>
        </w:rPr>
        <w:t xml:space="preserve">-metolachlor PRE, </w:t>
      </w:r>
      <w:r w:rsidR="00767F39" w:rsidRPr="00AF3DE9">
        <w:rPr>
          <w:rFonts w:eastAsia="Times New Roman"/>
          <w:kern w:val="0"/>
          <w14:ligatures w14:val="none"/>
        </w:rPr>
        <w:t xml:space="preserve">and with glyphosate + acetochlor, </w:t>
      </w:r>
      <w:proofErr w:type="spellStart"/>
      <w:r w:rsidR="00767F39" w:rsidRPr="00AF3DE9">
        <w:rPr>
          <w:rFonts w:eastAsia="Times New Roman"/>
          <w:kern w:val="0"/>
          <w14:ligatures w14:val="none"/>
        </w:rPr>
        <w:t>prometryn</w:t>
      </w:r>
      <w:proofErr w:type="spellEnd"/>
      <w:r w:rsidR="00767F39" w:rsidRPr="00AF3DE9">
        <w:rPr>
          <w:rFonts w:eastAsia="Times New Roman"/>
          <w:kern w:val="0"/>
          <w14:ligatures w14:val="none"/>
        </w:rPr>
        <w:t xml:space="preserve">, or </w:t>
      </w:r>
      <w:r w:rsidR="00767F39" w:rsidRPr="00AF3DE9">
        <w:rPr>
          <w:rFonts w:eastAsia="Times New Roman"/>
          <w:i/>
          <w:iCs/>
          <w:kern w:val="0"/>
          <w14:ligatures w14:val="none"/>
        </w:rPr>
        <w:t>S</w:t>
      </w:r>
      <w:r w:rsidR="00767F39" w:rsidRPr="00AF3DE9">
        <w:rPr>
          <w:rFonts w:eastAsia="Times New Roman"/>
          <w:kern w:val="0"/>
          <w14:ligatures w14:val="none"/>
        </w:rPr>
        <w:t>-metolachlor POST, showed reductions of 41%, 40%,</w:t>
      </w:r>
      <w:r w:rsidRPr="00AF3DE9">
        <w:rPr>
          <w:rFonts w:eastAsia="Times New Roman"/>
          <w:kern w:val="0"/>
          <w14:ligatures w14:val="none"/>
        </w:rPr>
        <w:t xml:space="preserve"> and 34% in weed biomass production compared to the untreated control (Figure 3B). Additionally, PRE </w:t>
      </w:r>
      <w:proofErr w:type="spellStart"/>
      <w:r w:rsidRPr="00AF3DE9">
        <w:rPr>
          <w:rFonts w:eastAsia="Times New Roman"/>
          <w:kern w:val="0"/>
          <w14:ligatures w14:val="none"/>
        </w:rPr>
        <w:t>prometryn</w:t>
      </w:r>
      <w:proofErr w:type="spellEnd"/>
      <w:r w:rsidRPr="00AF3DE9">
        <w:rPr>
          <w:rFonts w:eastAsia="Times New Roman"/>
          <w:kern w:val="0"/>
          <w14:ligatures w14:val="none"/>
        </w:rPr>
        <w:t xml:space="preserve"> treatment </w:t>
      </w:r>
      <w:r w:rsidR="00BB152E" w:rsidRPr="00AF3DE9">
        <w:rPr>
          <w:rFonts w:eastAsia="Times New Roman"/>
          <w:kern w:val="0"/>
          <w14:ligatures w14:val="none"/>
        </w:rPr>
        <w:t>resulted in a 24% reduction in weed biomass compared with</w:t>
      </w:r>
      <w:r w:rsidRPr="00AF3DE9">
        <w:rPr>
          <w:rFonts w:eastAsia="Times New Roman"/>
          <w:kern w:val="0"/>
          <w14:ligatures w14:val="none"/>
        </w:rPr>
        <w:t xml:space="preserve"> the untreated control. In 2024, again, </w:t>
      </w:r>
      <w:r w:rsidR="00BB152E" w:rsidRPr="00AF3DE9">
        <w:rPr>
          <w:rFonts w:eastAsia="Times New Roman"/>
          <w:kern w:val="0"/>
          <w14:ligatures w14:val="none"/>
        </w:rPr>
        <w:t xml:space="preserve">acetochlor, </w:t>
      </w:r>
      <w:proofErr w:type="spellStart"/>
      <w:r w:rsidR="00BB152E" w:rsidRPr="00AF3DE9">
        <w:rPr>
          <w:rFonts w:eastAsia="Times New Roman"/>
          <w:kern w:val="0"/>
          <w14:ligatures w14:val="none"/>
        </w:rPr>
        <w:t>prometryn</w:t>
      </w:r>
      <w:proofErr w:type="spellEnd"/>
      <w:r w:rsidR="00BB152E" w:rsidRPr="00AF3DE9">
        <w:rPr>
          <w:rFonts w:eastAsia="Times New Roman"/>
          <w:kern w:val="0"/>
          <w14:ligatures w14:val="none"/>
        </w:rPr>
        <w:t xml:space="preserve">, or </w:t>
      </w:r>
      <w:r w:rsidR="00BB152E" w:rsidRPr="00AF3DE9">
        <w:rPr>
          <w:rFonts w:eastAsia="Times New Roman"/>
          <w:i/>
          <w:iCs/>
          <w:kern w:val="0"/>
          <w14:ligatures w14:val="none"/>
        </w:rPr>
        <w:t>S</w:t>
      </w:r>
      <w:r w:rsidR="00BB152E" w:rsidRPr="00AF3DE9">
        <w:rPr>
          <w:rFonts w:eastAsia="Times New Roman"/>
          <w:kern w:val="0"/>
          <w14:ligatures w14:val="none"/>
        </w:rPr>
        <w:t xml:space="preserve">-metolachlor PRE, </w:t>
      </w:r>
      <w:r w:rsidR="00C01AAC" w:rsidRPr="00AF3DE9">
        <w:rPr>
          <w:rFonts w:eastAsia="Times New Roman"/>
          <w:kern w:val="0"/>
          <w14:ligatures w14:val="none"/>
        </w:rPr>
        <w:t>fb</w:t>
      </w:r>
      <w:r w:rsidR="00BB152E" w:rsidRPr="00AF3DE9">
        <w:rPr>
          <w:rFonts w:eastAsia="Times New Roman"/>
          <w:kern w:val="0"/>
          <w14:ligatures w14:val="none"/>
        </w:rPr>
        <w:t xml:space="preserve"> glyphosate + acetochlor, </w:t>
      </w:r>
      <w:proofErr w:type="spellStart"/>
      <w:r w:rsidR="00BB152E" w:rsidRPr="00AF3DE9">
        <w:rPr>
          <w:rFonts w:eastAsia="Times New Roman"/>
          <w:kern w:val="0"/>
          <w14:ligatures w14:val="none"/>
        </w:rPr>
        <w:t>prometryn</w:t>
      </w:r>
      <w:proofErr w:type="spellEnd"/>
      <w:r w:rsidR="00BB152E" w:rsidRPr="00AF3DE9">
        <w:rPr>
          <w:rFonts w:eastAsia="Times New Roman"/>
          <w:kern w:val="0"/>
          <w14:ligatures w14:val="none"/>
        </w:rPr>
        <w:t xml:space="preserve">, or </w:t>
      </w:r>
      <w:r w:rsidR="00BB152E" w:rsidRPr="00AF3DE9">
        <w:rPr>
          <w:rFonts w:eastAsia="Times New Roman"/>
          <w:i/>
          <w:iCs/>
          <w:kern w:val="0"/>
          <w14:ligatures w14:val="none"/>
        </w:rPr>
        <w:t>S</w:t>
      </w:r>
      <w:r w:rsidR="00BB152E" w:rsidRPr="00AF3DE9">
        <w:rPr>
          <w:rFonts w:eastAsia="Times New Roman"/>
          <w:kern w:val="0"/>
          <w14:ligatures w14:val="none"/>
        </w:rPr>
        <w:t>-metolachlor POST,</w:t>
      </w:r>
      <w:r w:rsidR="00105AD4" w:rsidRPr="00AF3DE9">
        <w:rPr>
          <w:rFonts w:eastAsia="Times New Roman"/>
          <w:kern w:val="0"/>
          <w14:ligatures w14:val="none"/>
        </w:rPr>
        <w:t xml:space="preserve"> </w:t>
      </w:r>
      <w:r w:rsidRPr="00AF3DE9">
        <w:rPr>
          <w:rFonts w:eastAsia="Times New Roman"/>
          <w:kern w:val="0"/>
          <w14:ligatures w14:val="none"/>
        </w:rPr>
        <w:t xml:space="preserve">resulted in a reduction in weed biomass compared to the </w:t>
      </w:r>
      <w:r w:rsidR="00B114E1" w:rsidRPr="00AF3DE9">
        <w:rPr>
          <w:rFonts w:eastAsia="Times New Roman"/>
          <w:i/>
          <w:iCs/>
          <w:kern w:val="0"/>
          <w14:ligatures w14:val="none"/>
        </w:rPr>
        <w:t>S</w:t>
      </w:r>
      <w:r w:rsidR="00B114E1" w:rsidRPr="00AF3DE9">
        <w:rPr>
          <w:rFonts w:eastAsia="Times New Roman"/>
          <w:kern w:val="0"/>
          <w14:ligatures w14:val="none"/>
        </w:rPr>
        <w:t xml:space="preserve">-metolachlor or </w:t>
      </w:r>
      <w:proofErr w:type="spellStart"/>
      <w:r w:rsidR="00B114E1" w:rsidRPr="00AF3DE9">
        <w:rPr>
          <w:rFonts w:eastAsia="Times New Roman"/>
          <w:kern w:val="0"/>
          <w14:ligatures w14:val="none"/>
        </w:rPr>
        <w:t>prometryn</w:t>
      </w:r>
      <w:proofErr w:type="spellEnd"/>
      <w:r w:rsidR="00B114E1" w:rsidRPr="00AF3DE9">
        <w:rPr>
          <w:rFonts w:eastAsia="Times New Roman"/>
          <w:kern w:val="0"/>
          <w14:ligatures w14:val="none"/>
        </w:rPr>
        <w:t xml:space="preserve"> </w:t>
      </w:r>
      <w:r w:rsidRPr="00AF3DE9">
        <w:rPr>
          <w:rFonts w:eastAsia="Times New Roman"/>
          <w:kern w:val="0"/>
          <w14:ligatures w14:val="none"/>
        </w:rPr>
        <w:t>PRE</w:t>
      </w:r>
      <w:r w:rsidR="00B114E1" w:rsidRPr="00AF3DE9">
        <w:rPr>
          <w:rFonts w:eastAsia="Times New Roman"/>
          <w:kern w:val="0"/>
          <w14:ligatures w14:val="none"/>
        </w:rPr>
        <w:t xml:space="preserve"> and the </w:t>
      </w:r>
      <w:r w:rsidRPr="00AF3DE9">
        <w:rPr>
          <w:rFonts w:eastAsia="Times New Roman"/>
          <w:kern w:val="0"/>
          <w14:ligatures w14:val="none"/>
        </w:rPr>
        <w:t>untreated control (Figure 3D).</w:t>
      </w:r>
    </w:p>
    <w:p w14:paraId="68C8D7B5" w14:textId="50E7D172" w:rsidR="00BF01CA" w:rsidRPr="00AF3DE9" w:rsidRDefault="00BF01CA" w:rsidP="00BF01CA">
      <w:pPr>
        <w:ind w:firstLine="720"/>
        <w:rPr>
          <w:rFonts w:eastAsia="Times New Roman"/>
          <w:kern w:val="0"/>
          <w14:ligatures w14:val="none"/>
        </w:rPr>
      </w:pPr>
      <w:r w:rsidRPr="00AF3DE9">
        <w:t xml:space="preserve">However, in both 2023 and 2024, </w:t>
      </w:r>
      <w:r w:rsidR="00FB3E6C" w:rsidRPr="00AF3DE9">
        <w:t xml:space="preserve">weed biomass increased </w:t>
      </w:r>
      <w:r w:rsidRPr="00AF3DE9">
        <w:t xml:space="preserve">between 6 and 9 WAP due to a new flush of weeds. The increase in weed biomass was due to a rise of 4.2 C in average air temperature </w:t>
      </w:r>
      <w:r w:rsidRPr="00AF3DE9">
        <w:fldChar w:fldCharType="begin"/>
      </w:r>
      <w:r w:rsidR="00C3486C" w:rsidRPr="00AF3DE9">
        <w:instrText xml:space="preserve"> ADDIN EN.CITE &lt;EndNote&gt;&lt;Cite&gt;&lt;Author&gt;Travlos&lt;/Author&gt;&lt;Year&gt;2020&lt;/Year&gt;&lt;RecNum&gt;148&lt;/RecNum&gt;&lt;DisplayText&gt;(Travlos et al. 2020)&lt;/DisplayText&gt;&lt;record&gt;&lt;rec-number&gt;148&lt;/rec-number&gt;&lt;foreign-keys&gt;&lt;key app="EN" db-id="twrpezee79xe5tevf0jxtar39005zw9ee2dp" timestamp="1714509993"&gt;148&lt;/key&gt;&lt;/foreign-keys&gt;&lt;ref-type name="Journal Article"&gt;17&lt;/ref-type&gt;&lt;contributors&gt;&lt;authors&gt;&lt;author&gt;Travlos, Ilias&lt;/author&gt;&lt;author&gt;Gazoulis, Ioannis&lt;/author&gt;&lt;author&gt;Kanatas, Panagiotis&lt;/author&gt;&lt;author&gt;Tsekoura, Anastasia&lt;/author&gt;&lt;author&gt;Zannopoulos, Stavros&lt;/author&gt;&lt;author&gt;Papastylianou, Panayiota&lt;/author&gt;&lt;/authors&gt;&lt;/contributors&gt;&lt;titles&gt;&lt;title&gt;Key factors affecting weed seeds&amp;apos; germination, weed emergence, and their possible role for the efficacy of false seedbed technique as weed management practice&lt;/title&gt;&lt;secondary-title&gt;Frontiers in Agronomy&lt;/secondary-title&gt;&lt;/titles&gt;&lt;pages&gt;1&lt;/pages&gt;&lt;volume&gt;2&lt;/volume&gt;&lt;dates&gt;&lt;year&gt;2020&lt;/year&gt;&lt;/dates&gt;&lt;isbn&gt;2673-3218&lt;/isbn&gt;&lt;urls&gt;&lt;/urls&gt;&lt;/record&gt;&lt;/Cite&gt;&lt;/EndNote&gt;</w:instrText>
      </w:r>
      <w:r w:rsidRPr="00AF3DE9">
        <w:fldChar w:fldCharType="separate"/>
      </w:r>
      <w:r w:rsidR="00EA1E6A" w:rsidRPr="00AF3DE9">
        <w:rPr>
          <w:noProof/>
        </w:rPr>
        <w:t>(Travlos et al. 2020)</w:t>
      </w:r>
      <w:r w:rsidRPr="00AF3DE9">
        <w:fldChar w:fldCharType="end"/>
      </w:r>
      <w:r w:rsidRPr="00AF3DE9">
        <w:t xml:space="preserve"> and several precipitation events </w:t>
      </w:r>
      <w:r w:rsidRPr="00AF3DE9">
        <w:fldChar w:fldCharType="begin"/>
      </w:r>
      <w:r w:rsidR="00C3486C" w:rsidRPr="00AF3DE9">
        <w:instrText xml:space="preserve"> ADDIN EN.CITE &lt;EndNote&gt;&lt;Cite&gt;&lt;Author&gt;Kathiresan&lt;/Author&gt;&lt;Year&gt;2016&lt;/Year&gt;&lt;RecNum&gt;149&lt;/RecNum&gt;&lt;DisplayText&gt;(Kathiresan and Gualbert 2016)&lt;/DisplayText&gt;&lt;record&gt;&lt;rec-number&gt;149&lt;/rec-number&gt;&lt;foreign-keys&gt;&lt;key app="EN" db-id="twrpezee79xe5tevf0jxtar39005zw9ee2dp" timestamp="1714510142"&gt;149&lt;/key&gt;&lt;/foreign-keys&gt;&lt;ref-type name="Journal Article"&gt;17&lt;/ref-type&gt;&lt;contributors&gt;&lt;authors&gt;&lt;author&gt;Kathiresan, Ramanathan&lt;/author&gt;&lt;author&gt;Gualbert, Gbehounou&lt;/author&gt;&lt;/authors&gt;&lt;/contributors&gt;&lt;titles&gt;&lt;title&gt;Impact of climate change on the invasive traits of weeds&lt;/title&gt;&lt;secondary-title&gt;Weed Biology and Management&lt;/secondary-title&gt;&lt;/titles&gt;&lt;periodical&gt;&lt;full-title&gt;Weed Biology and Management&lt;/full-title&gt;&lt;abbr-1&gt;Weed Biol. Manage.&lt;/abbr-1&gt;&lt;abbr-2&gt;Weed Biol Manage&lt;/abbr-2&gt;&lt;/periodical&gt;&lt;pages&gt;59-66&lt;/pages&gt;&lt;volume&gt;16&lt;/volume&gt;&lt;number&gt;2&lt;/number&gt;&lt;dates&gt;&lt;year&gt;2016&lt;/year&gt;&lt;/dates&gt;&lt;isbn&gt;1444-6162&lt;/isbn&gt;&lt;urls&gt;&lt;/urls&gt;&lt;/record&gt;&lt;/Cite&gt;&lt;/EndNote&gt;</w:instrText>
      </w:r>
      <w:r w:rsidRPr="00AF3DE9">
        <w:fldChar w:fldCharType="separate"/>
      </w:r>
      <w:r w:rsidR="00EA1E6A" w:rsidRPr="00AF3DE9">
        <w:rPr>
          <w:noProof/>
        </w:rPr>
        <w:t>(Kathiresan and Gualbert 2016)</w:t>
      </w:r>
      <w:r w:rsidRPr="00AF3DE9">
        <w:fldChar w:fldCharType="end"/>
      </w:r>
      <w:r w:rsidRPr="00AF3DE9">
        <w:t xml:space="preserve"> totaling 20 mm in 2023 and 44 mm in 2024 between 6 and 9 WAP. However, </w:t>
      </w:r>
      <w:r w:rsidR="00FB3E6C" w:rsidRPr="00AF3DE9">
        <w:rPr>
          <w:rFonts w:eastAsia="Times New Roman"/>
          <w:kern w:val="0"/>
          <w14:ligatures w14:val="none"/>
        </w:rPr>
        <w:t xml:space="preserve">acetochlor, </w:t>
      </w:r>
      <w:proofErr w:type="spellStart"/>
      <w:r w:rsidR="00FB3E6C" w:rsidRPr="00AF3DE9">
        <w:rPr>
          <w:rFonts w:eastAsia="Times New Roman"/>
          <w:kern w:val="0"/>
          <w14:ligatures w14:val="none"/>
        </w:rPr>
        <w:t>prometryn</w:t>
      </w:r>
      <w:proofErr w:type="spellEnd"/>
      <w:r w:rsidR="00FB3E6C" w:rsidRPr="00AF3DE9">
        <w:rPr>
          <w:rFonts w:eastAsia="Times New Roman"/>
          <w:kern w:val="0"/>
          <w14:ligatures w14:val="none"/>
        </w:rPr>
        <w:t xml:space="preserve">, or </w:t>
      </w:r>
      <w:r w:rsidR="00FB3E6C" w:rsidRPr="00AF3DE9">
        <w:rPr>
          <w:rFonts w:eastAsia="Times New Roman"/>
          <w:i/>
          <w:iCs/>
          <w:kern w:val="0"/>
          <w14:ligatures w14:val="none"/>
        </w:rPr>
        <w:t>S</w:t>
      </w:r>
      <w:r w:rsidR="00FB3E6C" w:rsidRPr="00AF3DE9">
        <w:rPr>
          <w:rFonts w:eastAsia="Times New Roman"/>
          <w:kern w:val="0"/>
          <w14:ligatures w14:val="none"/>
        </w:rPr>
        <w:t xml:space="preserve">-metolachlor PRE </w:t>
      </w:r>
      <w:r w:rsidR="00F84E01" w:rsidRPr="00AF3DE9">
        <w:rPr>
          <w:rFonts w:eastAsia="Times New Roman"/>
          <w:kern w:val="0"/>
          <w14:ligatures w14:val="none"/>
        </w:rPr>
        <w:t xml:space="preserve">fb </w:t>
      </w:r>
      <w:r w:rsidR="00FB3E6C" w:rsidRPr="00AF3DE9">
        <w:rPr>
          <w:rFonts w:eastAsia="Times New Roman"/>
          <w:kern w:val="0"/>
          <w14:ligatures w14:val="none"/>
        </w:rPr>
        <w:t xml:space="preserve">glyphosate + acetochlor, </w:t>
      </w:r>
      <w:proofErr w:type="spellStart"/>
      <w:r w:rsidR="00FB3E6C" w:rsidRPr="00AF3DE9">
        <w:rPr>
          <w:rFonts w:eastAsia="Times New Roman"/>
          <w:kern w:val="0"/>
          <w14:ligatures w14:val="none"/>
        </w:rPr>
        <w:t>prometryn</w:t>
      </w:r>
      <w:proofErr w:type="spellEnd"/>
      <w:r w:rsidR="00FB3E6C" w:rsidRPr="00AF3DE9">
        <w:rPr>
          <w:rFonts w:eastAsia="Times New Roman"/>
          <w:kern w:val="0"/>
          <w14:ligatures w14:val="none"/>
        </w:rPr>
        <w:t xml:space="preserve">, or </w:t>
      </w:r>
      <w:r w:rsidR="00FB3E6C" w:rsidRPr="00AF3DE9">
        <w:rPr>
          <w:rFonts w:eastAsia="Times New Roman"/>
          <w:i/>
          <w:iCs/>
          <w:kern w:val="0"/>
          <w14:ligatures w14:val="none"/>
        </w:rPr>
        <w:t>S</w:t>
      </w:r>
      <w:r w:rsidR="00FB3E6C" w:rsidRPr="00AF3DE9">
        <w:rPr>
          <w:rFonts w:eastAsia="Times New Roman"/>
          <w:kern w:val="0"/>
          <w14:ligatures w14:val="none"/>
        </w:rPr>
        <w:t>-metolachlor POST</w:t>
      </w:r>
      <w:r w:rsidR="00F83537" w:rsidRPr="00AF3DE9">
        <w:rPr>
          <w:rFonts w:eastAsia="Times New Roman"/>
          <w:kern w:val="0"/>
          <w14:ligatures w14:val="none"/>
        </w:rPr>
        <w:t xml:space="preserve"> </w:t>
      </w:r>
      <w:r w:rsidRPr="00AF3DE9">
        <w:t>provided effective weed control. In 2023</w:t>
      </w:r>
      <w:r w:rsidR="000B787A" w:rsidRPr="00AF3DE9">
        <w:t xml:space="preserve">, at 9 WAP, the </w:t>
      </w:r>
      <w:r w:rsidR="00A3511E" w:rsidRPr="00AF3DE9">
        <w:t xml:space="preserve">S-metolachlor, </w:t>
      </w:r>
      <w:proofErr w:type="spellStart"/>
      <w:r w:rsidR="00A3511E" w:rsidRPr="00AF3DE9">
        <w:t>prometryn</w:t>
      </w:r>
      <w:proofErr w:type="spellEnd"/>
      <w:r w:rsidR="00A3511E" w:rsidRPr="00AF3DE9">
        <w:t xml:space="preserve">, or acetochlor </w:t>
      </w:r>
      <w:r w:rsidR="000B787A" w:rsidRPr="00AF3DE9">
        <w:lastRenderedPageBreak/>
        <w:t xml:space="preserve">PRE fb glyphosate + S-metolachlor, </w:t>
      </w:r>
      <w:proofErr w:type="spellStart"/>
      <w:r w:rsidR="000B787A" w:rsidRPr="00AF3DE9">
        <w:t>prometryn</w:t>
      </w:r>
      <w:proofErr w:type="spellEnd"/>
      <w:r w:rsidR="000B787A" w:rsidRPr="00AF3DE9">
        <w:t xml:space="preserve">, </w:t>
      </w:r>
      <w:r w:rsidR="00A3511E" w:rsidRPr="00AF3DE9">
        <w:t>or</w:t>
      </w:r>
      <w:r w:rsidR="000B787A" w:rsidRPr="00AF3DE9">
        <w:t xml:space="preserve"> acetochlor</w:t>
      </w:r>
      <w:r w:rsidR="008510B9" w:rsidRPr="00AF3DE9">
        <w:t xml:space="preserve"> POST</w:t>
      </w:r>
      <w:r w:rsidR="000B787A" w:rsidRPr="00AF3DE9">
        <w:t xml:space="preserve"> resulted in 42%, 38%, and 26% lower weed biomass, respectively, compared to</w:t>
      </w:r>
      <w:r w:rsidRPr="00AF3DE9">
        <w:rPr>
          <w:rFonts w:eastAsia="Times New Roman"/>
          <w:kern w:val="0"/>
          <w14:ligatures w14:val="none"/>
        </w:rPr>
        <w:t xml:space="preserve"> the untreated control (Figure 3B). Similar reductions in total weed biomass were observed in 2024 (Figure 3D). The </w:t>
      </w:r>
      <w:r w:rsidR="00DA2F24" w:rsidRPr="00AF3DE9">
        <w:rPr>
          <w:rFonts w:eastAsia="Times New Roman"/>
          <w:kern w:val="0"/>
          <w14:ligatures w14:val="none"/>
        </w:rPr>
        <w:t xml:space="preserve">acetochlor, </w:t>
      </w:r>
      <w:proofErr w:type="spellStart"/>
      <w:r w:rsidR="00DA2F24" w:rsidRPr="00AF3DE9">
        <w:rPr>
          <w:rFonts w:eastAsia="Times New Roman"/>
          <w:kern w:val="0"/>
          <w14:ligatures w14:val="none"/>
        </w:rPr>
        <w:t>prometryn</w:t>
      </w:r>
      <w:proofErr w:type="spellEnd"/>
      <w:r w:rsidR="00DA2F24" w:rsidRPr="00AF3DE9">
        <w:rPr>
          <w:rFonts w:eastAsia="Times New Roman"/>
          <w:kern w:val="0"/>
          <w14:ligatures w14:val="none"/>
        </w:rPr>
        <w:t xml:space="preserve">, or </w:t>
      </w:r>
      <w:r w:rsidR="00DA2F24" w:rsidRPr="00AF3DE9">
        <w:rPr>
          <w:rFonts w:eastAsia="Times New Roman"/>
          <w:i/>
          <w:iCs/>
          <w:kern w:val="0"/>
          <w14:ligatures w14:val="none"/>
        </w:rPr>
        <w:t>S</w:t>
      </w:r>
      <w:r w:rsidR="00DA2F24" w:rsidRPr="00AF3DE9">
        <w:rPr>
          <w:rFonts w:eastAsia="Times New Roman"/>
          <w:kern w:val="0"/>
          <w14:ligatures w14:val="none"/>
        </w:rPr>
        <w:t xml:space="preserve">-metolachlor PRE fb glyphosate + acetochlor, </w:t>
      </w:r>
      <w:proofErr w:type="spellStart"/>
      <w:r w:rsidR="00DA2F24" w:rsidRPr="00AF3DE9">
        <w:rPr>
          <w:rFonts w:eastAsia="Times New Roman"/>
          <w:kern w:val="0"/>
          <w14:ligatures w14:val="none"/>
        </w:rPr>
        <w:t>prometryn</w:t>
      </w:r>
      <w:proofErr w:type="spellEnd"/>
      <w:r w:rsidR="00DA2F24" w:rsidRPr="00AF3DE9">
        <w:rPr>
          <w:rFonts w:eastAsia="Times New Roman"/>
          <w:kern w:val="0"/>
          <w14:ligatures w14:val="none"/>
        </w:rPr>
        <w:t xml:space="preserve">, or </w:t>
      </w:r>
      <w:r w:rsidR="00DA2F24" w:rsidRPr="00AF3DE9">
        <w:rPr>
          <w:rFonts w:eastAsia="Times New Roman"/>
          <w:i/>
          <w:iCs/>
          <w:kern w:val="0"/>
          <w14:ligatures w14:val="none"/>
        </w:rPr>
        <w:t>S</w:t>
      </w:r>
      <w:r w:rsidR="00DA2F24" w:rsidRPr="00AF3DE9">
        <w:rPr>
          <w:rFonts w:eastAsia="Times New Roman"/>
          <w:kern w:val="0"/>
          <w14:ligatures w14:val="none"/>
        </w:rPr>
        <w:t>-metolachlor POST</w:t>
      </w:r>
      <w:r w:rsidRPr="00AF3DE9">
        <w:rPr>
          <w:rFonts w:eastAsia="Times New Roman"/>
          <w:kern w:val="0"/>
          <w14:ligatures w14:val="none"/>
        </w:rPr>
        <w:t xml:space="preserve"> consistently led to </w:t>
      </w:r>
      <w:r w:rsidR="00F62199" w:rsidRPr="00AF3DE9">
        <w:rPr>
          <w:rFonts w:eastAsia="Times New Roman"/>
          <w:kern w:val="0"/>
          <w14:ligatures w14:val="none"/>
        </w:rPr>
        <w:t>less</w:t>
      </w:r>
      <w:r w:rsidRPr="00AF3DE9">
        <w:rPr>
          <w:rFonts w:eastAsia="Times New Roman"/>
          <w:kern w:val="0"/>
          <w14:ligatures w14:val="none"/>
        </w:rPr>
        <w:t xml:space="preserve"> weed biomass production than the untreated control. Glyphosate is a slow-acting, non-selective contact herbicide </w:t>
      </w:r>
      <w:r w:rsidR="000B787A" w:rsidRPr="00AF3DE9">
        <w:rPr>
          <w:rFonts w:eastAsia="Times New Roman"/>
          <w:kern w:val="0"/>
          <w14:ligatures w14:val="none"/>
        </w:rPr>
        <w:t xml:space="preserve">that effectively controls established weeds </w:t>
      </w:r>
      <w:r w:rsidR="00310D9F" w:rsidRPr="00AF3DE9">
        <w:rPr>
          <w:rFonts w:eastAsia="Times New Roman"/>
          <w:kern w:val="0"/>
          <w14:ligatures w14:val="none"/>
        </w:rPr>
        <w:t xml:space="preserve">up to 10-15 cm tall </w:t>
      </w:r>
      <w:r w:rsidRPr="00AF3DE9">
        <w:rPr>
          <w:rFonts w:eastAsia="Times New Roman"/>
          <w:kern w:val="0"/>
          <w14:ligatures w14:val="none"/>
        </w:rPr>
        <w:fldChar w:fldCharType="begin"/>
      </w:r>
      <w:r w:rsidR="00006678" w:rsidRPr="00AF3DE9">
        <w:rPr>
          <w:rFonts w:eastAsia="Times New Roman"/>
          <w:kern w:val="0"/>
          <w14:ligatures w14:val="none"/>
        </w:rPr>
        <w:instrText xml:space="preserve"> ADDIN EN.CITE &lt;EndNote&gt;&lt;Cite&gt;&lt;Author&gt;Armstrong&lt;/Author&gt;&lt;Year&gt;2011&lt;/Year&gt;&lt;RecNum&gt;258&lt;/RecNum&gt;&lt;DisplayText&gt;(Armstrong and Lancaster 2011; Soltani et al. 2016)&lt;/DisplayText&gt;&lt;record&gt;&lt;rec-number&gt;258&lt;/rec-number&gt;&lt;foreign-keys&gt;&lt;key app="EN" db-id="twrpezee79xe5tevf0jxtar39005zw9ee2dp" timestamp="1728903902"&gt;258&lt;/key&gt;&lt;/foreign-keys&gt;&lt;ref-type name="Report"&gt;27&lt;/ref-type&gt;&lt;contributors&gt;&lt;authors&gt;&lt;author&gt;Armstrong, Joe&lt;/author&gt;&lt;author&gt;Lancaster, Sarah&lt;/author&gt;&lt;/authors&gt;&lt;/contributors&gt;&lt;titles&gt;&lt;title&gt;Herbicide how-to: Maximizing glyphosate activity&lt;/title&gt;&lt;/titles&gt;&lt;dates&gt;&lt;year&gt;2011&lt;/year&gt;&lt;/dates&gt;&lt;publisher&gt;Oklahoma Cooperative Extension Service&lt;/publisher&gt;&lt;urls&gt;&lt;related-urls&gt;&lt;url&gt;http://pods.dasnr.okstate.edu/docushare/dsweb/Get/Document-7902/PSS-2783.pdf.&lt;/url&gt;&lt;/related-urls&gt;&lt;/urls&gt;&lt;/record&gt;&lt;/Cite&gt;&lt;Cite&gt;&lt;Author&gt;Soltani&lt;/Author&gt;&lt;Year&gt;2016&lt;/Year&gt;&lt;RecNum&gt;282&lt;/RecNum&gt;&lt;record&gt;&lt;rec-number&gt;282&lt;/rec-number&gt;&lt;foreign-keys&gt;&lt;key app="EN" db-id="twrpezee79xe5tevf0jxtar39005zw9ee2dp" timestamp="1764261468"&gt;282&lt;/key&gt;&lt;/foreign-keys&gt;&lt;ref-type name="Journal Article"&gt;17&lt;/ref-type&gt;&lt;contributors&gt;&lt;authors&gt;&lt;author&gt;Soltani, Nader&lt;/author&gt;&lt;author&gt;Nurse, Robert E&lt;/author&gt;&lt;author&gt;Sikkema, Peter H&lt;/author&gt;&lt;/authors&gt;&lt;/contributors&gt;&lt;titles&gt;&lt;title&gt;Biologically effective dose of glyphosate as influenced by weed size in corn&lt;/title&gt;&lt;secondary-title&gt;Can J Plant Sci&lt;/secondary-title&gt;&lt;/titles&gt;&lt;periodical&gt;&lt;full-title&gt;Can J Plant Sci&lt;/full-title&gt;&lt;/periodical&gt;&lt;pages&gt;455-460&lt;/pages&gt;&lt;volume&gt;96&lt;/volume&gt;&lt;number&gt;3&lt;/number&gt;&lt;dates&gt;&lt;year&gt;2016&lt;/year&gt;&lt;/dates&gt;&lt;isbn&gt;0008-4220&lt;/isbn&gt;&lt;urls&gt;&lt;/urls&gt;&lt;/record&gt;&lt;/Cite&gt;&lt;/EndNote&gt;</w:instrText>
      </w:r>
      <w:r w:rsidRPr="00AF3DE9">
        <w:rPr>
          <w:rFonts w:eastAsia="Times New Roman"/>
          <w:kern w:val="0"/>
          <w14:ligatures w14:val="none"/>
        </w:rPr>
        <w:fldChar w:fldCharType="separate"/>
      </w:r>
      <w:r w:rsidR="00EA1E6A" w:rsidRPr="00AF3DE9">
        <w:rPr>
          <w:rFonts w:eastAsia="Times New Roman"/>
          <w:noProof/>
          <w:kern w:val="0"/>
          <w14:ligatures w14:val="none"/>
        </w:rPr>
        <w:t>(Armstrong and Lancaster 2011; Soltani et al. 2016)</w:t>
      </w:r>
      <w:r w:rsidRPr="00AF3DE9">
        <w:rPr>
          <w:rFonts w:eastAsia="Times New Roman"/>
          <w:kern w:val="0"/>
          <w14:ligatures w14:val="none"/>
        </w:rPr>
        <w:fldChar w:fldCharType="end"/>
      </w:r>
      <w:r w:rsidRPr="00AF3DE9">
        <w:rPr>
          <w:rFonts w:eastAsia="Times New Roman"/>
          <w:kern w:val="0"/>
          <w14:ligatures w14:val="none"/>
        </w:rPr>
        <w:t xml:space="preserve">. Therefore, the POST application of a tank mix of glyphosate with </w:t>
      </w:r>
      <w:r w:rsidR="00310D9F" w:rsidRPr="00AF3DE9">
        <w:rPr>
          <w:rFonts w:eastAsia="Times New Roman"/>
          <w:kern w:val="0"/>
          <w14:ligatures w14:val="none"/>
        </w:rPr>
        <w:t>residual herbicides</w:t>
      </w:r>
      <w:r w:rsidRPr="00AF3DE9">
        <w:rPr>
          <w:rFonts w:eastAsia="Times New Roman"/>
          <w:kern w:val="0"/>
          <w14:ligatures w14:val="none"/>
        </w:rPr>
        <w:t xml:space="preserve"> controlled established weeds and restricted the flush of new weeds. According to </w:t>
      </w:r>
      <w:r w:rsidRPr="00AF3DE9">
        <w:rPr>
          <w:rFonts w:eastAsia="Times New Roman"/>
          <w:kern w:val="0"/>
          <w14:ligatures w14:val="none"/>
        </w:rPr>
        <w:fldChar w:fldCharType="begin"/>
      </w:r>
      <w:r w:rsidR="00014B5E" w:rsidRPr="00AF3DE9">
        <w:rPr>
          <w:rFonts w:eastAsia="Times New Roman"/>
          <w:kern w:val="0"/>
          <w14:ligatures w14:val="none"/>
        </w:rPr>
        <w:instrText xml:space="preserve"> ADDIN EN.CITE &lt;EndNote&gt;&lt;Cite AuthorYear="1"&gt;&lt;Author&gt;Price&lt;/Author&gt;&lt;Year&gt;2008&lt;/Year&gt;&lt;RecNum&gt;283&lt;/RecNum&gt;&lt;DisplayText&gt;Price et al. (2008)&lt;/DisplayText&gt;&lt;record&gt;&lt;rec-number&gt;283&lt;/rec-number&gt;&lt;foreign-keys&gt;&lt;key app="EN" db-id="twrpezee79xe5tevf0jxtar39005zw9ee2dp" timestamp="1764261708"&gt;283&lt;/key&gt;&lt;/foreign-keys&gt;&lt;ref-type name="Journal Article"&gt;17&lt;/ref-type&gt;&lt;contributors&gt;&lt;authors&gt;&lt;author&gt;Price, Andrew J&lt;/author&gt;&lt;author&gt;Koger, Clifford H&lt;/author&gt;&lt;author&gt;Wilcut, John W&lt;/author&gt;&lt;author&gt;Miller, Donnie&lt;/author&gt;&lt;author&gt;Van Santen, Edzard&lt;/author&gt;&lt;/authors&gt;&lt;/contributors&gt;&lt;titles&gt;&lt;title&gt;Efficacy of residual and non-residual herbicides used in cotton production systems when applied with glyphosate, glufosinate, or MSMA&lt;/title&gt;&lt;secondary-title&gt;Weed Technology&lt;/secondary-title&gt;&lt;/titles&gt;&lt;periodical&gt;&lt;full-title&gt;Weed Technology&lt;/full-title&gt;&lt;abbr-1&gt;Weed Technol.&lt;/abbr-1&gt;&lt;abbr-2&gt;Weed Technol&lt;/abbr-2&gt;&lt;/periodical&gt;&lt;pages&gt;459-466&lt;/pages&gt;&lt;volume&gt;22&lt;/volume&gt;&lt;number&gt;3&lt;/number&gt;&lt;dates&gt;&lt;year&gt;2008&lt;/year&gt;&lt;/dates&gt;&lt;isbn&gt;0890-037X&lt;/isbn&gt;&lt;urls&gt;&lt;/urls&gt;&lt;/record&gt;&lt;/Cite&gt;&lt;/EndNote&gt;</w:instrText>
      </w:r>
      <w:r w:rsidRPr="00AF3DE9">
        <w:rPr>
          <w:rFonts w:eastAsia="Times New Roman"/>
          <w:kern w:val="0"/>
          <w14:ligatures w14:val="none"/>
        </w:rPr>
        <w:fldChar w:fldCharType="separate"/>
      </w:r>
      <w:r w:rsidRPr="00AF3DE9">
        <w:rPr>
          <w:rFonts w:eastAsia="Times New Roman"/>
          <w:noProof/>
          <w:kern w:val="0"/>
          <w14:ligatures w14:val="none"/>
        </w:rPr>
        <w:t>Price et al. (2008)</w:t>
      </w:r>
      <w:r w:rsidRPr="00AF3DE9">
        <w:rPr>
          <w:rFonts w:eastAsia="Times New Roman"/>
          <w:kern w:val="0"/>
          <w14:ligatures w14:val="none"/>
        </w:rPr>
        <w:fldChar w:fldCharType="end"/>
      </w:r>
      <w:r w:rsidRPr="00AF3DE9">
        <w:rPr>
          <w:rFonts w:eastAsia="Times New Roman"/>
          <w:kern w:val="0"/>
          <w14:ligatures w14:val="none"/>
        </w:rPr>
        <w:t xml:space="preserve">, combining glyphosate with a </w:t>
      </w:r>
      <w:r w:rsidR="00866439" w:rsidRPr="00AF3DE9">
        <w:rPr>
          <w:rFonts w:eastAsia="Times New Roman"/>
          <w:kern w:val="0"/>
          <w14:ligatures w14:val="none"/>
        </w:rPr>
        <w:t>residual herbicide</w:t>
      </w:r>
      <w:r w:rsidRPr="00AF3DE9">
        <w:rPr>
          <w:rFonts w:eastAsia="Times New Roman"/>
          <w:kern w:val="0"/>
          <w14:ligatures w14:val="none"/>
        </w:rPr>
        <w:t xml:space="preserve"> </w:t>
      </w:r>
      <w:r w:rsidR="00115791">
        <w:rPr>
          <w:rFonts w:eastAsia="Times New Roman"/>
          <w:kern w:val="0"/>
          <w14:ligatures w14:val="none"/>
        </w:rPr>
        <w:t>i</w:t>
      </w:r>
      <w:r w:rsidRPr="00AF3DE9">
        <w:rPr>
          <w:rFonts w:eastAsia="Times New Roman"/>
          <w:kern w:val="0"/>
          <w14:ligatures w14:val="none"/>
        </w:rPr>
        <w:t>mproved weed control by 53</w:t>
      </w:r>
      <w:r w:rsidR="00115791">
        <w:rPr>
          <w:rFonts w:eastAsia="Times New Roman"/>
          <w:kern w:val="0"/>
          <w14:ligatures w14:val="none"/>
        </w:rPr>
        <w:t xml:space="preserve"> percentage points</w:t>
      </w:r>
      <w:r w:rsidRPr="00AF3DE9">
        <w:rPr>
          <w:rFonts w:eastAsia="Times New Roman"/>
          <w:kern w:val="0"/>
          <w14:ligatures w14:val="none"/>
        </w:rPr>
        <w:t xml:space="preserve"> compared </w:t>
      </w:r>
      <w:r w:rsidR="00866439" w:rsidRPr="00AF3DE9">
        <w:rPr>
          <w:rFonts w:eastAsia="Times New Roman"/>
          <w:kern w:val="0"/>
          <w14:ligatures w14:val="none"/>
        </w:rPr>
        <w:t xml:space="preserve">with glyphosate alone in POST </w:t>
      </w:r>
      <w:r w:rsidR="00F62199" w:rsidRPr="00AF3DE9">
        <w:rPr>
          <w:rFonts w:eastAsia="Times New Roman"/>
          <w:kern w:val="0"/>
          <w14:ligatures w14:val="none"/>
        </w:rPr>
        <w:t>cotton applications</w:t>
      </w:r>
      <w:r w:rsidRPr="00AF3DE9">
        <w:rPr>
          <w:rFonts w:eastAsia="Times New Roman"/>
          <w:kern w:val="0"/>
          <w14:ligatures w14:val="none"/>
        </w:rPr>
        <w:t xml:space="preserve">. </w:t>
      </w:r>
      <w:r w:rsidRPr="00AF3DE9">
        <w:rPr>
          <w:rFonts w:eastAsia="Times New Roman"/>
          <w:kern w:val="0"/>
          <w14:ligatures w14:val="none"/>
        </w:rPr>
        <w:fldChar w:fldCharType="begin"/>
      </w:r>
      <w:r w:rsidR="00C6602C" w:rsidRPr="00AF3DE9">
        <w:rPr>
          <w:rFonts w:eastAsia="Times New Roman"/>
          <w:kern w:val="0"/>
          <w14:ligatures w14:val="none"/>
        </w:rPr>
        <w:instrText xml:space="preserve"> ADDIN EN.CITE &lt;EndNote&gt;&lt;Cite AuthorYear="1"&gt;&lt;Author&gt;Koger&lt;/Author&gt;&lt;Year&gt;2007&lt;/Year&gt;&lt;RecNum&gt;281&lt;/RecNum&gt;&lt;DisplayText&gt;Koger et al. (2007)&lt;/DisplayText&gt;&lt;record&gt;&lt;rec-number&gt;281&lt;/rec-number&gt;&lt;foreign-keys&gt;&lt;key app="EN" db-id="twrpezee79xe5tevf0jxtar39005zw9ee2dp" timestamp="1764261145"&gt;281&lt;/key&gt;&lt;/foreign-keys&gt;&lt;ref-type name="Journal Article"&gt;17&lt;/ref-type&gt;&lt;contributors&gt;&lt;authors&gt;&lt;author&gt;Koger, Clifford H&lt;/author&gt;&lt;author&gt;Price, Andrew J&lt;/author&gt;&lt;author&gt;Faircloth, Joel C&lt;/author&gt;&lt;author&gt;Wilcut, John W&lt;/author&gt;&lt;author&gt;Nichols, Steve P&lt;/author&gt;&lt;/authors&gt;&lt;/contributors&gt;&lt;titles&gt;&lt;title&gt;Effect of residual herbicides used in the last post-directed application on weed control and cotton yield in glyphosate-and glufosinate-resistant cotton&lt;/title&gt;&lt;secondary-title&gt;Weed Technology&lt;/secondary-title&gt;&lt;/titles&gt;&lt;periodical&gt;&lt;full-title&gt;Weed Technology&lt;/full-title&gt;&lt;abbr-1&gt;Weed Technol.&lt;/abbr-1&gt;&lt;abbr-2&gt;Weed Technol&lt;/abbr-2&gt;&lt;/periodical&gt;&lt;pages&gt;378-383&lt;/pages&gt;&lt;volume&gt;21&lt;/volume&gt;&lt;number&gt;2&lt;/number&gt;&lt;dates&gt;&lt;year&gt;2007&lt;/year&gt;&lt;/dates&gt;&lt;isbn&gt;0890-037X&lt;/isbn&gt;&lt;urls&gt;&lt;/urls&gt;&lt;/record&gt;&lt;/Cite&gt;&lt;/EndNote&gt;</w:instrText>
      </w:r>
      <w:r w:rsidRPr="00AF3DE9">
        <w:rPr>
          <w:rFonts w:eastAsia="Times New Roman"/>
          <w:kern w:val="0"/>
          <w14:ligatures w14:val="none"/>
        </w:rPr>
        <w:fldChar w:fldCharType="separate"/>
      </w:r>
      <w:r w:rsidRPr="00AF3DE9">
        <w:rPr>
          <w:rFonts w:eastAsia="Times New Roman"/>
          <w:noProof/>
          <w:kern w:val="0"/>
          <w14:ligatures w14:val="none"/>
        </w:rPr>
        <w:t>Koger et al. (2007)</w:t>
      </w:r>
      <w:r w:rsidRPr="00AF3DE9">
        <w:rPr>
          <w:rFonts w:eastAsia="Times New Roman"/>
          <w:kern w:val="0"/>
          <w14:ligatures w14:val="none"/>
        </w:rPr>
        <w:fldChar w:fldCharType="end"/>
      </w:r>
      <w:r w:rsidRPr="00AF3DE9">
        <w:rPr>
          <w:rFonts w:eastAsia="Times New Roman"/>
          <w:kern w:val="0"/>
          <w14:ligatures w14:val="none"/>
        </w:rPr>
        <w:t xml:space="preserve"> also reported a 70</w:t>
      </w:r>
      <w:r w:rsidR="000B787A" w:rsidRPr="00AF3DE9">
        <w:rPr>
          <w:rFonts w:eastAsia="Times New Roman"/>
          <w:kern w:val="0"/>
          <w14:ligatures w14:val="none"/>
        </w:rPr>
        <w:t>–80</w:t>
      </w:r>
      <w:r w:rsidR="00115791">
        <w:rPr>
          <w:rFonts w:eastAsia="Times New Roman"/>
          <w:kern w:val="0"/>
          <w14:ligatures w14:val="none"/>
        </w:rPr>
        <w:t>%</w:t>
      </w:r>
      <w:r w:rsidR="000B787A" w:rsidRPr="00AF3DE9">
        <w:rPr>
          <w:rFonts w:eastAsia="Times New Roman"/>
          <w:kern w:val="0"/>
          <w14:ligatures w14:val="none"/>
        </w:rPr>
        <w:t xml:space="preserve"> reduction in weed biomass with a </w:t>
      </w:r>
      <w:r w:rsidR="00115791">
        <w:rPr>
          <w:rFonts w:eastAsia="Times New Roman"/>
          <w:kern w:val="0"/>
          <w14:ligatures w14:val="none"/>
        </w:rPr>
        <w:t xml:space="preserve">mixture of </w:t>
      </w:r>
      <w:r w:rsidR="000B787A" w:rsidRPr="00AF3DE9">
        <w:rPr>
          <w:rFonts w:eastAsia="Times New Roman"/>
          <w:kern w:val="0"/>
          <w14:ligatures w14:val="none"/>
        </w:rPr>
        <w:t>glyphosate and</w:t>
      </w:r>
      <w:r w:rsidRPr="00AF3DE9">
        <w:rPr>
          <w:rFonts w:eastAsia="Times New Roman"/>
          <w:kern w:val="0"/>
          <w14:ligatures w14:val="none"/>
        </w:rPr>
        <w:t xml:space="preserve"> </w:t>
      </w:r>
      <w:r w:rsidR="00866439" w:rsidRPr="00AF3DE9">
        <w:rPr>
          <w:rFonts w:eastAsia="Times New Roman"/>
          <w:kern w:val="0"/>
          <w14:ligatures w14:val="none"/>
        </w:rPr>
        <w:t>residual herbicide</w:t>
      </w:r>
      <w:r w:rsidRPr="00AF3DE9">
        <w:rPr>
          <w:rFonts w:eastAsia="Times New Roman"/>
          <w:kern w:val="0"/>
          <w14:ligatures w14:val="none"/>
        </w:rPr>
        <w:t xml:space="preserve"> compared to the sole application of glyphosate in cotton.</w:t>
      </w:r>
    </w:p>
    <w:p w14:paraId="7C081AA9" w14:textId="77777777" w:rsidR="00BF01CA" w:rsidRPr="00AF3DE9" w:rsidRDefault="00BF01CA" w:rsidP="00BF01CA">
      <w:pPr>
        <w:pStyle w:val="Heading2"/>
      </w:pPr>
      <w:r w:rsidRPr="00AF3DE9">
        <w:t>Palmer amaranth height</w:t>
      </w:r>
    </w:p>
    <w:p w14:paraId="5DF3B26A" w14:textId="6EFB185A" w:rsidR="00BF01CA" w:rsidRPr="00AF3DE9" w:rsidRDefault="00BF01CA" w:rsidP="00BF01CA">
      <w:pPr>
        <w:ind w:firstLine="720"/>
      </w:pPr>
      <w:r w:rsidRPr="00AF3DE9">
        <w:t xml:space="preserve">Palmer amaranth height was significantly affected by both irrigation levels and herbicide treatments (Figure 4). Specifically, at 9 WAP, the </w:t>
      </w:r>
      <w:r w:rsidR="00CA3CF6" w:rsidRPr="00AF3DE9">
        <w:t>I2</w:t>
      </w:r>
      <w:r w:rsidRPr="00AF3DE9">
        <w:t xml:space="preserve"> irrigation level resulted in a 30% and 27% </w:t>
      </w:r>
      <w:r w:rsidR="00CA4FC9" w:rsidRPr="00AF3DE9">
        <w:t>reduction</w:t>
      </w:r>
      <w:r w:rsidRPr="00AF3DE9">
        <w:t xml:space="preserve"> in Palmer amaranth height compared to plots irrigated </w:t>
      </w:r>
      <w:r w:rsidR="00CA4FC9" w:rsidRPr="00AF3DE9">
        <w:t>at I</w:t>
      </w:r>
      <w:r w:rsidR="00866935" w:rsidRPr="00AF3DE9">
        <w:t xml:space="preserve">1 </w:t>
      </w:r>
      <w:r w:rsidRPr="00AF3DE9">
        <w:t xml:space="preserve">in 2023 and 2024, respectively (Figures 4A and 4C). Water stress can </w:t>
      </w:r>
      <w:r w:rsidR="00E94E1A" w:rsidRPr="00AF3DE9">
        <w:t>limit</w:t>
      </w:r>
      <w:r w:rsidRPr="00AF3DE9">
        <w:t xml:space="preserve"> photosynthetic activity</w:t>
      </w:r>
      <w:r w:rsidR="00E94E1A" w:rsidRPr="00AF3DE9">
        <w:t xml:space="preserve"> and </w:t>
      </w:r>
      <w:r w:rsidRPr="00AF3DE9">
        <w:t xml:space="preserve">plant growth </w:t>
      </w:r>
      <w:r w:rsidRPr="00AF3DE9">
        <w:fldChar w:fldCharType="begin"/>
      </w:r>
      <w:r w:rsidR="00C3486C" w:rsidRPr="00AF3DE9">
        <w:instrText xml:space="preserve"> ADDIN EN.CITE &lt;EndNote&gt;&lt;Cite&gt;&lt;Author&gt;Aranjuelo&lt;/Author&gt;&lt;Year&gt;2011&lt;/Year&gt;&lt;RecNum&gt;262&lt;/RecNum&gt;&lt;DisplayText&gt;(Aranjuelo et al. 2011)&lt;/DisplayText&gt;&lt;record&gt;&lt;rec-number&gt;262&lt;/rec-number&gt;&lt;foreign-keys&gt;&lt;key app="EN" db-id="twrpezee79xe5tevf0jxtar39005zw9ee2dp" timestamp="1729020029"&gt;262&lt;/key&gt;&lt;/foreign-keys&gt;&lt;ref-type name="Journal Article"&gt;17&lt;/ref-type&gt;&lt;contributors&gt;&lt;authors&gt;&lt;author&gt;Aranjuelo, Iker&lt;/author&gt;&lt;author&gt;Molero, Gemma&lt;/author&gt;&lt;author&gt;Erice, Gorka&lt;/author&gt;&lt;author&gt;Avice, Jean Christophe&lt;/author&gt;&lt;author&gt;Nogues, Salvador&lt;/author&gt;&lt;/authors&gt;&lt;/contributors&gt;&lt;titles&gt;&lt;title&gt;&lt;style face="normal" font="default" size="100%"&gt;Plant physiology and proteomics reveals af response to drought in alfalfa &lt;/style&gt;&lt;style face="italic" font="default" size="100%"&gt;(Medicago sativa L.)&lt;/style&gt;&lt;/title&gt;&lt;secondary-title&gt;J EXP BOT&lt;/secondary-title&gt;&lt;/titles&gt;&lt;periodical&gt;&lt;full-title&gt;Journal of Experimental Botany&lt;/full-title&gt;&lt;abbr-1&gt;J. Exp. Bot.&lt;/abbr-1&gt;&lt;abbr-2&gt;J Exp Bot&lt;/abbr-2&gt;&lt;/periodical&gt;&lt;pages&gt;111-123&lt;/pages&gt;&lt;volume&gt;62&lt;/volume&gt;&lt;number&gt;1&lt;/number&gt;&lt;dates&gt;&lt;year&gt;2011&lt;/year&gt;&lt;/dates&gt;&lt;isbn&gt;1460-2431&lt;/isbn&gt;&lt;urls&gt;&lt;/urls&gt;&lt;/record&gt;&lt;/Cite&gt;&lt;/EndNote&gt;</w:instrText>
      </w:r>
      <w:r w:rsidRPr="00AF3DE9">
        <w:fldChar w:fldCharType="separate"/>
      </w:r>
      <w:r w:rsidR="00EA1E6A" w:rsidRPr="00AF3DE9">
        <w:rPr>
          <w:noProof/>
        </w:rPr>
        <w:t>(Aranjuelo et al. 2011)</w:t>
      </w:r>
      <w:r w:rsidRPr="00AF3DE9">
        <w:fldChar w:fldCharType="end"/>
      </w:r>
      <w:r w:rsidRPr="00AF3DE9">
        <w:t xml:space="preserve">. Similarly, </w:t>
      </w:r>
      <w:r w:rsidRPr="00AF3DE9">
        <w:fldChar w:fldCharType="begin"/>
      </w:r>
      <w:r w:rsidR="00C3486C" w:rsidRPr="00AF3DE9">
        <w:instrText xml:space="preserve"> ADDIN EN.CITE &lt;EndNote&gt;&lt;Cite AuthorYear="1"&gt;&lt;Author&gt;Chahal&lt;/Author&gt;&lt;Year&gt;2018&lt;/Year&gt;&lt;RecNum&gt;263&lt;/RecNum&gt;&lt;DisplayText&gt;Chahal et al. (2018)&lt;/DisplayText&gt;&lt;record&gt;&lt;rec-number&gt;263&lt;/rec-number&gt;&lt;foreign-keys&gt;&lt;key app="EN" db-id="twrpezee79xe5tevf0jxtar39005zw9ee2dp" timestamp="1729023820"&gt;263&lt;/key&gt;&lt;/foreign-keys&gt;&lt;ref-type name="Journal Article"&gt;17&lt;/ref-type&gt;&lt;contributors&gt;&lt;authors&gt;&lt;author&gt;Chahal, Parminder S&lt;/author&gt;&lt;author&gt;Irmak, Suat&lt;/author&gt;&lt;author&gt;Jugulam, Mithila&lt;/author&gt;&lt;author&gt;Jhala, Amit J&lt;/author&gt;&lt;/authors&gt;&lt;/contributors&gt;&lt;titles&gt;&lt;title&gt;&lt;style face="normal" font="default" size="100%"&gt;Evaluating effect of degree of water stress on growth and fecundity of Palmer amaranth (&lt;/style&gt;&lt;style face="italic" font="default" size="100%"&gt;Amaranthus palmeri&lt;/style&gt;&lt;style face="normal" font="default" size="100%"&gt;) using soil moisture sensors&lt;/style&gt;&lt;/title&gt;&lt;secondary-title&gt;Weed Sci&lt;/secondary-title&gt;&lt;/titles&gt;&lt;periodical&gt;&lt;full-title&gt;Weed Science&lt;/full-title&gt;&lt;abbr-1&gt;Weed Sci.&lt;/abbr-1&gt;&lt;abbr-2&gt;Weed Sci&lt;/abbr-2&gt;&lt;/periodical&gt;&lt;pages&gt;738-745&lt;/pages&gt;&lt;volume&gt;66&lt;/volume&gt;&lt;number&gt;6&lt;/number&gt;&lt;dates&gt;&lt;year&gt;2018&lt;/year&gt;&lt;/dates&gt;&lt;isbn&gt;1550-2759&lt;/isbn&gt;&lt;urls&gt;&lt;/urls&gt;&lt;/record&gt;&lt;/Cite&gt;&lt;/EndNote&gt;</w:instrText>
      </w:r>
      <w:r w:rsidRPr="00AF3DE9">
        <w:fldChar w:fldCharType="separate"/>
      </w:r>
      <w:r w:rsidRPr="00AF3DE9">
        <w:rPr>
          <w:noProof/>
        </w:rPr>
        <w:t>Chahal et al. (2018)</w:t>
      </w:r>
      <w:r w:rsidRPr="00AF3DE9">
        <w:fldChar w:fldCharType="end"/>
      </w:r>
      <w:r w:rsidRPr="00AF3DE9">
        <w:t xml:space="preserve"> reported a 50% reduction in </w:t>
      </w:r>
      <w:r w:rsidR="000947C3" w:rsidRPr="00AF3DE9">
        <w:t>P</w:t>
      </w:r>
      <w:r w:rsidRPr="00AF3DE9">
        <w:t xml:space="preserve">almer amaranth height at 50% field capacity (FC) compared to 100% FC in greenhouse conditions.  </w:t>
      </w:r>
    </w:p>
    <w:p w14:paraId="6910716F" w14:textId="6154C831" w:rsidR="00BF01CA" w:rsidRPr="00AF3DE9" w:rsidRDefault="00BF01CA" w:rsidP="00D51726">
      <w:pPr>
        <w:ind w:firstLine="720"/>
        <w:rPr>
          <w:b/>
          <w:bCs/>
          <w:i/>
          <w:iCs/>
        </w:rPr>
      </w:pPr>
      <w:r w:rsidRPr="00AF3DE9">
        <w:t xml:space="preserve">Among the herbicide treatments, in 2023 at 6 WAP, </w:t>
      </w:r>
      <w:proofErr w:type="spellStart"/>
      <w:r w:rsidR="00113516" w:rsidRPr="00AF3DE9">
        <w:t>prometryn</w:t>
      </w:r>
      <w:proofErr w:type="spellEnd"/>
      <w:r w:rsidR="00113516" w:rsidRPr="00AF3DE9">
        <w:t xml:space="preserve"> </w:t>
      </w:r>
      <w:r w:rsidRPr="00AF3DE9">
        <w:t xml:space="preserve">PRE fb </w:t>
      </w:r>
      <w:r w:rsidR="007519DC" w:rsidRPr="00AF3DE9">
        <w:t>glyphosate +</w:t>
      </w:r>
      <w:r w:rsidR="00113516" w:rsidRPr="00AF3DE9">
        <w:t xml:space="preserve"> </w:t>
      </w:r>
      <w:proofErr w:type="spellStart"/>
      <w:r w:rsidR="00113516" w:rsidRPr="00AF3DE9">
        <w:t>prometryn</w:t>
      </w:r>
      <w:proofErr w:type="spellEnd"/>
      <w:r w:rsidR="007519DC" w:rsidRPr="00AF3DE9">
        <w:t xml:space="preserve"> </w:t>
      </w:r>
      <w:r w:rsidRPr="00AF3DE9">
        <w:t>POST resulted in significantly lower Palmer amaranth height than the untreated control</w:t>
      </w:r>
      <w:r w:rsidR="007519DC" w:rsidRPr="00AF3DE9">
        <w:t>. In contrast, in</w:t>
      </w:r>
      <w:r w:rsidRPr="00AF3DE9">
        <w:t xml:space="preserve"> 2024, all the herbicide treatments resulted in significantly lower Palmer </w:t>
      </w:r>
      <w:r w:rsidRPr="00AF3DE9">
        <w:lastRenderedPageBreak/>
        <w:t>amaranth plant height than the untreated control (Figures 4B and 4D).</w:t>
      </w:r>
      <w:r w:rsidR="00EC4F46" w:rsidRPr="00AF3DE9">
        <w:t xml:space="preserve"> More pronounced results in 2024 than 2023 can </w:t>
      </w:r>
      <w:r w:rsidR="00046498" w:rsidRPr="00AF3DE9">
        <w:t>be linked to the trial being conducted in a different field to avoid increasing the seedbank, which may have altered initial weed pressure and seedbank composition.</w:t>
      </w:r>
      <w:r w:rsidRPr="00AF3DE9">
        <w:t xml:space="preserve"> At 9 WAP, the</w:t>
      </w:r>
      <w:r w:rsidR="00113516" w:rsidRPr="00AF3DE9">
        <w:t xml:space="preserve"> </w:t>
      </w:r>
      <w:proofErr w:type="spellStart"/>
      <w:r w:rsidR="00113516" w:rsidRPr="00AF3DE9">
        <w:t>prometryn</w:t>
      </w:r>
      <w:proofErr w:type="spellEnd"/>
      <w:r w:rsidR="00113516" w:rsidRPr="00AF3DE9">
        <w:t xml:space="preserve">, </w:t>
      </w:r>
      <w:r w:rsidR="00113516" w:rsidRPr="00AF3DE9">
        <w:rPr>
          <w:i/>
          <w:iCs/>
        </w:rPr>
        <w:t>S</w:t>
      </w:r>
      <w:r w:rsidR="00113516" w:rsidRPr="00AF3DE9">
        <w:t>-metolachlor, or acetochlor</w:t>
      </w:r>
      <w:r w:rsidRPr="00AF3DE9">
        <w:t xml:space="preserve"> PRE fb</w:t>
      </w:r>
      <w:r w:rsidR="007519DC" w:rsidRPr="00AF3DE9">
        <w:t xml:space="preserve"> glyphosate +</w:t>
      </w:r>
      <w:r w:rsidR="00113516" w:rsidRPr="00AF3DE9">
        <w:t xml:space="preserve"> </w:t>
      </w:r>
      <w:proofErr w:type="spellStart"/>
      <w:r w:rsidR="00113516" w:rsidRPr="00AF3DE9">
        <w:t>prometryn</w:t>
      </w:r>
      <w:proofErr w:type="spellEnd"/>
      <w:r w:rsidR="00113516" w:rsidRPr="00AF3DE9">
        <w:t xml:space="preserve">, </w:t>
      </w:r>
      <w:r w:rsidR="00113516" w:rsidRPr="00AF3DE9">
        <w:rPr>
          <w:i/>
          <w:iCs/>
        </w:rPr>
        <w:t>S</w:t>
      </w:r>
      <w:r w:rsidR="00113516" w:rsidRPr="00AF3DE9">
        <w:t>-metolachlor, or acetochlor</w:t>
      </w:r>
      <w:r w:rsidRPr="00AF3DE9">
        <w:t xml:space="preserve"> POST </w:t>
      </w:r>
      <w:r w:rsidR="007519DC" w:rsidRPr="00AF3DE9">
        <w:t>treatments</w:t>
      </w:r>
      <w:r w:rsidRPr="00AF3DE9">
        <w:t xml:space="preserve"> significantly reduced Palmer amaranth height in both 2023 and 2024 compared to the untreated control.</w:t>
      </w:r>
    </w:p>
    <w:p w14:paraId="36DCA2DD" w14:textId="77777777" w:rsidR="00BF01CA" w:rsidRPr="00AF3DE9" w:rsidRDefault="00BF01CA" w:rsidP="00BF01CA">
      <w:pPr>
        <w:pStyle w:val="Heading2"/>
      </w:pPr>
      <w:r w:rsidRPr="00AF3DE9">
        <w:t>Palmer amaranth density and biomass production</w:t>
      </w:r>
    </w:p>
    <w:p w14:paraId="4960D592" w14:textId="521F4640" w:rsidR="00BF01CA" w:rsidRPr="00AF3DE9" w:rsidRDefault="00BF01CA" w:rsidP="00BF01CA">
      <w:r w:rsidRPr="00AF3DE9">
        <w:tab/>
      </w:r>
      <w:r w:rsidR="004D48F0" w:rsidRPr="00AF3DE9">
        <w:t xml:space="preserve">Irrigation levels </w:t>
      </w:r>
      <w:r w:rsidR="00A309D1" w:rsidRPr="00AF3DE9">
        <w:t>resulted in comparable Palmer amaranth density in 2023</w:t>
      </w:r>
      <w:r w:rsidR="00250694" w:rsidRPr="00AF3DE9">
        <w:t>; however, reducing the irrigation level from I1 to I2 in 2024 resulted in a 25% decrease in Palmer amaranth density at 9 WAP (Figures 5A and 5C)</w:t>
      </w:r>
      <w:r w:rsidRPr="00AF3DE9">
        <w:t xml:space="preserve">. In 2024, </w:t>
      </w:r>
      <w:r w:rsidR="00AB71B6" w:rsidRPr="00AF3DE9">
        <w:t xml:space="preserve">I1 </w:t>
      </w:r>
      <w:r w:rsidRPr="00AF3DE9">
        <w:t xml:space="preserve">plots received a total of 104 mm precipitation plus supplemental irrigation between 6 WAP and 9 WAP, whereas plots under </w:t>
      </w:r>
      <w:r w:rsidR="00CA3CF6" w:rsidRPr="00AF3DE9">
        <w:t>I2</w:t>
      </w:r>
      <w:r w:rsidRPr="00AF3DE9">
        <w:t xml:space="preserve"> received 48 mm in the same period. This difference in </w:t>
      </w:r>
      <w:r w:rsidR="0083474E" w:rsidRPr="00AF3DE9">
        <w:t>moisture reduced Palmer amaranth germination in I2 plots compared to I1 plots, resulting in a difference in Palmer amaranth density between the</w:t>
      </w:r>
      <w:r w:rsidRPr="00AF3DE9">
        <w:t xml:space="preserve"> irrigation levels </w:t>
      </w:r>
      <w:r w:rsidRPr="00AF3DE9">
        <w:fldChar w:fldCharType="begin"/>
      </w:r>
      <w:r w:rsidR="008A4BFD" w:rsidRPr="00AF3DE9">
        <w:instrText xml:space="preserve"> ADDIN EN.CITE &lt;EndNote&gt;&lt;Cite&gt;&lt;Author&gt;Han&lt;/Author&gt;&lt;Year&gt;2022&lt;/Year&gt;&lt;RecNum&gt;265&lt;/RecNum&gt;&lt;DisplayText&gt;(Han et al. 2022)&lt;/DisplayText&gt;&lt;record&gt;&lt;rec-number&gt;265&lt;/rec-number&gt;&lt;foreign-keys&gt;&lt;key app="EN" db-id="twrpezee79xe5tevf0jxtar39005zw9ee2dp" timestamp="1741380642"&gt;265&lt;/key&gt;&lt;/foreign-keys&gt;&lt;ref-type name="Journal Article"&gt;17&lt;/ref-type&gt;&lt;contributors&gt;&lt;authors&gt;&lt;author&gt;Han, Haixia&lt;/author&gt;&lt;author&gt;Li, Xueying&lt;/author&gt;&lt;author&gt;Wang, Tongtong&lt;/author&gt;&lt;author&gt;Shi, Fuchen&lt;/author&gt;&lt;/authors&gt;&lt;/contributors&gt;&lt;titles&gt;&lt;title&gt;&lt;style face="normal" font="default" size="100%"&gt;Study on environmental conditions of seed germination and seedling growth of invasive plant &lt;/style&gt;&lt;style face="italic" font="default" size="100%"&gt;Amaranthus palmeri&lt;/style&gt;&lt;style face="normal" font="default" size="100%"&gt; S. Watson&lt;/style&gt;&lt;/title&gt;&lt;secondary-title&gt;Pol J Environ Stud&lt;/secondary-title&gt;&lt;/titles&gt;&lt;pages&gt;681-690&lt;/pages&gt;&lt;volume&gt;31&lt;/volume&gt;&lt;dates&gt;&lt;year&gt;2022&lt;/year&gt;&lt;/dates&gt;&lt;urls&gt;&lt;/urls&gt;&lt;/record&gt;&lt;/Cite&gt;&lt;/EndNote&gt;</w:instrText>
      </w:r>
      <w:r w:rsidRPr="00AF3DE9">
        <w:fldChar w:fldCharType="separate"/>
      </w:r>
      <w:r w:rsidR="00EA1E6A" w:rsidRPr="00AF3DE9">
        <w:rPr>
          <w:noProof/>
        </w:rPr>
        <w:t>(Han et al. 2022)</w:t>
      </w:r>
      <w:r w:rsidRPr="00AF3DE9">
        <w:fldChar w:fldCharType="end"/>
      </w:r>
      <w:r w:rsidRPr="00AF3DE9">
        <w:t xml:space="preserve">. </w:t>
      </w:r>
    </w:p>
    <w:p w14:paraId="22EE215A" w14:textId="3A772AA8" w:rsidR="00BF01CA" w:rsidRPr="00AF3DE9" w:rsidRDefault="00BF01CA" w:rsidP="00BF01CA">
      <w:pPr>
        <w:ind w:firstLine="720"/>
      </w:pPr>
      <w:r w:rsidRPr="00AF3DE9">
        <w:t xml:space="preserve">In 2023, herbicide treatments had no impact on Palmer amaranth density compared to the untreated control until 6 WAP (Figure 5B). However, by 9 WAP, </w:t>
      </w:r>
      <w:proofErr w:type="spellStart"/>
      <w:r w:rsidR="009919C8" w:rsidRPr="00AF3DE9">
        <w:t>prometryn</w:t>
      </w:r>
      <w:proofErr w:type="spellEnd"/>
      <w:r w:rsidR="009919C8" w:rsidRPr="00AF3DE9">
        <w:t xml:space="preserve">, acetochlor, or </w:t>
      </w:r>
      <w:r w:rsidR="009919C8" w:rsidRPr="00115791">
        <w:rPr>
          <w:i/>
          <w:iCs/>
        </w:rPr>
        <w:t>S</w:t>
      </w:r>
      <w:r w:rsidR="009919C8" w:rsidRPr="00AF3DE9">
        <w:t xml:space="preserve">-metolachlor </w:t>
      </w:r>
      <w:r w:rsidRPr="00AF3DE9">
        <w:t>PRE fb</w:t>
      </w:r>
      <w:r w:rsidR="004942CF" w:rsidRPr="00AF3DE9">
        <w:t xml:space="preserve"> glyphosate +</w:t>
      </w:r>
      <w:r w:rsidRPr="00AF3DE9">
        <w:t xml:space="preserve"> </w:t>
      </w:r>
      <w:proofErr w:type="spellStart"/>
      <w:r w:rsidR="009919C8" w:rsidRPr="00AF3DE9">
        <w:t>prometryn</w:t>
      </w:r>
      <w:proofErr w:type="spellEnd"/>
      <w:r w:rsidR="009919C8" w:rsidRPr="00AF3DE9">
        <w:t>, acetochlor, or S-</w:t>
      </w:r>
      <w:r w:rsidR="004E2837" w:rsidRPr="00AF3DE9">
        <w:t>metolachlor POST</w:t>
      </w:r>
      <w:r w:rsidR="00217131" w:rsidRPr="00AF3DE9">
        <w:t xml:space="preserve"> reduced Palmer amaranth density by 63, 52, and 41% compared to</w:t>
      </w:r>
      <w:r w:rsidRPr="00AF3DE9">
        <w:t xml:space="preserve"> the untreated control, respectively. </w:t>
      </w:r>
      <w:r w:rsidR="006B0EF1" w:rsidRPr="00AF3DE9">
        <w:t>During the 2024 growing season</w:t>
      </w:r>
      <w:r w:rsidR="00F27536" w:rsidRPr="00AF3DE9">
        <w:t xml:space="preserve">, all </w:t>
      </w:r>
      <w:r w:rsidRPr="00AF3DE9">
        <w:t>herbicide treatments had</w:t>
      </w:r>
      <w:r w:rsidR="006B0EF1" w:rsidRPr="00AF3DE9">
        <w:t xml:space="preserve"> </w:t>
      </w:r>
      <w:r w:rsidRPr="00AF3DE9">
        <w:t xml:space="preserve">lower Palmer amaranth density than the untreated control (Figure 5D). By 9 WAP, </w:t>
      </w:r>
      <w:proofErr w:type="gramStart"/>
      <w:r w:rsidR="007B4728" w:rsidRPr="00AF3DE9">
        <w:t>similar to</w:t>
      </w:r>
      <w:proofErr w:type="gramEnd"/>
      <w:r w:rsidRPr="00AF3DE9">
        <w:t xml:space="preserve"> 2023, the </w:t>
      </w:r>
      <w:r w:rsidR="004E2837" w:rsidRPr="00AF3DE9">
        <w:rPr>
          <w:i/>
          <w:iCs/>
        </w:rPr>
        <w:t>S</w:t>
      </w:r>
      <w:r w:rsidR="004E2837" w:rsidRPr="00AF3DE9">
        <w:t xml:space="preserve">-metolachlor, acetochlor, or </w:t>
      </w:r>
      <w:proofErr w:type="spellStart"/>
      <w:r w:rsidR="008547D8" w:rsidRPr="00AF3DE9">
        <w:t>prometryn</w:t>
      </w:r>
      <w:proofErr w:type="spellEnd"/>
      <w:r w:rsidR="008547D8" w:rsidRPr="00AF3DE9">
        <w:t xml:space="preserve"> PRE</w:t>
      </w:r>
      <w:r w:rsidRPr="00AF3DE9">
        <w:t xml:space="preserve"> fb </w:t>
      </w:r>
      <w:r w:rsidR="00217131" w:rsidRPr="00AF3DE9">
        <w:t xml:space="preserve">glyphosate + </w:t>
      </w:r>
      <w:r w:rsidR="004E2837" w:rsidRPr="00AF3DE9">
        <w:rPr>
          <w:i/>
          <w:iCs/>
        </w:rPr>
        <w:t>S</w:t>
      </w:r>
      <w:r w:rsidR="004E2837" w:rsidRPr="00AF3DE9">
        <w:t xml:space="preserve">-metolachlor, acetochlor, or </w:t>
      </w:r>
      <w:proofErr w:type="spellStart"/>
      <w:r w:rsidR="004E2837" w:rsidRPr="00AF3DE9">
        <w:t>prometryn</w:t>
      </w:r>
      <w:proofErr w:type="spellEnd"/>
      <w:r w:rsidR="004E2837" w:rsidRPr="00AF3DE9">
        <w:t xml:space="preserve"> </w:t>
      </w:r>
      <w:r w:rsidRPr="00AF3DE9">
        <w:t xml:space="preserve">POST resulted in 74, 70, and 66% lower Palmer amaranth density, respectively, compared to the untreated control. More significant results at 9 WAP in both 2023 and 2024 can be attributed to the effective control </w:t>
      </w:r>
      <w:r w:rsidRPr="00AF3DE9">
        <w:lastRenderedPageBreak/>
        <w:t xml:space="preserve">of </w:t>
      </w:r>
      <w:r w:rsidR="00196CDC" w:rsidRPr="00AF3DE9">
        <w:t xml:space="preserve">a </w:t>
      </w:r>
      <w:r w:rsidRPr="00AF3DE9">
        <w:t xml:space="preserve">new flush of weeds by the sequential application </w:t>
      </w:r>
      <w:r w:rsidR="001A470C" w:rsidRPr="00AF3DE9">
        <w:t xml:space="preserve">of residual herbicides </w:t>
      </w:r>
      <w:r w:rsidR="00D27805" w:rsidRPr="00AF3DE9">
        <w:t>in a tank mix with glyphosate as POST</w:t>
      </w:r>
      <w:r w:rsidRPr="00AF3DE9">
        <w:t>. With lower weed densities of up to 6 WAP, glyphosate effectively controlled the existing</w:t>
      </w:r>
      <w:r w:rsidR="00C572DA" w:rsidRPr="00AF3DE9">
        <w:t xml:space="preserve"> 10-15 cm</w:t>
      </w:r>
      <w:r w:rsidR="008547D8" w:rsidRPr="00AF3DE9">
        <w:t xml:space="preserve"> tall</w:t>
      </w:r>
      <w:r w:rsidRPr="00AF3DE9">
        <w:t xml:space="preserve"> Palmer amaranth </w:t>
      </w:r>
      <w:r w:rsidRPr="00AF3DE9">
        <w:fldChar w:fldCharType="begin">
          <w:fldData xml:space="preserve">PEVuZE5vdGU+PENpdGU+PEF1dGhvcj5Ob3Jzd29ydGh5PC9BdXRob3I+PFllYXI+MjAxMjwvWWVh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==
</w:fldData>
        </w:fldChar>
      </w:r>
      <w:r w:rsidR="00C3486C" w:rsidRPr="00AF3DE9">
        <w:instrText xml:space="preserve"> ADDIN EN.CITE </w:instrText>
      </w:r>
      <w:r w:rsidR="00C3486C" w:rsidRPr="00AF3DE9">
        <w:fldChar w:fldCharType="begin">
          <w:fldData xml:space="preserve">PEVuZE5vdGU+PENpdGU+PEF1dGhvcj5Ob3Jzd29ydGh5PC9BdXRob3I+PFllYXI+MjAxMjwvWWVh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==
</w:fldData>
        </w:fldChar>
      </w:r>
      <w:r w:rsidR="00C3486C" w:rsidRPr="00AF3DE9">
        <w:instrText xml:space="preserve"> ADDIN EN.CITE.DATA </w:instrText>
      </w:r>
      <w:r w:rsidR="00C3486C" w:rsidRPr="00AF3DE9">
        <w:fldChar w:fldCharType="end"/>
      </w:r>
      <w:r w:rsidRPr="00AF3DE9">
        <w:fldChar w:fldCharType="separate"/>
      </w:r>
      <w:r w:rsidR="00EA1E6A" w:rsidRPr="00AF3DE9">
        <w:rPr>
          <w:noProof/>
        </w:rPr>
        <w:t>(Kouame et al. 2024; Norsworthy et al. 2012)</w:t>
      </w:r>
      <w:r w:rsidRPr="00AF3DE9">
        <w:fldChar w:fldCharType="end"/>
      </w:r>
      <w:r w:rsidRPr="00AF3DE9">
        <w:t xml:space="preserve">, while the sequential application of </w:t>
      </w:r>
      <w:r w:rsidR="004C4343" w:rsidRPr="00AF3DE9">
        <w:t xml:space="preserve">residual </w:t>
      </w:r>
      <w:r w:rsidRPr="00AF3DE9">
        <w:t xml:space="preserve">herbicides reduced the emergence of new Palmer amaranth plants </w:t>
      </w:r>
      <w:r w:rsidRPr="00AF3DE9">
        <w:fldChar w:fldCharType="begin"/>
      </w:r>
      <w:r w:rsidR="00C3486C" w:rsidRPr="00AF3DE9">
        <w:instrText xml:space="preserve"> ADDIN EN.CITE &lt;EndNote&gt;&lt;Cite&gt;&lt;Author&gt;Chahal&lt;/Author&gt;&lt;Year&gt;2015&lt;/Year&gt;&lt;RecNum&gt;166&lt;/RecNum&gt;&lt;DisplayText&gt;(Chahal et al. 2015)&lt;/DisplayText&gt;&lt;record&gt;&lt;rec-number&gt;166&lt;/rec-number&gt;&lt;foreign-keys&gt;&lt;key app="EN" db-id="twrpezee79xe5tevf0jxtar39005zw9ee2dp" timestamp="1725987106"&gt;166&lt;/key&gt;&lt;/foreign-keys&gt;&lt;ref-type name="Journal Article"&gt;17&lt;/ref-type&gt;&lt;contributors&gt;&lt;authors&gt;&lt;author&gt;Chahal, Parminder S&lt;/author&gt;&lt;author&gt;Aulakh, Jatinder S&lt;/author&gt;&lt;author&gt;Jugulam, M&lt;/author&gt;&lt;author&gt;Jhala, Amit J&lt;/author&gt;&lt;/authors&gt;&lt;/contributors&gt;&lt;titles&gt;&lt;title&gt;&lt;style face="normal" font="default" size="100%"&gt;Herbicide-resistant Palmer amaranth (&lt;/style&gt;&lt;style face="italic" font="default" size="100%"&gt;Amaranthus palmeri&lt;/style&gt;&lt;style face="normal" font="default" size="100%"&gt; S. Wats.) in the United States—mechanisms of resistance, impact, and management&lt;/style&gt;&lt;/title&gt;&lt;secondary-title&gt;Herbicides, Agronomic Crops and Weed Biology. Rijeka, Croatia: InTech&lt;/secondary-title&gt;&lt;/titles&gt;&lt;pages&gt;1-29&lt;/pages&gt;&lt;dates&gt;&lt;year&gt;2015&lt;/year&gt;&lt;/dates&gt;&lt;urls&gt;&lt;/urls&gt;&lt;/record&gt;&lt;/Cite&gt;&lt;/EndNote&gt;</w:instrText>
      </w:r>
      <w:r w:rsidRPr="00AF3DE9">
        <w:fldChar w:fldCharType="separate"/>
      </w:r>
      <w:r w:rsidR="00EA1E6A" w:rsidRPr="00AF3DE9">
        <w:rPr>
          <w:noProof/>
        </w:rPr>
        <w:t>(Chahal et al. 2015)</w:t>
      </w:r>
      <w:r w:rsidRPr="00AF3DE9">
        <w:fldChar w:fldCharType="end"/>
      </w:r>
      <w:r w:rsidRPr="00AF3DE9">
        <w:t xml:space="preserve">. Similarly, </w:t>
      </w:r>
      <w:r w:rsidRPr="00AF3DE9">
        <w:fldChar w:fldCharType="begin"/>
      </w:r>
      <w:r w:rsidR="00014B5E" w:rsidRPr="00AF3DE9">
        <w:instrText xml:space="preserve"> ADDIN EN.CITE &lt;EndNote&gt;&lt;Cite AuthorYear="1"&gt;&lt;Author&gt;Price&lt;/Author&gt;&lt;Year&gt;2008&lt;/Year&gt;&lt;RecNum&gt;283&lt;/RecNum&gt;&lt;DisplayText&gt;Price et al. (2008)&lt;/DisplayText&gt;&lt;record&gt;&lt;rec-number&gt;283&lt;/rec-number&gt;&lt;foreign-keys&gt;&lt;key app="EN" db-id="twrpezee79xe5tevf0jxtar39005zw9ee2dp" timestamp="1764261708"&gt;283&lt;/key&gt;&lt;/foreign-keys&gt;&lt;ref-type name="Journal Article"&gt;17&lt;/ref-type&gt;&lt;contributors&gt;&lt;authors&gt;&lt;author&gt;Price, Andrew J&lt;/author&gt;&lt;author&gt;Koger, Clifford H&lt;/author&gt;&lt;author&gt;Wilcut, John W&lt;/author&gt;&lt;author&gt;Miller, Donnie&lt;/author&gt;&lt;author&gt;Van Santen, Edzard&lt;/author&gt;&lt;/authors&gt;&lt;/contributors&gt;&lt;titles&gt;&lt;title&gt;Efficacy of residual and non-residual herbicides used in cotton production systems when applied with glyphosate, glufosinate, or MSMA&lt;/title&gt;&lt;secondary-title&gt;Weed Technology&lt;/secondary-title&gt;&lt;/titles&gt;&lt;periodical&gt;&lt;full-title&gt;Weed Technology&lt;/full-title&gt;&lt;abbr-1&gt;Weed Technol.&lt;/abbr-1&gt;&lt;abbr-2&gt;Weed Technol&lt;/abbr-2&gt;&lt;/periodical&gt;&lt;pages&gt;459-466&lt;/pages&gt;&lt;volume&gt;22&lt;/volume&gt;&lt;number&gt;3&lt;/number&gt;&lt;dates&gt;&lt;year&gt;2008&lt;/year&gt;&lt;/dates&gt;&lt;isbn&gt;0890-037X&lt;/isbn&gt;&lt;urls&gt;&lt;/urls&gt;&lt;/record&gt;&lt;/Cite&gt;&lt;/EndNote&gt;</w:instrText>
      </w:r>
      <w:r w:rsidRPr="00AF3DE9">
        <w:fldChar w:fldCharType="separate"/>
      </w:r>
      <w:r w:rsidRPr="00AF3DE9">
        <w:rPr>
          <w:noProof/>
        </w:rPr>
        <w:t>Price et al. (2008)</w:t>
      </w:r>
      <w:r w:rsidRPr="00AF3DE9">
        <w:fldChar w:fldCharType="end"/>
      </w:r>
      <w:r w:rsidRPr="00AF3DE9">
        <w:t xml:space="preserve"> reported effective Palmer amaranth control in cotton production with POST application of glyphosate in a tank-mix with </w:t>
      </w:r>
      <w:r w:rsidR="00D021C4" w:rsidRPr="00AF3DE9">
        <w:t>soil residual herbicide compared to glyphosate alone</w:t>
      </w:r>
      <w:r w:rsidRPr="00AF3DE9">
        <w:t xml:space="preserve">. Also, </w:t>
      </w:r>
      <w:r w:rsidRPr="00AF3DE9">
        <w:fldChar w:fldCharType="begin"/>
      </w:r>
      <w:r w:rsidR="00C3486C" w:rsidRPr="00AF3DE9">
        <w:instrText xml:space="preserve"> ADDIN EN.CITE &lt;EndNote&gt;&lt;Cite AuthorYear="1"&gt;&lt;Author&gt;Travlos&lt;/Author&gt;&lt;Year&gt;2020&lt;/Year&gt;&lt;RecNum&gt;148&lt;/RecNum&gt;&lt;DisplayText&gt;Travlos et al. (2020)&lt;/DisplayText&gt;&lt;record&gt;&lt;rec-number&gt;148&lt;/rec-number&gt;&lt;foreign-keys&gt;&lt;key app="EN" db-id="twrpezee79xe5tevf0jxtar39005zw9ee2dp" timestamp="1714509993"&gt;148&lt;/key&gt;&lt;/foreign-keys&gt;&lt;ref-type name="Journal Article"&gt;17&lt;/ref-type&gt;&lt;contributors&gt;&lt;authors&gt;&lt;author&gt;Travlos, Ilias&lt;/author&gt;&lt;author&gt;Gazoulis, Ioannis&lt;/author&gt;&lt;author&gt;Kanatas, Panagiotis&lt;/author&gt;&lt;author&gt;Tsekoura, Anastasia&lt;/author&gt;&lt;author&gt;Zannopoulos, Stavros&lt;/author&gt;&lt;author&gt;Papastylianou, Panayiota&lt;/author&gt;&lt;/authors&gt;&lt;/contributors&gt;&lt;titles&gt;&lt;title&gt;Key factors affecting weed seeds&amp;apos; germination, weed emergence, and their possible role for the efficacy of false seedbed technique as weed management practice&lt;/title&gt;&lt;secondary-title&gt;Frontiers in Agronomy&lt;/secondary-title&gt;&lt;/titles&gt;&lt;pages&gt;1&lt;/pages&gt;&lt;volume&gt;2&lt;/volume&gt;&lt;dates&gt;&lt;year&gt;2020&lt;/year&gt;&lt;/dates&gt;&lt;isbn&gt;2673-3218&lt;/isbn&gt;&lt;urls&gt;&lt;/urls&gt;&lt;/record&gt;&lt;/Cite&gt;&lt;/EndNote&gt;</w:instrText>
      </w:r>
      <w:r w:rsidRPr="00AF3DE9">
        <w:fldChar w:fldCharType="separate"/>
      </w:r>
      <w:r w:rsidRPr="00AF3DE9">
        <w:rPr>
          <w:noProof/>
        </w:rPr>
        <w:t>Travlos et al. (2020)</w:t>
      </w:r>
      <w:r w:rsidRPr="00AF3DE9">
        <w:fldChar w:fldCharType="end"/>
      </w:r>
      <w:r w:rsidRPr="00AF3DE9">
        <w:t xml:space="preserve"> observed </w:t>
      </w:r>
      <w:r w:rsidR="00C20EA9" w:rsidRPr="00AF3DE9">
        <w:t>96% control of Palmer amaranth with a POST glyphosate application tank-mixed with</w:t>
      </w:r>
      <w:r w:rsidRPr="00AF3DE9">
        <w:t xml:space="preserve"> </w:t>
      </w:r>
      <w:r w:rsidRPr="00AF3DE9">
        <w:rPr>
          <w:i/>
          <w:iCs/>
        </w:rPr>
        <w:t>S</w:t>
      </w:r>
      <w:r w:rsidRPr="00AF3DE9">
        <w:t xml:space="preserve">-metolachlor in cotton production. Similarly, </w:t>
      </w:r>
      <w:r w:rsidRPr="00AF3DE9">
        <w:fldChar w:fldCharType="begin"/>
      </w:r>
      <w:r w:rsidR="00C3486C" w:rsidRPr="00AF3DE9">
        <w:instrText xml:space="preserve"> ADDIN EN.CITE &lt;EndNote&gt;&lt;Cite AuthorYear="1"&gt;&lt;Author&gt;Scott&lt;/Author&gt;&lt;Year&gt;2001&lt;/Year&gt;&lt;RecNum&gt;167&lt;/RecNum&gt;&lt;DisplayText&gt;Scott et al. (2001)&lt;/DisplayText&gt;&lt;record&gt;&lt;rec-number&gt;167&lt;/rec-number&gt;&lt;foreign-keys&gt;&lt;key app="EN" db-id="twrpezee79xe5tevf0jxtar39005zw9ee2dp" timestamp="1725994207"&gt;167&lt;/key&gt;&lt;/foreign-keys&gt;&lt;ref-type name="Journal Article"&gt;17&lt;/ref-type&gt;&lt;contributors&gt;&lt;authors&gt;&lt;author&gt;Scott, George H&lt;/author&gt;&lt;author&gt;Askew, Shawn D&lt;/author&gt;&lt;author&gt;Bennett, Andrew C&lt;/author&gt;&lt;author&gt;Wilcut, John W&lt;/author&gt;&lt;/authors&gt;&lt;/contributors&gt;&lt;titles&gt;&lt;title&gt;Economic evaluation of HADSS™ computer program for weed management in nontransgenic and transgenic cotton&lt;/title&gt;&lt;secondary-title&gt;Weed Science&lt;/secondary-title&gt;&lt;/titles&gt;&lt;periodical&gt;&lt;full-title&gt;Weed Science&lt;/full-title&gt;&lt;abbr-1&gt;Weed Sci.&lt;/abbr-1&gt;&lt;abbr-2&gt;Weed Sci&lt;/abbr-2&gt;&lt;/periodical&gt;&lt;pages&gt;549-557&lt;/pages&gt;&lt;volume&gt;49&lt;/volume&gt;&lt;number&gt;4&lt;/number&gt;&lt;dates&gt;&lt;year&gt;2001&lt;/year&gt;&lt;/dates&gt;&lt;isbn&gt;0043-1745&lt;/isbn&gt;&lt;urls&gt;&lt;/urls&gt;&lt;/record&gt;&lt;/Cite&gt;&lt;/EndNote&gt;</w:instrText>
      </w:r>
      <w:r w:rsidRPr="00AF3DE9">
        <w:fldChar w:fldCharType="separate"/>
      </w:r>
      <w:r w:rsidRPr="00AF3DE9">
        <w:rPr>
          <w:noProof/>
        </w:rPr>
        <w:t>Scott et al. (2001)</w:t>
      </w:r>
      <w:r w:rsidRPr="00AF3DE9">
        <w:fldChar w:fldCharType="end"/>
      </w:r>
      <w:r w:rsidRPr="00AF3DE9">
        <w:t xml:space="preserve"> and </w:t>
      </w:r>
      <w:r w:rsidRPr="00AF3DE9">
        <w:fldChar w:fldCharType="begin"/>
      </w:r>
      <w:r w:rsidR="00C3486C" w:rsidRPr="00AF3DE9">
        <w:instrText xml:space="preserve"> ADDIN EN.CITE &lt;EndNote&gt;&lt;Cite AuthorYear="1"&gt;&lt;Author&gt;Dotray&lt;/Author&gt;&lt;Year&gt;1996&lt;/Year&gt;&lt;RecNum&gt;168&lt;/RecNum&gt;&lt;DisplayText&gt;Dotray et al. (1996)&lt;/DisplayText&gt;&lt;record&gt;&lt;rec-number&gt;168&lt;/rec-number&gt;&lt;foreign-keys&gt;&lt;key app="EN" db-id="twrpezee79xe5tevf0jxtar39005zw9ee2dp" timestamp="1725994264"&gt;168&lt;/key&gt;&lt;/foreign-keys&gt;&lt;ref-type name="Journal Article"&gt;17&lt;/ref-type&gt;&lt;contributors&gt;&lt;authors&gt;&lt;author&gt;Dotray, Peter A&lt;/author&gt;&lt;author&gt;Keeling, J Wayne&lt;/author&gt;&lt;author&gt;Henniger, C Gary&lt;/author&gt;&lt;author&gt;Abernathy, John R&lt;/author&gt;&lt;/authors&gt;&lt;/contributors&gt;&lt;titles&gt;&lt;title&gt;&lt;style face="normal" font="default" size="100%"&gt;Palmer amaranth (&lt;/style&gt;&lt;style face="italic" font="default" size="100%"&gt;Amaranthus palmeri&lt;/style&gt;&lt;style face="normal" font="default" size="100%"&gt;) and devil&amp;apos;s-claw (&lt;/style&gt;&lt;style face="italic" font="default" size="100%"&gt;Proboscidea louisianica&lt;/style&gt;&lt;style face="normal" font="default" size="100%"&gt;) control in cotton (&lt;/style&gt;&lt;style face="italic" font="default" size="100%"&gt;Gossypium hirsutum&lt;/style&gt;&lt;style face="normal" font="default" size="100%"&gt;) with pyrithiobac&lt;/style&gt;&lt;/title&gt;&lt;secondary-title&gt;Weed technology&lt;/secondary-title&gt;&lt;/titles&gt;&lt;periodical&gt;&lt;full-title&gt;Weed Technology&lt;/full-title&gt;&lt;abbr-1&gt;Weed Technol.&lt;/abbr-1&gt;&lt;abbr-2&gt;Weed Technol&lt;/abbr-2&gt;&lt;/periodical&gt;&lt;pages&gt;7-12&lt;/pages&gt;&lt;volume&gt;10&lt;/volume&gt;&lt;number&gt;1&lt;/number&gt;&lt;dates&gt;&lt;year&gt;1996&lt;/year&gt;&lt;/dates&gt;&lt;isbn&gt;0890-037X&lt;/isbn&gt;&lt;urls&gt;&lt;/urls&gt;&lt;/record&gt;&lt;/Cite&gt;&lt;/EndNote&gt;</w:instrText>
      </w:r>
      <w:r w:rsidRPr="00AF3DE9">
        <w:fldChar w:fldCharType="separate"/>
      </w:r>
      <w:r w:rsidRPr="00AF3DE9">
        <w:rPr>
          <w:noProof/>
        </w:rPr>
        <w:t>Dotray et al. (1996)</w:t>
      </w:r>
      <w:r w:rsidRPr="00AF3DE9">
        <w:fldChar w:fldCharType="end"/>
      </w:r>
      <w:r w:rsidRPr="00AF3DE9">
        <w:t xml:space="preserve"> reported effective control of Palmer amaranth with tank mixing </w:t>
      </w:r>
      <w:r w:rsidR="008547D8" w:rsidRPr="00AF3DE9">
        <w:t>a residual herbicide</w:t>
      </w:r>
      <w:r w:rsidRPr="00AF3DE9">
        <w:t xml:space="preserve"> in POST </w:t>
      </w:r>
      <w:r w:rsidR="008547D8" w:rsidRPr="00AF3DE9">
        <w:t>systems</w:t>
      </w:r>
      <w:r w:rsidRPr="00AF3DE9">
        <w:t>.</w:t>
      </w:r>
    </w:p>
    <w:p w14:paraId="24822EF9" w14:textId="7BBA9919" w:rsidR="00BF01CA" w:rsidRPr="00AF3DE9" w:rsidRDefault="00BF01CA" w:rsidP="00BF01CA">
      <w:pPr>
        <w:ind w:firstLine="720"/>
      </w:pPr>
      <w:r w:rsidRPr="00AF3DE9">
        <w:t xml:space="preserve">Palmer amaranth biomass </w:t>
      </w:r>
      <w:r w:rsidR="008547D8" w:rsidRPr="00AF3DE9">
        <w:t>was impacted by</w:t>
      </w:r>
      <w:r w:rsidRPr="00AF3DE9">
        <w:t xml:space="preserve"> irrigation levels (Figure 6). Reducing irrigation from </w:t>
      </w:r>
      <w:r w:rsidR="00AB71B6" w:rsidRPr="00AF3DE9">
        <w:t xml:space="preserve">I1 </w:t>
      </w:r>
      <w:r w:rsidRPr="00AF3DE9">
        <w:t xml:space="preserve">to </w:t>
      </w:r>
      <w:r w:rsidR="00CA3CF6" w:rsidRPr="00AF3DE9">
        <w:t>I2</w:t>
      </w:r>
      <w:r w:rsidRPr="00AF3DE9">
        <w:t xml:space="preserve"> reduced Palmer amaranth biomass by 35% and 50% at 9 WAP in 2023 and 2024, respectively (Figures 6A and 6C). Due to reduced CO</w:t>
      </w:r>
      <w:r w:rsidRPr="00AF3DE9">
        <w:rPr>
          <w:vertAlign w:val="subscript"/>
        </w:rPr>
        <w:t>2</w:t>
      </w:r>
      <w:r w:rsidRPr="00AF3DE9">
        <w:t xml:space="preserve"> intake and photosynthetic activity, less biomass was accumulated under water stress  conditions</w:t>
      </w:r>
      <w:r w:rsidR="00B36B57" w:rsidRPr="00AF3DE9">
        <w:t xml:space="preserve"> </w:t>
      </w:r>
      <w:r w:rsidR="000B5776" w:rsidRPr="00AF3DE9">
        <w:fldChar w:fldCharType="begin"/>
      </w:r>
      <w:r w:rsidR="000B5776" w:rsidRPr="00AF3DE9">
        <w:instrText xml:space="preserve"> ADDIN EN.CITE &lt;EndNote&gt;&lt;Cite&gt;&lt;Author&gt;Tran&lt;/Author&gt;&lt;Year&gt;2014&lt;/Year&gt;&lt;RecNum&gt;284&lt;/RecNum&gt;&lt;DisplayText&gt;(Tran 2014)&lt;/DisplayText&gt;&lt;record&gt;&lt;rec-number&gt;284&lt;/rec-number&gt;&lt;foreign-keys&gt;&lt;key app="EN" db-id="twrpezee79xe5tevf0jxtar39005zw9ee2dp" timestamp="1764261748"&gt;284&lt;/key&gt;&lt;/foreign-keys&gt;&lt;ref-type name="Journal Article"&gt;17&lt;/ref-type&gt;&lt;contributors&gt;&lt;authors&gt;&lt;author&gt;Tran, Lam-Son Phan&lt;/author&gt;&lt;/authors&gt;&lt;/contributors&gt;&lt;titles&gt;&lt;title&gt;Response of plants to water stress&lt;/title&gt;&lt;secondary-title&gt;Front Plant Sci&lt;/secondary-title&gt;&lt;/titles&gt;&lt;periodical&gt;&lt;full-title&gt;Front Plant Sci&lt;/full-title&gt;&lt;/periodical&gt;&lt;volume&gt;5&lt;/volume&gt;&lt;dates&gt;&lt;year&gt;2014&lt;/year&gt;&lt;/dates&gt;&lt;isbn&gt;1664-462X&lt;/isbn&gt;&lt;urls&gt;&lt;/urls&gt;&lt;/record&gt;&lt;/Cite&gt;&lt;/EndNote&gt;</w:instrText>
      </w:r>
      <w:r w:rsidR="000B5776" w:rsidRPr="00AF3DE9">
        <w:fldChar w:fldCharType="separate"/>
      </w:r>
      <w:r w:rsidR="000B5776" w:rsidRPr="00AF3DE9">
        <w:rPr>
          <w:noProof/>
        </w:rPr>
        <w:t>(Tran 2014)</w:t>
      </w:r>
      <w:r w:rsidR="000B5776" w:rsidRPr="00AF3DE9">
        <w:fldChar w:fldCharType="end"/>
      </w:r>
      <w:r w:rsidRPr="00AF3DE9">
        <w:t xml:space="preserve">. Similarly, </w:t>
      </w:r>
      <w:r w:rsidRPr="00AF3DE9">
        <w:fldChar w:fldCharType="begin"/>
      </w:r>
      <w:r w:rsidR="00C3486C" w:rsidRPr="00AF3DE9">
        <w:instrText xml:space="preserve"> ADDIN EN.CITE &lt;EndNote&gt;&lt;Cite AuthorYear="1"&gt;&lt;Author&gt;Chahal&lt;/Author&gt;&lt;Year&gt;2018&lt;/Year&gt;&lt;RecNum&gt;263&lt;/RecNum&gt;&lt;DisplayText&gt;Chahal et al. (2018)&lt;/DisplayText&gt;&lt;record&gt;&lt;rec-number&gt;263&lt;/rec-number&gt;&lt;foreign-keys&gt;&lt;key app="EN" db-id="twrpezee79xe5tevf0jxtar39005zw9ee2dp" timestamp="1729023820"&gt;263&lt;/key&gt;&lt;/foreign-keys&gt;&lt;ref-type name="Journal Article"&gt;17&lt;/ref-type&gt;&lt;contributors&gt;&lt;authors&gt;&lt;author&gt;Chahal, Parminder S&lt;/author&gt;&lt;author&gt;Irmak, Suat&lt;/author&gt;&lt;author&gt;Jugulam, Mithila&lt;/author&gt;&lt;author&gt;Jhala, Amit J&lt;/author&gt;&lt;/authors&gt;&lt;/contributors&gt;&lt;titles&gt;&lt;title&gt;&lt;style face="normal" font="default" size="100%"&gt;Evaluating effect of degree of water stress on growth and fecundity of Palmer amaranth (&lt;/style&gt;&lt;style face="italic" font="default" size="100%"&gt;Amaranthus palmeri&lt;/style&gt;&lt;style face="normal" font="default" size="100%"&gt;) using soil moisture sensors&lt;/style&gt;&lt;/title&gt;&lt;secondary-title&gt;Weed Sci&lt;/secondary-title&gt;&lt;/titles&gt;&lt;periodical&gt;&lt;full-title&gt;Weed Science&lt;/full-title&gt;&lt;abbr-1&gt;Weed Sci.&lt;/abbr-1&gt;&lt;abbr-2&gt;Weed Sci&lt;/abbr-2&gt;&lt;/periodical&gt;&lt;pages&gt;738-745&lt;/pages&gt;&lt;volume&gt;66&lt;/volume&gt;&lt;number&gt;6&lt;/number&gt;&lt;dates&gt;&lt;year&gt;2018&lt;/year&gt;&lt;/dates&gt;&lt;isbn&gt;1550-2759&lt;/isbn&gt;&lt;urls&gt;&lt;/urls&gt;&lt;/record&gt;&lt;/Cite&gt;&lt;/EndNote&gt;</w:instrText>
      </w:r>
      <w:r w:rsidRPr="00AF3DE9">
        <w:fldChar w:fldCharType="separate"/>
      </w:r>
      <w:r w:rsidRPr="00AF3DE9">
        <w:rPr>
          <w:noProof/>
        </w:rPr>
        <w:t>Chahal et al. (2018)</w:t>
      </w:r>
      <w:r w:rsidRPr="00AF3DE9">
        <w:fldChar w:fldCharType="end"/>
      </w:r>
      <w:r w:rsidRPr="00AF3DE9">
        <w:t xml:space="preserve"> reported a 40% reduction in Palmer amaranth biomass accumulation with 50% </w:t>
      </w:r>
      <w:r w:rsidR="00C116D5" w:rsidRPr="00AF3DE9">
        <w:t>field capacity (</w:t>
      </w:r>
      <w:r w:rsidRPr="00AF3DE9">
        <w:t>FC</w:t>
      </w:r>
      <w:r w:rsidR="00C116D5" w:rsidRPr="00AF3DE9">
        <w:t>)</w:t>
      </w:r>
      <w:r w:rsidRPr="00AF3DE9">
        <w:t xml:space="preserve"> compared to 100% FC. </w:t>
      </w:r>
    </w:p>
    <w:p w14:paraId="3150BF8E" w14:textId="76C4D12A" w:rsidR="00BF01CA" w:rsidRPr="00AF3DE9" w:rsidRDefault="00BF01CA" w:rsidP="00BF01CA">
      <w:pPr>
        <w:ind w:firstLine="720"/>
      </w:pPr>
      <w:r w:rsidRPr="00AF3DE9">
        <w:t>In 2023</w:t>
      </w:r>
      <w:r w:rsidR="00103A17" w:rsidRPr="00AF3DE9">
        <w:t>,</w:t>
      </w:r>
      <w:r w:rsidRPr="00AF3DE9">
        <w:t xml:space="preserve"> at 6 WAP, </w:t>
      </w:r>
      <w:r w:rsidR="002B3004" w:rsidRPr="00AF3DE9">
        <w:rPr>
          <w:i/>
          <w:iCs/>
        </w:rPr>
        <w:t>S</w:t>
      </w:r>
      <w:r w:rsidR="002B3004" w:rsidRPr="00AF3DE9">
        <w:t xml:space="preserve">-metolachlor, </w:t>
      </w:r>
      <w:proofErr w:type="spellStart"/>
      <w:r w:rsidR="002B3004" w:rsidRPr="00AF3DE9">
        <w:t>prometryn</w:t>
      </w:r>
      <w:proofErr w:type="spellEnd"/>
      <w:r w:rsidR="002B3004" w:rsidRPr="00AF3DE9">
        <w:t xml:space="preserve">, or acetochlor </w:t>
      </w:r>
      <w:r w:rsidRPr="00AF3DE9">
        <w:t xml:space="preserve">PRE fb </w:t>
      </w:r>
      <w:r w:rsidR="00103A17" w:rsidRPr="00AF3DE9">
        <w:t>glyphosate +</w:t>
      </w:r>
      <w:r w:rsidR="002B3004" w:rsidRPr="00AF3DE9">
        <w:t xml:space="preserve"> </w:t>
      </w:r>
      <w:r w:rsidR="002B3004" w:rsidRPr="00AF3DE9">
        <w:rPr>
          <w:i/>
          <w:iCs/>
        </w:rPr>
        <w:t>S</w:t>
      </w:r>
      <w:r w:rsidR="002B3004" w:rsidRPr="00AF3DE9">
        <w:t xml:space="preserve">-metolachlor, </w:t>
      </w:r>
      <w:proofErr w:type="spellStart"/>
      <w:r w:rsidR="002B3004" w:rsidRPr="00AF3DE9">
        <w:t>prometryn</w:t>
      </w:r>
      <w:proofErr w:type="spellEnd"/>
      <w:r w:rsidR="002B3004" w:rsidRPr="00AF3DE9">
        <w:t>, or acetochlor POST,</w:t>
      </w:r>
      <w:r w:rsidRPr="00AF3DE9">
        <w:t xml:space="preserve"> </w:t>
      </w:r>
      <w:r w:rsidR="002B3004" w:rsidRPr="00AF3DE9">
        <w:t>and</w:t>
      </w:r>
      <w:r w:rsidRPr="00AF3DE9">
        <w:t xml:space="preserve"> </w:t>
      </w:r>
      <w:proofErr w:type="spellStart"/>
      <w:r w:rsidR="002B3004" w:rsidRPr="00AF3DE9">
        <w:t>prometryn</w:t>
      </w:r>
      <w:proofErr w:type="spellEnd"/>
      <w:r w:rsidR="002B3004" w:rsidRPr="00AF3DE9">
        <w:t xml:space="preserve"> </w:t>
      </w:r>
      <w:r w:rsidRPr="00AF3DE9">
        <w:t xml:space="preserve">PRE resulted in lower Palmer amaranth biomass compared to the untreated control, but this reduction was not statistically significant (Figure 6B). In contrast, in 2024, most </w:t>
      </w:r>
      <w:r w:rsidR="00CA18E8" w:rsidRPr="00AF3DE9">
        <w:t xml:space="preserve">herbicide treatments significantly reduced </w:t>
      </w:r>
      <w:r w:rsidRPr="00AF3DE9">
        <w:t xml:space="preserve">Palmer biomass production compared to the untreated control (Figure 6D). As observed at 6 WAP, </w:t>
      </w:r>
      <w:r w:rsidR="00CA18E8" w:rsidRPr="00AF3DE9">
        <w:rPr>
          <w:i/>
          <w:iCs/>
        </w:rPr>
        <w:t>S</w:t>
      </w:r>
      <w:r w:rsidR="00CA18E8" w:rsidRPr="00AF3DE9">
        <w:t xml:space="preserve">-metolachlor, </w:t>
      </w:r>
      <w:proofErr w:type="spellStart"/>
      <w:r w:rsidR="00CA18E8" w:rsidRPr="00AF3DE9">
        <w:t>prometryn</w:t>
      </w:r>
      <w:proofErr w:type="spellEnd"/>
      <w:r w:rsidR="00CA18E8" w:rsidRPr="00AF3DE9">
        <w:t xml:space="preserve">, or acetochlor PRE fb glyphosate + </w:t>
      </w:r>
      <w:r w:rsidR="00CA18E8" w:rsidRPr="00AF3DE9">
        <w:rPr>
          <w:i/>
          <w:iCs/>
        </w:rPr>
        <w:t>S</w:t>
      </w:r>
      <w:r w:rsidR="00CA18E8" w:rsidRPr="00AF3DE9">
        <w:t xml:space="preserve">-metolachlor, </w:t>
      </w:r>
      <w:proofErr w:type="spellStart"/>
      <w:r w:rsidR="00CA18E8" w:rsidRPr="00AF3DE9">
        <w:t>prometryn</w:t>
      </w:r>
      <w:proofErr w:type="spellEnd"/>
      <w:r w:rsidR="00CA18E8" w:rsidRPr="00AF3DE9">
        <w:t xml:space="preserve">, or acetochlor POST, and </w:t>
      </w:r>
      <w:proofErr w:type="spellStart"/>
      <w:r w:rsidR="00CA18E8" w:rsidRPr="00AF3DE9">
        <w:t>prometryn</w:t>
      </w:r>
      <w:proofErr w:type="spellEnd"/>
      <w:r w:rsidR="00CA18E8" w:rsidRPr="00AF3DE9">
        <w:t xml:space="preserve"> PRE </w:t>
      </w:r>
      <w:r w:rsidRPr="00AF3DE9">
        <w:t xml:space="preserve">resulted in lower weed biomass than the untreated control </w:t>
      </w:r>
      <w:r w:rsidRPr="00AF3DE9">
        <w:lastRenderedPageBreak/>
        <w:t xml:space="preserve">at 9 WAP in 2023 (Figure 6B). However, in 2024, all the herbicide treatments resulted in lower Palmer amaranth biomass production than the untreated control (Figure 6D). Similarly, </w:t>
      </w:r>
      <w:r w:rsidRPr="00AF3DE9">
        <w:fldChar w:fldCharType="begin"/>
      </w:r>
      <w:r w:rsidR="00C3486C" w:rsidRPr="00AF3DE9">
        <w:instrText xml:space="preserve"> ADDIN EN.CITE &lt;EndNote&gt;&lt;Cite AuthorYear="1"&gt;&lt;Author&gt;Hay&lt;/Author&gt;&lt;Year&gt;2019&lt;/Year&gt;&lt;RecNum&gt;185&lt;/RecNum&gt;&lt;DisplayText&gt;Hay et al. (2019)&lt;/DisplayText&gt;&lt;record&gt;&lt;rec-number&gt;185&lt;/rec-number&gt;&lt;foreign-keys&gt;&lt;key app="EN" db-id="twrpezee79xe5tevf0jxtar39005zw9ee2dp" timestamp="1726583850"&gt;185&lt;/key&gt;&lt;/foreign-keys&gt;&lt;ref-type name="Journal Article"&gt;17&lt;/ref-type&gt;&lt;contributors&gt;&lt;authors&gt;&lt;author&gt;Hay, Marshall M&lt;/author&gt;&lt;author&gt;Shoup, Douglas E&lt;/author&gt;&lt;author&gt;Peterson, Dallas E&lt;/author&gt;&lt;/authors&gt;&lt;/contributors&gt;&lt;titles&gt;&lt;title&gt;&lt;style face="normal" font="default" size="100%"&gt;Herbicide options for control of Palmer amaranth (&lt;/style&gt;&lt;style face="italic" font="default" size="100%"&gt;Amaranthus palmeri&lt;/style&gt;&lt;style face="normal" font="default" size="100%"&gt;) and common waterhemp &lt;/style&gt;&lt;style face="italic" font="default" size="100%"&gt;(Amaranthus rudis&lt;/style&gt;&lt;style face="normal" font="default" size="100%"&gt;) in double-crop soybean&lt;/style&gt;&lt;/title&gt;&lt;secondary-title&gt;Weed Technology&lt;/secondary-title&gt;&lt;/titles&gt;&lt;periodical&gt;&lt;full-title&gt;Weed Technology&lt;/full-title&gt;&lt;abbr-1&gt;Weed Technol.&lt;/abbr-1&gt;&lt;abbr-2&gt;Weed Technol&lt;/abbr-2&gt;&lt;/periodical&gt;&lt;pages&gt;106-114&lt;/pages&gt;&lt;volume&gt;33&lt;/volume&gt;&lt;number&gt;1&lt;/number&gt;&lt;dates&gt;&lt;year&gt;2019&lt;/year&gt;&lt;/dates&gt;&lt;isbn&gt;0890-037X&lt;/isbn&gt;&lt;urls&gt;&lt;/urls&gt;&lt;/record&gt;&lt;/Cite&gt;&lt;/EndNote&gt;</w:instrText>
      </w:r>
      <w:r w:rsidRPr="00AF3DE9">
        <w:fldChar w:fldCharType="separate"/>
      </w:r>
      <w:r w:rsidRPr="00AF3DE9">
        <w:rPr>
          <w:noProof/>
        </w:rPr>
        <w:t>Hay et al. (2019)</w:t>
      </w:r>
      <w:r w:rsidRPr="00AF3DE9">
        <w:fldChar w:fldCharType="end"/>
      </w:r>
      <w:r w:rsidRPr="00AF3DE9">
        <w:t xml:space="preserve"> reported a 66 % increase in Palmer amaranth control with PRE fb POST herbicide combination than PRE application in soybean. </w:t>
      </w:r>
      <w:r w:rsidRPr="00AF3DE9">
        <w:fldChar w:fldCharType="begin"/>
      </w:r>
      <w:r w:rsidR="00C3486C" w:rsidRPr="00AF3DE9">
        <w:instrText xml:space="preserve"> ADDIN EN.CITE &lt;EndNote&gt;&lt;Cite AuthorYear="1"&gt;&lt;Author&gt;Aulakh&lt;/Author&gt;&lt;Year&gt;2012&lt;/Year&gt;&lt;RecNum&gt;186&lt;/RecNum&gt;&lt;DisplayText&gt;Aulakh et al. (2012)&lt;/DisplayText&gt;&lt;record&gt;&lt;rec-number&gt;186&lt;/rec-number&gt;&lt;foreign-keys&gt;&lt;key app="EN" db-id="twrpezee79xe5tevf0jxtar39005zw9ee2dp" timestamp="1726584130"&gt;186&lt;/key&gt;&lt;/foreign-keys&gt;&lt;ref-type name="Journal Article"&gt;17&lt;/ref-type&gt;&lt;contributors&gt;&lt;authors&gt;&lt;author&gt;Aulakh, Jatinder S&lt;/author&gt;&lt;author&gt;Price, Andrew J&lt;/author&gt;&lt;author&gt;Enloe, Stephen F&lt;/author&gt;&lt;author&gt;van Santen, Edzard&lt;/author&gt;&lt;author&gt;Wehtje, Glenn&lt;/author&gt;&lt;author&gt;Patterson, Michael G&lt;/author&gt;&lt;/authors&gt;&lt;/contributors&gt;&lt;titles&gt;&lt;title&gt;Integrated Palmer amaranth management in glufosinate-resistant cotton: I. Soil-inversion, high-residue cover crops and herbicide regimes&lt;/title&gt;&lt;secondary-title&gt;Agron J&lt;/secondary-title&gt;&lt;/titles&gt;&lt;periodical&gt;&lt;full-title&gt;Agronomy Journal&lt;/full-title&gt;&lt;abbr-1&gt;Agron. J.&lt;/abbr-1&gt;&lt;abbr-2&gt;Agron J&lt;/abbr-2&gt;&lt;/periodical&gt;&lt;pages&gt;295-311&lt;/pages&gt;&lt;volume&gt;2&lt;/volume&gt;&lt;number&gt;4&lt;/number&gt;&lt;dates&gt;&lt;year&gt;2012&lt;/year&gt;&lt;/dates&gt;&lt;isbn&gt;2073-4395&lt;/isbn&gt;&lt;urls&gt;&lt;/urls&gt;&lt;/record&gt;&lt;/Cite&gt;&lt;/EndNote&gt;</w:instrText>
      </w:r>
      <w:r w:rsidRPr="00AF3DE9">
        <w:fldChar w:fldCharType="separate"/>
      </w:r>
      <w:r w:rsidRPr="00AF3DE9">
        <w:rPr>
          <w:noProof/>
        </w:rPr>
        <w:t>Aulakh et al. (2012)</w:t>
      </w:r>
      <w:r w:rsidRPr="00AF3DE9">
        <w:fldChar w:fldCharType="end"/>
      </w:r>
      <w:r w:rsidRPr="00AF3DE9">
        <w:t xml:space="preserve"> found similar results</w:t>
      </w:r>
      <w:r w:rsidR="00363BED" w:rsidRPr="00AF3DE9">
        <w:t>, with a 24% increase in Palmer amaranth control with PRE + POST herbicide treatment compared to PRE herbicide alone</w:t>
      </w:r>
      <w:r w:rsidRPr="00AF3DE9">
        <w:t xml:space="preserve">. </w:t>
      </w:r>
    </w:p>
    <w:p w14:paraId="01D16DCD" w14:textId="77777777" w:rsidR="00BF01CA" w:rsidRPr="00AF3DE9" w:rsidRDefault="00BF01CA" w:rsidP="00BF01CA">
      <w:pPr>
        <w:pStyle w:val="Heading2"/>
      </w:pPr>
      <w:r w:rsidRPr="00AF3DE9">
        <w:t>Cotton height and yield</w:t>
      </w:r>
    </w:p>
    <w:p w14:paraId="5A6E0253" w14:textId="562457B8" w:rsidR="00BF01CA" w:rsidRPr="00AF3DE9" w:rsidRDefault="00BF01CA" w:rsidP="00BF01CA">
      <w:pPr>
        <w:ind w:firstLine="720"/>
      </w:pPr>
      <w:r w:rsidRPr="00AF3DE9">
        <w:t xml:space="preserve">In both 2023 and 2024, cotton plant height was reduced in </w:t>
      </w:r>
      <w:r w:rsidR="00B267F0" w:rsidRPr="00AF3DE9">
        <w:t>I2</w:t>
      </w:r>
      <w:r w:rsidRPr="00AF3DE9">
        <w:t xml:space="preserve"> irrigation at harvest compared to </w:t>
      </w:r>
      <w:r w:rsidR="004A11C6" w:rsidRPr="00AF3DE9">
        <w:t xml:space="preserve">I1 </w:t>
      </w:r>
      <w:r w:rsidRPr="00AF3DE9">
        <w:t xml:space="preserve">(Table 2). Deficit irrigation-induced water stress </w:t>
      </w:r>
      <w:r w:rsidR="0042236C" w:rsidRPr="00AF3DE9">
        <w:t>results in</w:t>
      </w:r>
      <w:r w:rsidRPr="00AF3DE9">
        <w:t xml:space="preserve"> physiological responses in plants</w:t>
      </w:r>
      <w:r w:rsidR="002E38EE" w:rsidRPr="00AF3DE9">
        <w:t>, which change</w:t>
      </w:r>
      <w:r w:rsidR="007B6D64" w:rsidRPr="00AF3DE9">
        <w:t xml:space="preserve"> </w:t>
      </w:r>
      <w:r w:rsidRPr="00AF3DE9">
        <w:t xml:space="preserve">growth patterns and resource utilization </w:t>
      </w:r>
      <w:r w:rsidRPr="00AF3DE9">
        <w:fldChar w:fldCharType="begin"/>
      </w:r>
      <w:r w:rsidR="008F3DFB" w:rsidRPr="00AF3DE9">
        <w:instrText xml:space="preserve"> ADDIN EN.CITE &lt;EndNote&gt;&lt;Cite&gt;&lt;Author&gt;Jiao&lt;/Author&gt;&lt;Year&gt;2024&lt;/Year&gt;&lt;RecNum&gt;287&lt;/RecNum&gt;&lt;DisplayText&gt;(Jiao et al. 2024)&lt;/DisplayText&gt;&lt;record&gt;&lt;rec-number&gt;287&lt;/rec-number&gt;&lt;foreign-keys&gt;&lt;key app="EN" db-id="twrpezee79xe5tevf0jxtar39005zw9ee2dp" timestamp="1764263018"&gt;287&lt;/key&gt;&lt;/foreign-keys&gt;&lt;ref-type name="Journal Article"&gt;17&lt;/ref-type&gt;&lt;contributors&gt;&lt;authors&gt;&lt;author&gt;Jiao, Fengli&lt;/author&gt;&lt;author&gt;Ding, Risheng&lt;/author&gt;&lt;author&gt;Du, Taisheng&lt;/author&gt;&lt;author&gt;Kang, Jian&lt;/author&gt;&lt;author&gt;Tong, Ling&lt;/author&gt;&lt;author&gt;Gao, Jia&lt;/author&gt;&lt;author&gt;Shao, Jie&lt;/author&gt;&lt;/authors&gt;&lt;/contributors&gt;&lt;titles&gt;&lt;title&gt;Multi-growth stage regulated deficit irrigation improves maize water productivity in an arid region of China&lt;/title&gt;&lt;secondary-title&gt;Agricultural Water Management&lt;/secondary-title&gt;&lt;/titles&gt;&lt;periodical&gt;&lt;full-title&gt;Agricultural Water Management&lt;/full-title&gt;&lt;abbr-1&gt;Agric. Water Manage.&lt;/abbr-1&gt;&lt;abbr-2&gt;Agric Water Manage&lt;/abbr-2&gt;&lt;/periodical&gt;&lt;pages&gt;108827&lt;/pages&gt;&lt;volume&gt;297&lt;/volume&gt;&lt;dates&gt;&lt;year&gt;2024&lt;/year&gt;&lt;/dates&gt;&lt;isbn&gt;0378-3774&lt;/isbn&gt;&lt;urls&gt;&lt;/urls&gt;&lt;/record&gt;&lt;/Cite&gt;&lt;/EndNote&gt;</w:instrText>
      </w:r>
      <w:r w:rsidRPr="00AF3DE9">
        <w:fldChar w:fldCharType="separate"/>
      </w:r>
      <w:r w:rsidR="00EA1E6A" w:rsidRPr="00AF3DE9">
        <w:rPr>
          <w:noProof/>
        </w:rPr>
        <w:t>(Jiao et al. 2024)</w:t>
      </w:r>
      <w:r w:rsidRPr="00AF3DE9">
        <w:fldChar w:fldCharType="end"/>
      </w:r>
      <w:r w:rsidRPr="00AF3DE9">
        <w:t xml:space="preserve">. Water stress results in earlier transitions from vegetative growth to the reproductive stage and the allocation of resources to reproductive organs </w:t>
      </w:r>
      <w:r w:rsidR="001804E0" w:rsidRPr="00AF3DE9">
        <w:fldChar w:fldCharType="begin"/>
      </w:r>
      <w:r w:rsidR="003B3B97" w:rsidRPr="00AF3DE9">
        <w:instrText xml:space="preserve"> ADDIN EN.CITE &lt;EndNote&gt;&lt;Cite&gt;&lt;Author&gt;Du&lt;/Author&gt;&lt;Year&gt;2008&lt;/Year&gt;&lt;RecNum&gt;288&lt;/RecNum&gt;&lt;DisplayText&gt;(Chai et al. 2016; Du et al. 2008)&lt;/DisplayText&gt;&lt;record&gt;&lt;rec-number&gt;288&lt;/rec-number&gt;&lt;foreign-keys&gt;&lt;key app="EN" db-id="twrpezee79xe5tevf0jxtar39005zw9ee2dp" timestamp="1764263078"&gt;288&lt;/key&gt;&lt;/foreign-keys&gt;&lt;ref-type name="Journal Article"&gt;17&lt;/ref-type&gt;&lt;contributors&gt;&lt;authors&gt;&lt;author&gt;Du, Taisheng&lt;/author&gt;&lt;author&gt;Kang, Shaozhong&lt;/author&gt;&lt;author&gt;Zhang, Jianhua&lt;/author&gt;&lt;author&gt;Li, Fusheng&lt;/author&gt;&lt;/authors&gt;&lt;/contributors&gt;&lt;titles&gt;&lt;title&gt;Water use and yield responses of cotton to alternate partial root-zone drip irrigation in the arid area of north-west China&lt;/title&gt;&lt;secondary-title&gt;Irrigation Sci&lt;/secondary-title&gt;&lt;/titles&gt;&lt;periodical&gt;&lt;full-title&gt;Irrigation sci&lt;/full-title&gt;&lt;/periodical&gt;&lt;pages&gt;147-159&lt;/pages&gt;&lt;volume&gt;26&lt;/volume&gt;&lt;number&gt;2&lt;/number&gt;&lt;dates&gt;&lt;year&gt;2008&lt;/year&gt;&lt;/dates&gt;&lt;isbn&gt;0342-7188&lt;/isbn&gt;&lt;urls&gt;&lt;/urls&gt;&lt;/record&gt;&lt;/Cite&gt;&lt;Cite&gt;&lt;Author&gt;Chai&lt;/Author&gt;&lt;Year&gt;2016&lt;/Year&gt;&lt;RecNum&gt;176&lt;/RecNum&gt;&lt;record&gt;&lt;rec-number&gt;176&lt;/rec-number&gt;&lt;foreign-keys&gt;&lt;key app="EN" db-id="twrpezee79xe5tevf0jxtar39005zw9ee2dp" timestamp="1726496196"&gt;176&lt;/key&gt;&lt;/foreign-keys&gt;&lt;ref-type name="Journal Article"&gt;17&lt;/ref-type&gt;&lt;contributors&gt;&lt;authors&gt;&lt;author&gt;Chai, Qiang&lt;/author&gt;&lt;author&gt;Gan, Yantai&lt;/author&gt;&lt;author&gt;Zhao, Cai&lt;/author&gt;&lt;author&gt;Xu, Hui-Lian&lt;/author&gt;&lt;author&gt;Waskom, Reagan M&lt;/author&gt;&lt;author&gt;Niu, Yining&lt;/author&gt;&lt;author&gt;Siddique, Kadambot HM&lt;/author&gt;&lt;/authors&gt;&lt;/contributors&gt;&lt;titles&gt;&lt;title&gt;Regulated deficit irrigation for crop production under drought stress. A review&lt;/title&gt;&lt;secondary-title&gt;Agron Sustain Dev&lt;/secondary-title&gt;&lt;/titles&gt;&lt;pages&gt;1-21&lt;/pages&gt;&lt;volume&gt;36&lt;/volume&gt;&lt;dates&gt;&lt;year&gt;2016&lt;/year&gt;&lt;/dates&gt;&lt;isbn&gt;1774-0746&lt;/isbn&gt;&lt;urls&gt;&lt;/urls&gt;&lt;/record&gt;&lt;/Cite&gt;&lt;/EndNote&gt;</w:instrText>
      </w:r>
      <w:r w:rsidR="001804E0" w:rsidRPr="00AF3DE9">
        <w:fldChar w:fldCharType="separate"/>
      </w:r>
      <w:r w:rsidR="001804E0" w:rsidRPr="00AF3DE9">
        <w:rPr>
          <w:noProof/>
        </w:rPr>
        <w:t>(Chai et al. 2016; Du et al. 2008)</w:t>
      </w:r>
      <w:r w:rsidR="001804E0" w:rsidRPr="00AF3DE9">
        <w:fldChar w:fldCharType="end"/>
      </w:r>
      <w:r w:rsidRPr="00AF3DE9">
        <w:t xml:space="preserve">. This </w:t>
      </w:r>
      <w:r w:rsidR="003600DB" w:rsidRPr="00AF3DE9">
        <w:t xml:space="preserve">early switch </w:t>
      </w:r>
      <w:r w:rsidRPr="00AF3DE9">
        <w:t xml:space="preserve">restricted vertical growth and shorter plant height. In </w:t>
      </w:r>
      <w:r w:rsidR="003600DB" w:rsidRPr="00AF3DE9">
        <w:t>previous studies, Liu et al. (2017) also reported lower cotton plant height under deficit irrigation than under</w:t>
      </w:r>
      <w:r w:rsidRPr="00AF3DE9">
        <w:t xml:space="preserve"> full irrigation. However, the reduction in plant height did not affect total plant biomass </w:t>
      </w:r>
      <w:r w:rsidR="00835832" w:rsidRPr="00AF3DE9">
        <w:t>or lint yield in either year</w:t>
      </w:r>
      <w:r w:rsidRPr="00AF3DE9">
        <w:t xml:space="preserve"> (Table 2). The </w:t>
      </w:r>
      <w:r w:rsidR="00E70F76" w:rsidRPr="00AF3DE9">
        <w:t>lack</w:t>
      </w:r>
      <w:r w:rsidRPr="00AF3DE9">
        <w:t xml:space="preserve"> of </w:t>
      </w:r>
      <w:r w:rsidR="00E70F76" w:rsidRPr="00AF3DE9">
        <w:t xml:space="preserve">effect of irrigation level </w:t>
      </w:r>
      <w:r w:rsidRPr="00AF3DE9">
        <w:t xml:space="preserve">on lint yield can be attributed to the heavy precipitation events totaling 106 mm in 2023 and 79 mm in 2024 during the </w:t>
      </w:r>
      <w:r w:rsidR="00835832" w:rsidRPr="00AF3DE9">
        <w:t>boll-setting stage, resulting in similar lint yields across</w:t>
      </w:r>
      <w:r w:rsidRPr="00AF3DE9">
        <w:t xml:space="preserve"> irrigation treatments. Similarly, </w:t>
      </w:r>
      <w:r w:rsidRPr="00AF3DE9">
        <w:fldChar w:fldCharType="begin"/>
      </w:r>
      <w:r w:rsidRPr="00AF3DE9">
        <w:instrText xml:space="preserve"> ADDIN EN.CITE &lt;EndNote&gt;&lt;Cite AuthorYear="1"&gt;&lt;Author&gt;Fazel&lt;/Author&gt;&lt;Year&gt;2022&lt;/Year&gt;&lt;RecNum&gt;259&lt;/RecNum&gt;&lt;DisplayText&gt;Fazel et al. (2022)&lt;/DisplayText&gt;&lt;record&gt;&lt;rec-number&gt;259&lt;/rec-number&gt;&lt;foreign-keys&gt;&lt;key app="EN" db-id="twrpezee79xe5tevf0jxtar39005zw9ee2dp" timestamp="1728904256"&gt;259&lt;/key&gt;&lt;/foreign-keys&gt;&lt;ref-type name="Conference Proceedings"&gt;10&lt;/ref-type&gt;&lt;contributors&gt;&lt;authors&gt;&lt;author&gt;Fazel, Forough&lt;/author&gt;&lt;author&gt;Moghbel, Farzam&lt;/author&gt;&lt;author&gt;Aguilar, Jonathan&lt;/author&gt;&lt;author&gt;Koudahe, Komlan&lt;/author&gt;&lt;author&gt;Ansari, Hossein&lt;/author&gt;&lt;/authors&gt;&lt;/contributors&gt;&lt;titles&gt;&lt;title&gt;Exploring deficit irrigation strategies’ effects on cotton yield and yield components under linear move irrigation system in western Kansas&lt;/title&gt;&lt;secondary-title&gt;2022 ASABE Annual International Meeting&lt;/secondary-title&gt;&lt;/titles&gt;&lt;pages&gt;1&lt;/pages&gt;&lt;dates&gt;&lt;year&gt;2022&lt;/year&gt;&lt;/dates&gt;&lt;publisher&gt;American Society of Agricultural and Biological Engineers&lt;/publisher&gt;&lt;urls&gt;&lt;/urls&gt;&lt;/record&gt;&lt;/Cite&gt;&lt;/EndNote&gt;</w:instrText>
      </w:r>
      <w:r w:rsidRPr="00AF3DE9">
        <w:fldChar w:fldCharType="separate"/>
      </w:r>
      <w:r w:rsidRPr="00AF3DE9">
        <w:rPr>
          <w:noProof/>
        </w:rPr>
        <w:t>Fazel et al. (2022)</w:t>
      </w:r>
      <w:r w:rsidRPr="00AF3DE9">
        <w:fldChar w:fldCharType="end"/>
      </w:r>
      <w:r w:rsidRPr="00AF3DE9">
        <w:t xml:space="preserve"> and </w:t>
      </w:r>
      <w:r w:rsidR="002770D5" w:rsidRPr="00AF3DE9">
        <w:fldChar w:fldCharType="begin"/>
      </w:r>
      <w:r w:rsidR="002770D5" w:rsidRPr="00AF3DE9">
        <w:instrText xml:space="preserve"> ADDIN EN.CITE &lt;EndNote&gt;&lt;Cite AuthorYear="1"&gt;&lt;Author&gt;Liu&lt;/Author&gt;&lt;Year&gt;2017&lt;/Year&gt;&lt;RecNum&gt;285&lt;/RecNum&gt;&lt;DisplayText&gt;Liu et al. (2017)&lt;/DisplayText&gt;&lt;record&gt;&lt;rec-number&gt;285&lt;/rec-number&gt;&lt;foreign-keys&gt;&lt;key app="EN" db-id="twrpezee79xe5tevf0jxtar39005zw9ee2dp" timestamp="1764261995"&gt;285&lt;/key&gt;&lt;/foreign-keys&gt;&lt;ref-type name="Journal Article"&gt;17&lt;/ref-type&gt;&lt;contributors&gt;&lt;authors&gt;&lt;author&gt;Liu, Hao&lt;/author&gt;&lt;author&gt;Gao, Yang&lt;/author&gt;&lt;author&gt;Sun, Jingsheng&lt;/author&gt;&lt;author&gt;Wu, Xiaolei&lt;/author&gt;&lt;author&gt;Jha, Shiva Kumar&lt;/author&gt;&lt;author&gt;Zhang, Hao&lt;/author&gt;&lt;author&gt;Gong, Xuewen&lt;/author&gt;&lt;author&gt;Li, Yong&lt;/author&gt;&lt;/authors&gt;&lt;/contributors&gt;&lt;titles&gt;&lt;title&gt;Responses of yield, water use efficiency and quality of short-season cotton to irrigation management: interactive effects of irrigation methods and deficit irrigation&lt;/title&gt;&lt;secondary-title&gt;Irrigation sci&lt;/secondary-title&gt;&lt;/titles&gt;&lt;periodical&gt;&lt;full-title&gt;Irrigation sci&lt;/full-title&gt;&lt;/periodical&gt;&lt;pages&gt;125-139&lt;/pages&gt;&lt;volume&gt;35&lt;/volume&gt;&lt;number&gt;2&lt;/number&gt;&lt;dates&gt;&lt;year&gt;2017&lt;/year&gt;&lt;/dates&gt;&lt;isbn&gt;0342-7188&lt;/isbn&gt;&lt;urls&gt;&lt;/urls&gt;&lt;/record&gt;&lt;/Cite&gt;&lt;/EndNote&gt;</w:instrText>
      </w:r>
      <w:r w:rsidR="002770D5" w:rsidRPr="00AF3DE9">
        <w:fldChar w:fldCharType="separate"/>
      </w:r>
      <w:r w:rsidR="002770D5" w:rsidRPr="00AF3DE9">
        <w:rPr>
          <w:noProof/>
        </w:rPr>
        <w:t>Liu et al. (2017)</w:t>
      </w:r>
      <w:r w:rsidR="002770D5" w:rsidRPr="00AF3DE9">
        <w:fldChar w:fldCharType="end"/>
      </w:r>
      <w:r w:rsidRPr="00AF3DE9">
        <w:t xml:space="preserve"> observed comparable biomass and lint yield from cotton under deficit irrigation compared to fully irrigated cotton.</w:t>
      </w:r>
    </w:p>
    <w:p w14:paraId="495C147A" w14:textId="71023686" w:rsidR="00BF01CA" w:rsidRPr="00AF3DE9" w:rsidRDefault="00BF01CA" w:rsidP="00BF01CA">
      <w:pPr>
        <w:ind w:firstLine="720"/>
      </w:pPr>
      <w:r w:rsidRPr="00AF3DE9">
        <w:t xml:space="preserve">In 2023, </w:t>
      </w:r>
      <w:r w:rsidR="00DA083D" w:rsidRPr="00AF3DE9">
        <w:rPr>
          <w:i/>
          <w:iCs/>
        </w:rPr>
        <w:t>S</w:t>
      </w:r>
      <w:r w:rsidR="00DA083D" w:rsidRPr="00AF3DE9">
        <w:t xml:space="preserve">-metolachlor, </w:t>
      </w:r>
      <w:proofErr w:type="spellStart"/>
      <w:r w:rsidR="00DA083D" w:rsidRPr="00AF3DE9">
        <w:t>prometryn</w:t>
      </w:r>
      <w:proofErr w:type="spellEnd"/>
      <w:r w:rsidR="00DA083D" w:rsidRPr="00AF3DE9">
        <w:t xml:space="preserve">, or acetochlor </w:t>
      </w:r>
      <w:r w:rsidRPr="00AF3DE9">
        <w:t>PRE fb</w:t>
      </w:r>
      <w:r w:rsidR="005951BB" w:rsidRPr="00AF3DE9">
        <w:t xml:space="preserve"> glyphosate +</w:t>
      </w:r>
      <w:r w:rsidR="00DA083D" w:rsidRPr="00AF3DE9">
        <w:t xml:space="preserve"> </w:t>
      </w:r>
      <w:r w:rsidR="00DA083D" w:rsidRPr="00AF3DE9">
        <w:rPr>
          <w:i/>
          <w:iCs/>
        </w:rPr>
        <w:t>S</w:t>
      </w:r>
      <w:r w:rsidR="00DA083D" w:rsidRPr="00AF3DE9">
        <w:t xml:space="preserve">-metolachlor, </w:t>
      </w:r>
      <w:proofErr w:type="spellStart"/>
      <w:r w:rsidR="00DA083D" w:rsidRPr="00AF3DE9">
        <w:t>prometryn</w:t>
      </w:r>
      <w:proofErr w:type="spellEnd"/>
      <w:r w:rsidR="00DA083D" w:rsidRPr="00AF3DE9">
        <w:t>, or acetochlor</w:t>
      </w:r>
      <w:r w:rsidRPr="00AF3DE9">
        <w:t xml:space="preserve"> POST produced 81, 67, and 61% </w:t>
      </w:r>
      <w:r w:rsidR="00B82F18" w:rsidRPr="00AF3DE9">
        <w:t>greater</w:t>
      </w:r>
      <w:r w:rsidRPr="00AF3DE9">
        <w:t xml:space="preserve"> plant biomass than the untreated control</w:t>
      </w:r>
      <w:r w:rsidR="00024F6D" w:rsidRPr="00AF3DE9">
        <w:t xml:space="preserve"> (Table 2)</w:t>
      </w:r>
      <w:r w:rsidRPr="00AF3DE9">
        <w:t xml:space="preserve">. Similarly, in 2024, </w:t>
      </w:r>
      <w:r w:rsidR="005951BB" w:rsidRPr="00AF3DE9">
        <w:t>all</w:t>
      </w:r>
      <w:r w:rsidRPr="00AF3DE9">
        <w:t xml:space="preserve"> herbicide treatments</w:t>
      </w:r>
      <w:r w:rsidR="0053704D" w:rsidRPr="00AF3DE9">
        <w:t xml:space="preserve">, except for </w:t>
      </w:r>
      <w:proofErr w:type="spellStart"/>
      <w:r w:rsidR="002F2A79" w:rsidRPr="00AF3DE9">
        <w:t>prometryn</w:t>
      </w:r>
      <w:proofErr w:type="spellEnd"/>
      <w:r w:rsidR="002F2A79" w:rsidRPr="00AF3DE9">
        <w:t xml:space="preserve"> </w:t>
      </w:r>
      <w:r w:rsidR="0053704D" w:rsidRPr="00AF3DE9">
        <w:lastRenderedPageBreak/>
        <w:t xml:space="preserve">PRE </w:t>
      </w:r>
      <w:proofErr w:type="spellStart"/>
      <w:r w:rsidR="0053704D" w:rsidRPr="00AF3DE9">
        <w:t>prometryn</w:t>
      </w:r>
      <w:proofErr w:type="spellEnd"/>
      <w:r w:rsidR="0053704D" w:rsidRPr="00AF3DE9">
        <w:t>,</w:t>
      </w:r>
      <w:r w:rsidRPr="00AF3DE9">
        <w:t xml:space="preserve"> produced </w:t>
      </w:r>
      <w:r w:rsidR="00C93EC7" w:rsidRPr="00AF3DE9">
        <w:t>higher</w:t>
      </w:r>
      <w:r w:rsidRPr="00AF3DE9">
        <w:t xml:space="preserve"> plant biomass than the untreated control. The</w:t>
      </w:r>
      <w:r w:rsidR="002F2A79" w:rsidRPr="00AF3DE9">
        <w:t xml:space="preserve"> acetochlor, </w:t>
      </w:r>
      <w:r w:rsidR="002F2A79" w:rsidRPr="00AF3DE9">
        <w:rPr>
          <w:i/>
          <w:iCs/>
        </w:rPr>
        <w:t>S</w:t>
      </w:r>
      <w:r w:rsidR="002F2A79" w:rsidRPr="00AF3DE9">
        <w:t xml:space="preserve">-metolachlor, or </w:t>
      </w:r>
      <w:proofErr w:type="spellStart"/>
      <w:r w:rsidR="002F2A79" w:rsidRPr="00AF3DE9">
        <w:t>prometryn</w:t>
      </w:r>
      <w:proofErr w:type="spellEnd"/>
      <w:r w:rsidRPr="00AF3DE9">
        <w:t xml:space="preserve"> PRE fb </w:t>
      </w:r>
      <w:r w:rsidR="00151335" w:rsidRPr="00AF3DE9">
        <w:t>glyphosate +</w:t>
      </w:r>
      <w:r w:rsidR="002F2A79" w:rsidRPr="00AF3DE9">
        <w:t xml:space="preserve"> acetochlor, </w:t>
      </w:r>
      <w:r w:rsidR="002F2A79" w:rsidRPr="00AF3DE9">
        <w:rPr>
          <w:i/>
          <w:iCs/>
        </w:rPr>
        <w:t>S</w:t>
      </w:r>
      <w:r w:rsidR="002F2A79" w:rsidRPr="00AF3DE9">
        <w:t xml:space="preserve">-metolachlor, or </w:t>
      </w:r>
      <w:proofErr w:type="spellStart"/>
      <w:r w:rsidR="002F2A79" w:rsidRPr="00AF3DE9">
        <w:t>prometryn</w:t>
      </w:r>
      <w:proofErr w:type="spellEnd"/>
      <w:r w:rsidR="00151335" w:rsidRPr="00AF3DE9">
        <w:t xml:space="preserve"> </w:t>
      </w:r>
      <w:r w:rsidRPr="00AF3DE9">
        <w:t xml:space="preserve">POST produced 80, 70, and 65% </w:t>
      </w:r>
      <w:r w:rsidR="00D2583D" w:rsidRPr="00AF3DE9">
        <w:t>higher</w:t>
      </w:r>
      <w:r w:rsidRPr="00AF3DE9">
        <w:t xml:space="preserve"> biomass than the untreated control, respectively. </w:t>
      </w:r>
      <w:r w:rsidR="004E36E2" w:rsidRPr="00AF3DE9">
        <w:t xml:space="preserve">The greater biomass produced </w:t>
      </w:r>
      <w:r w:rsidR="0051242F" w:rsidRPr="00AF3DE9">
        <w:t>in the herbicide-treated plots</w:t>
      </w:r>
      <w:r w:rsidR="004E36E2" w:rsidRPr="00AF3DE9">
        <w:t xml:space="preserve"> compared to the untreated control can be attributed to </w:t>
      </w:r>
      <w:r w:rsidR="00151335" w:rsidRPr="00AF3DE9">
        <w:t>effective weed control in the treated plots</w:t>
      </w:r>
      <w:r w:rsidRPr="00AF3DE9">
        <w:t xml:space="preserve">. Similar results were observed for lint yield among herbicide treatments (Table 2). In 2023, </w:t>
      </w:r>
      <w:r w:rsidR="00D0784E" w:rsidRPr="00AF3DE9">
        <w:rPr>
          <w:i/>
          <w:iCs/>
        </w:rPr>
        <w:t>S</w:t>
      </w:r>
      <w:r w:rsidR="00D0784E" w:rsidRPr="00AF3DE9">
        <w:t xml:space="preserve">-metolachlor, </w:t>
      </w:r>
      <w:proofErr w:type="spellStart"/>
      <w:r w:rsidR="00D0784E" w:rsidRPr="00AF3DE9">
        <w:t>prometryn</w:t>
      </w:r>
      <w:proofErr w:type="spellEnd"/>
      <w:r w:rsidR="00D0784E" w:rsidRPr="00AF3DE9">
        <w:t xml:space="preserve">, or acetochlor PRE fb glyphosate + </w:t>
      </w:r>
      <w:r w:rsidR="00D0784E" w:rsidRPr="00AF3DE9">
        <w:rPr>
          <w:i/>
          <w:iCs/>
        </w:rPr>
        <w:t>S</w:t>
      </w:r>
      <w:r w:rsidR="00D0784E" w:rsidRPr="00AF3DE9">
        <w:t xml:space="preserve">-metolachlor, </w:t>
      </w:r>
      <w:proofErr w:type="spellStart"/>
      <w:r w:rsidR="00D0784E" w:rsidRPr="00AF3DE9">
        <w:t>prometryn</w:t>
      </w:r>
      <w:proofErr w:type="spellEnd"/>
      <w:r w:rsidR="00D0784E" w:rsidRPr="00AF3DE9">
        <w:t xml:space="preserve">, or acetochlor POST </w:t>
      </w:r>
      <w:r w:rsidRPr="00AF3DE9">
        <w:t xml:space="preserve">produced </w:t>
      </w:r>
      <w:r w:rsidR="0051242F" w:rsidRPr="00AF3DE9">
        <w:t>higher</w:t>
      </w:r>
      <w:r w:rsidRPr="00AF3DE9">
        <w:t xml:space="preserve"> lint yield</w:t>
      </w:r>
      <w:r w:rsidR="00024F6D" w:rsidRPr="00AF3DE9">
        <w:t xml:space="preserve"> than the untreated control</w:t>
      </w:r>
      <w:r w:rsidRPr="00AF3DE9">
        <w:t xml:space="preserve">. The </w:t>
      </w:r>
      <w:r w:rsidR="00D0784E" w:rsidRPr="00AF3DE9">
        <w:rPr>
          <w:i/>
          <w:iCs/>
        </w:rPr>
        <w:t>S</w:t>
      </w:r>
      <w:r w:rsidR="00D0784E" w:rsidRPr="00AF3DE9">
        <w:t xml:space="preserve">-metolachlor </w:t>
      </w:r>
      <w:r w:rsidRPr="00AF3DE9">
        <w:t xml:space="preserve">PRE fb </w:t>
      </w:r>
      <w:r w:rsidR="00D0784E" w:rsidRPr="00AF3DE9">
        <w:t xml:space="preserve">glyphosate + </w:t>
      </w:r>
      <w:r w:rsidR="00D0784E" w:rsidRPr="00AF3DE9">
        <w:rPr>
          <w:i/>
          <w:iCs/>
        </w:rPr>
        <w:t>S</w:t>
      </w:r>
      <w:r w:rsidR="00D0784E" w:rsidRPr="00AF3DE9">
        <w:t xml:space="preserve">-metolachlor </w:t>
      </w:r>
      <w:r w:rsidRPr="00AF3DE9">
        <w:t>POST yielded 94% more lint than the untreated control. Similar results were observed in 2024</w:t>
      </w:r>
      <w:r w:rsidR="005E47F5" w:rsidRPr="00AF3DE9">
        <w:t xml:space="preserve">: </w:t>
      </w:r>
      <w:r w:rsidR="005E47F5" w:rsidRPr="00AF3DE9">
        <w:rPr>
          <w:i/>
          <w:iCs/>
        </w:rPr>
        <w:t>S</w:t>
      </w:r>
      <w:r w:rsidR="005E47F5" w:rsidRPr="00AF3DE9">
        <w:t xml:space="preserve">-metolachlor or acetochlor PRE fb glyphosate + </w:t>
      </w:r>
      <w:r w:rsidR="005E47F5" w:rsidRPr="00AF3DE9">
        <w:rPr>
          <w:i/>
          <w:iCs/>
        </w:rPr>
        <w:t>S</w:t>
      </w:r>
      <w:r w:rsidR="005E47F5" w:rsidRPr="00AF3DE9">
        <w:t>-metolachlor or acetochlor POST yielded</w:t>
      </w:r>
      <w:r w:rsidRPr="00AF3DE9">
        <w:t xml:space="preserve"> </w:t>
      </w:r>
      <w:r w:rsidR="00CF4CB6" w:rsidRPr="00AF3DE9">
        <w:t>higher</w:t>
      </w:r>
      <w:r w:rsidRPr="00AF3DE9">
        <w:t xml:space="preserve"> lint yield than the untreated control. In </w:t>
      </w:r>
      <w:r w:rsidR="00D71C01" w:rsidRPr="00AF3DE9">
        <w:t>previous studies, Askew and Wilcut (2002) and Buchanan and Burns (1970) also highlighted the importance of residual herbicides for</w:t>
      </w:r>
      <w:r w:rsidRPr="00AF3DE9">
        <w:t xml:space="preserve"> effective weed management, as cotton is highly susceptible to early-season weed interference. Also, </w:t>
      </w:r>
      <w:r w:rsidRPr="00AF3DE9">
        <w:fldChar w:fldCharType="begin"/>
      </w:r>
      <w:r w:rsidR="00C3486C" w:rsidRPr="00AF3DE9">
        <w:instrText xml:space="preserve"> ADDIN EN.CITE &lt;EndNote&gt;&lt;Cite AuthorYear="1"&gt;&lt;Author&gt;Cahoon&lt;/Author&gt;&lt;Year&gt;2015&lt;/Year&gt;&lt;RecNum&gt;189&lt;/RecNum&gt;&lt;DisplayText&gt;Cahoon et al. (2015)&lt;/DisplayText&gt;&lt;record&gt;&lt;rec-number&gt;189&lt;/rec-number&gt;&lt;foreign-keys&gt;&lt;key app="EN" db-id="twrpezee79xe5tevf0jxtar39005zw9ee2dp" timestamp="1726586733"&gt;189&lt;/key&gt;&lt;/foreign-keys&gt;&lt;ref-type name="Journal Article"&gt;17&lt;/ref-type&gt;&lt;contributors&gt;&lt;authors&gt;&lt;author&gt;Cahoon, Charles W&lt;/author&gt;&lt;author&gt;York, Alan C&lt;/author&gt;&lt;author&gt;Jordan, David L&lt;/author&gt;&lt;author&gt;Seagroves, Richard W&lt;/author&gt;&lt;author&gt;Everman, Wesley J&lt;/author&gt;&lt;author&gt;Jennings, Katherine M&lt;/author&gt;&lt;/authors&gt;&lt;/contributors&gt;&lt;titles&gt;&lt;title&gt;Cotton Response and Palmer Amaranth Control with Pyroxasulfone Applied 18 Preemergence and Postemergence 19&lt;/title&gt;&lt;secondary-title&gt;WEED SCI&lt;/secondary-title&gt;&lt;/titles&gt;&lt;periodical&gt;&lt;full-title&gt;Weed Science&lt;/full-title&gt;&lt;abbr-1&gt;Weed Sci.&lt;/abbr-1&gt;&lt;abbr-2&gt;Weed Sci&lt;/abbr-2&gt;&lt;/periodical&gt;&lt;pages&gt;17&lt;/pages&gt;&lt;volume&gt;16&lt;/volume&gt;&lt;dates&gt;&lt;year&gt;2015&lt;/year&gt;&lt;/dates&gt;&lt;urls&gt;&lt;/urls&gt;&lt;/record&gt;&lt;/Cite&gt;&lt;/EndNote&gt;</w:instrText>
      </w:r>
      <w:r w:rsidRPr="00AF3DE9">
        <w:fldChar w:fldCharType="separate"/>
      </w:r>
      <w:r w:rsidRPr="00AF3DE9">
        <w:rPr>
          <w:noProof/>
        </w:rPr>
        <w:t>Cahoon et al. (2015)</w:t>
      </w:r>
      <w:r w:rsidRPr="00AF3DE9">
        <w:fldChar w:fldCharType="end"/>
      </w:r>
      <w:r w:rsidRPr="00AF3DE9">
        <w:t xml:space="preserve"> reported a 30-40% increase in cotton lint yield with PRE + POST herbicide combinations compared to </w:t>
      </w:r>
      <w:r w:rsidR="00D71C01" w:rsidRPr="00AF3DE9">
        <w:t xml:space="preserve">glyphosate </w:t>
      </w:r>
      <w:r w:rsidRPr="00AF3DE9">
        <w:t xml:space="preserve">POST </w:t>
      </w:r>
      <w:r w:rsidR="00024F6D" w:rsidRPr="00AF3DE9">
        <w:t>alone</w:t>
      </w:r>
      <w:r w:rsidRPr="00AF3DE9">
        <w:t xml:space="preserve">. Similarly, </w:t>
      </w:r>
      <w:r w:rsidRPr="00AF3DE9">
        <w:fldChar w:fldCharType="begin"/>
      </w:r>
      <w:r w:rsidR="00C3486C" w:rsidRPr="00AF3DE9">
        <w:instrText xml:space="preserve"> ADDIN EN.CITE &lt;EndNote&gt;&lt;Cite AuthorYear="1"&gt;&lt;Author&gt;Clewis&lt;/Author&gt;&lt;Year&gt;2008&lt;/Year&gt;&lt;RecNum&gt;190&lt;/RecNum&gt;&lt;DisplayText&gt;Clewis et al. (2008)&lt;/DisplayText&gt;&lt;record&gt;&lt;rec-number&gt;190&lt;/rec-number&gt;&lt;foreign-keys&gt;&lt;key app="EN" db-id="twrpezee79xe5tevf0jxtar39005zw9ee2dp" timestamp="1726586923"&gt;190&lt;/key&gt;&lt;/foreign-keys&gt;&lt;ref-type name="Journal Article"&gt;17&lt;/ref-type&gt;&lt;contributors&gt;&lt;authors&gt;&lt;author&gt;Clewis, Scott B&lt;/author&gt;&lt;author&gt;Miller, DK&lt;/author&gt;&lt;author&gt;Koger, CH&lt;/author&gt;&lt;author&gt;Baughman, TA&lt;/author&gt;&lt;author&gt;Price, AJ&lt;/author&gt;&lt;author&gt;Porterfield, DUNK&lt;/author&gt;&lt;author&gt;Wilcut, JW&lt;/author&gt;&lt;/authors&gt;&lt;/contributors&gt;&lt;titles&gt;&lt;title&gt;Weed management and crop response with glyphosate, S-metolachlor, trifloxysulfuron, prometryn, and MSMA in glyphosate-resistant cotton&lt;/title&gt;&lt;secondary-title&gt;Weed Technology&lt;/secondary-title&gt;&lt;/titles&gt;&lt;periodical&gt;&lt;full-title&gt;Weed Technology&lt;/full-title&gt;&lt;abbr-1&gt;Weed Technol.&lt;/abbr-1&gt;&lt;abbr-2&gt;Weed Technol&lt;/abbr-2&gt;&lt;/periodical&gt;&lt;pages&gt;160-167&lt;/pages&gt;&lt;volume&gt;22&lt;/volume&gt;&lt;number&gt;1&lt;/number&gt;&lt;dates&gt;&lt;year&gt;2008&lt;/year&gt;&lt;/dates&gt;&lt;isbn&gt;0890-037X&lt;/isbn&gt;&lt;urls&gt;&lt;/urls&gt;&lt;/record&gt;&lt;/Cite&gt;&lt;/EndNote&gt;</w:instrText>
      </w:r>
      <w:r w:rsidRPr="00AF3DE9">
        <w:fldChar w:fldCharType="separate"/>
      </w:r>
      <w:r w:rsidRPr="00AF3DE9">
        <w:rPr>
          <w:noProof/>
        </w:rPr>
        <w:t>Clewis et al. (2008)</w:t>
      </w:r>
      <w:r w:rsidRPr="00AF3DE9">
        <w:fldChar w:fldCharType="end"/>
      </w:r>
      <w:r w:rsidRPr="00AF3DE9">
        <w:t xml:space="preserve"> reported </w:t>
      </w:r>
      <w:r w:rsidR="00024F6D" w:rsidRPr="00AF3DE9">
        <w:t xml:space="preserve">that </w:t>
      </w:r>
      <w:r w:rsidR="00D71C01" w:rsidRPr="00AF3DE9">
        <w:t xml:space="preserve">glyphosate + </w:t>
      </w:r>
      <w:r w:rsidR="00B94D23" w:rsidRPr="00115791">
        <w:rPr>
          <w:i/>
          <w:iCs/>
        </w:rPr>
        <w:t>S</w:t>
      </w:r>
      <w:r w:rsidR="00B94D23" w:rsidRPr="00AF3DE9">
        <w:t xml:space="preserve">-metolachlor </w:t>
      </w:r>
      <w:r w:rsidR="00D71C01" w:rsidRPr="00AF3DE9">
        <w:t xml:space="preserve">POST produced lint 22% higher than </w:t>
      </w:r>
      <w:r w:rsidR="00B94D23" w:rsidRPr="00AF3DE9">
        <w:rPr>
          <w:i/>
          <w:iCs/>
        </w:rPr>
        <w:t>S-</w:t>
      </w:r>
      <w:r w:rsidR="00B94D23" w:rsidRPr="00AF3DE9">
        <w:t xml:space="preserve">metolachlor </w:t>
      </w:r>
      <w:r w:rsidRPr="00AF3DE9">
        <w:t>PRE.</w:t>
      </w:r>
    </w:p>
    <w:p w14:paraId="6C8A737F" w14:textId="29ADA6D9" w:rsidR="00BF01CA" w:rsidRPr="00AF3DE9" w:rsidRDefault="00503695" w:rsidP="002D16AD">
      <w:pPr>
        <w:ind w:firstLine="720"/>
      </w:pPr>
      <w:r w:rsidRPr="00AF3DE9">
        <w:t xml:space="preserve">In conclusion, this study shows that deficit irrigation is an effective water conservation strategy that preserves cotton yield and herbicide efficacy. While irrigation levels did not significantly affect total weed density or biomass, reduced irrigation (I2) limited Palmer amaranth growth, particularly in 2024, due to water stress and efficient herbicide application of PRE herbicide programs, followed by POST plus residual herbicide, consistently improved weed control, enhanced cotton growth, and yield. Although deficit irrigation reduced cotton height in both years, timely rainfall during the boll-setting stage helped maintain yields across different </w:t>
      </w:r>
      <w:r w:rsidRPr="00AF3DE9">
        <w:lastRenderedPageBreak/>
        <w:t>irrigation treatments. These results highlight that combining strategic irrigation practices with herbicide programs enhances weed suppression and supports cotton production in water-scarce environments.</w:t>
      </w:r>
    </w:p>
    <w:p w14:paraId="167DAD8D" w14:textId="77777777" w:rsidR="00BF01CA" w:rsidRPr="00AF3DE9" w:rsidRDefault="00BF01CA" w:rsidP="00BF01CA">
      <w:pPr>
        <w:pStyle w:val="Heading1"/>
      </w:pPr>
      <w:r w:rsidRPr="00AF3DE9">
        <w:t>Practical implications</w:t>
      </w:r>
    </w:p>
    <w:p w14:paraId="6E77A89A" w14:textId="3714F0A1" w:rsidR="00BF01CA" w:rsidRPr="00AF3DE9" w:rsidRDefault="00BF01CA" w:rsidP="00BF01CA">
      <w:pPr>
        <w:ind w:firstLine="720"/>
      </w:pPr>
      <w:r w:rsidRPr="00AF3DE9">
        <w:t xml:space="preserve">Implementing deficit irrigation strategies and effective herbicide management practices in semi-arid regions facing water scarcity challenges can help optimize water use efficiency, mitigate weed competition, and </w:t>
      </w:r>
      <w:r w:rsidR="00963C51" w:rsidRPr="00AF3DE9">
        <w:t xml:space="preserve">maintain </w:t>
      </w:r>
      <w:r w:rsidRPr="00AF3DE9">
        <w:t xml:space="preserve">cotton yield under limited water resources. Adopting integrated weed management approaches and incorporating residual herbicides </w:t>
      </w:r>
      <w:r w:rsidR="000B787A" w:rsidRPr="00AF3DE9">
        <w:t>into weed management practices can help effectively control herbicide-resistant weed species, such as Palmer amaranth,</w:t>
      </w:r>
      <w:r w:rsidRPr="00AF3DE9">
        <w:t xml:space="preserve"> while minimizing the </w:t>
      </w:r>
      <w:r w:rsidR="00963C51" w:rsidRPr="00AF3DE9">
        <w:t>risk of weed resistance</w:t>
      </w:r>
      <w:r w:rsidRPr="00AF3DE9">
        <w:t xml:space="preserve">. Furthermore, identifying herbicide combinations with superior efficacy in weed control and crop yield enhancement provides valuable insights for optimizing weed management practices and maximizing cotton production in transgenic herbicide-tolerant cotton systems. </w:t>
      </w:r>
    </w:p>
    <w:p w14:paraId="197CE1DD" w14:textId="77777777" w:rsidR="00943A2D" w:rsidRPr="00AF3DE9" w:rsidRDefault="00BF01CA" w:rsidP="00943A2D">
      <w:pPr>
        <w:pStyle w:val="Heading1"/>
      </w:pPr>
      <w:r w:rsidRPr="00AF3DE9">
        <w:t>Acknowledgments</w:t>
      </w:r>
    </w:p>
    <w:p w14:paraId="39E1F501" w14:textId="145845DD" w:rsidR="00BF01CA" w:rsidRPr="00AF3DE9" w:rsidRDefault="00943A2D" w:rsidP="00943A2D">
      <w:pPr>
        <w:pStyle w:val="Heading1"/>
      </w:pPr>
      <w:r w:rsidRPr="00AF3DE9">
        <w:t xml:space="preserve"> </w:t>
      </w:r>
      <w:r w:rsidR="00BF01CA" w:rsidRPr="00AF3DE9">
        <w:rPr>
          <w:b w:val="0"/>
          <w:bCs w:val="0"/>
        </w:rPr>
        <w:t>We thank the Department of Plant and Soil Science at Texas Tech University for its support. We also thank Lelton, his farm crew, and graduate student Arjun Kafle for their help in this study.</w:t>
      </w:r>
    </w:p>
    <w:p w14:paraId="5F7C984A" w14:textId="77777777" w:rsidR="00943A2D" w:rsidRPr="00AF3DE9" w:rsidRDefault="00BF01CA" w:rsidP="00943A2D">
      <w:pPr>
        <w:pStyle w:val="Heading1"/>
      </w:pPr>
      <w:r w:rsidRPr="00AF3DE9">
        <w:t>Funding</w:t>
      </w:r>
      <w:r w:rsidR="00943A2D" w:rsidRPr="00AF3DE9">
        <w:t xml:space="preserve">: </w:t>
      </w:r>
    </w:p>
    <w:p w14:paraId="68A2A165" w14:textId="66F1A610" w:rsidR="00BF01CA" w:rsidRPr="00AF3DE9" w:rsidRDefault="00BF01CA" w:rsidP="00943A2D">
      <w:r w:rsidRPr="00AF3DE9">
        <w:t>This research received no specific grant from any funding agency, commercial or not-for-profit sectors.</w:t>
      </w:r>
    </w:p>
    <w:p w14:paraId="42167C61" w14:textId="77777777" w:rsidR="00BF01CA" w:rsidRPr="00AF3DE9" w:rsidRDefault="00BF01CA" w:rsidP="00BF01CA">
      <w:pPr>
        <w:pStyle w:val="Heading1"/>
      </w:pPr>
      <w:r w:rsidRPr="00AF3DE9">
        <w:t>Competing Interests</w:t>
      </w:r>
    </w:p>
    <w:p w14:paraId="73AE6329" w14:textId="77777777" w:rsidR="00BF01CA" w:rsidRPr="00AF3DE9" w:rsidRDefault="00BF01CA" w:rsidP="00BF01CA">
      <w:r w:rsidRPr="00AF3DE9">
        <w:t>The author(s) declare none.</w:t>
      </w:r>
    </w:p>
    <w:p w14:paraId="373F7819" w14:textId="0AFB7EF5" w:rsidR="00943A2D" w:rsidRPr="00AF3DE9" w:rsidRDefault="001970DD" w:rsidP="001970DD">
      <w:pPr>
        <w:spacing w:after="160" w:line="278" w:lineRule="auto"/>
        <w:rPr>
          <w:b/>
          <w:bCs/>
        </w:rPr>
      </w:pPr>
      <w:r w:rsidRPr="00AF3DE9">
        <w:rPr>
          <w:b/>
          <w:bCs/>
        </w:rPr>
        <w:br w:type="page"/>
      </w:r>
    </w:p>
    <w:p w14:paraId="041F1881" w14:textId="77777777" w:rsidR="00BF01CA" w:rsidRPr="00AF3DE9" w:rsidRDefault="00BF01CA" w:rsidP="00924B2C">
      <w:pPr>
        <w:pStyle w:val="Heading1"/>
      </w:pPr>
      <w:r w:rsidRPr="00AF3DE9">
        <w:lastRenderedPageBreak/>
        <w:t>References</w:t>
      </w:r>
    </w:p>
    <w:commentRangeStart w:id="1"/>
    <w:p w14:paraId="40B7B42D" w14:textId="77777777" w:rsidR="00AB4B00" w:rsidRPr="00AF3DE9" w:rsidRDefault="00BF01CA" w:rsidP="00C328EE">
      <w:pPr>
        <w:pStyle w:val="EndNoteBibliography"/>
        <w:spacing w:line="480" w:lineRule="auto"/>
        <w:ind w:left="720" w:hanging="720"/>
      </w:pPr>
      <w:r w:rsidRPr="00AF3DE9">
        <w:fldChar w:fldCharType="begin"/>
      </w:r>
      <w:r w:rsidRPr="00AF3DE9">
        <w:instrText xml:space="preserve"> ADDIN EN.REFLIST </w:instrText>
      </w:r>
      <w:r w:rsidRPr="00AF3DE9">
        <w:fldChar w:fldCharType="separate"/>
      </w:r>
      <w:r w:rsidR="00AB4B00" w:rsidRPr="00AF3DE9">
        <w:t>Adamson DM, Sbatella GM, Kniss AR, Dayan FE (2024) Reduced irrigation impact on soil-applied herbicide dissipation and rotational crop response. Weed Technol 38:e11</w:t>
      </w:r>
    </w:p>
    <w:p w14:paraId="41337790" w14:textId="77777777" w:rsidR="00AB4B00" w:rsidRPr="00AF3DE9" w:rsidRDefault="00AB4B00" w:rsidP="00C328EE">
      <w:pPr>
        <w:pStyle w:val="EndNoteBibliography"/>
        <w:spacing w:line="480" w:lineRule="auto"/>
        <w:ind w:left="720" w:hanging="720"/>
      </w:pPr>
      <w:r w:rsidRPr="00AF3DE9">
        <w:t>Allen RG, Pereira LS, Raes D, Smith M (1998) Crop evapotranspiration-Guidelines for computing crop water requirements-FAO Irrigation and drainage paper 56. Fao, Rome 300:D05109</w:t>
      </w:r>
    </w:p>
    <w:p w14:paraId="24A46788" w14:textId="77777777" w:rsidR="00AB4B00" w:rsidRPr="00AF3DE9" w:rsidRDefault="00AB4B00" w:rsidP="00C328EE">
      <w:pPr>
        <w:pStyle w:val="EndNoteBibliography"/>
        <w:spacing w:line="480" w:lineRule="auto"/>
        <w:ind w:left="720" w:hanging="720"/>
      </w:pPr>
      <w:r w:rsidRPr="00AF3DE9">
        <w:t xml:space="preserve">Aranjuelo I, Molero G, Erice G, Avice JC, Nogues S (2011) Plant physiology and proteomics reveals af response to drought in alfalfa </w:t>
      </w:r>
      <w:r w:rsidRPr="00AF3DE9">
        <w:rPr>
          <w:i/>
        </w:rPr>
        <w:t>(Medicago sativa L.)</w:t>
      </w:r>
      <w:r w:rsidRPr="00AF3DE9">
        <w:t>. J Exp Bot 62:111-123</w:t>
      </w:r>
    </w:p>
    <w:p w14:paraId="601C5250" w14:textId="77777777" w:rsidR="00AB4B00" w:rsidRPr="00AF3DE9" w:rsidRDefault="00AB4B00" w:rsidP="00C328EE">
      <w:pPr>
        <w:pStyle w:val="EndNoteBibliography"/>
        <w:spacing w:line="480" w:lineRule="auto"/>
        <w:ind w:left="720" w:hanging="720"/>
      </w:pPr>
      <w:r w:rsidRPr="00AF3DE9">
        <w:t xml:space="preserve">Armstrong J, Lancaster S (2011) Herbicide how-to: Maximizing glyphosate activity: Oklahoma Cooperative Extension Service. </w:t>
      </w:r>
    </w:p>
    <w:p w14:paraId="7C87CDD2" w14:textId="77777777" w:rsidR="00AB4B00" w:rsidRPr="00AF3DE9" w:rsidRDefault="00AB4B00" w:rsidP="00C328EE">
      <w:pPr>
        <w:pStyle w:val="EndNoteBibliography"/>
        <w:spacing w:line="480" w:lineRule="auto"/>
        <w:ind w:left="720" w:hanging="720"/>
      </w:pPr>
      <w:r w:rsidRPr="00AF3DE9">
        <w:t>Aulakh JS, Price AJ, Enloe SF, van Santen E, Wehtje G, Patterson MG (2012) Integrated Palmer amaranth management in glufosinate-resistant cotton: I. Soil-inversion, high-residue cover crops and herbicide regimes. Agron J 2:295-311</w:t>
      </w:r>
    </w:p>
    <w:p w14:paraId="0F0D8C2A" w14:textId="77777777" w:rsidR="00AB4B00" w:rsidRPr="00AF3DE9" w:rsidRDefault="00AB4B00" w:rsidP="00C328EE">
      <w:pPr>
        <w:pStyle w:val="EndNoteBibliography"/>
        <w:spacing w:line="480" w:lineRule="auto"/>
        <w:ind w:left="720" w:hanging="720"/>
      </w:pPr>
      <w:r w:rsidRPr="00AF3DE9">
        <w:t>Azad MS, Ancev T (2016) Economics of salinity effects from irrigated cotton: an efficiency analysis. Water Economics and Policy 2:1650002</w:t>
      </w:r>
    </w:p>
    <w:p w14:paraId="5D9BFDB5" w14:textId="77777777" w:rsidR="00AB4B00" w:rsidRPr="00AF3DE9" w:rsidRDefault="00AB4B00" w:rsidP="00C328EE">
      <w:pPr>
        <w:pStyle w:val="EndNoteBibliography"/>
        <w:spacing w:line="480" w:lineRule="auto"/>
        <w:ind w:left="720" w:hanging="720"/>
      </w:pPr>
      <w:r w:rsidRPr="00AF3DE9">
        <w:t>Bajwa P, Saini R, Singh S, Makkar J, Trostle C, Singh H (2025) Effect of early and late post emergence herbicides on weed suppression, crop injury, and biomass yield of industrial hemp in semiarid conditions. Agrosyst. geosci. environ. 8:e70078</w:t>
      </w:r>
    </w:p>
    <w:p w14:paraId="772966E4" w14:textId="77777777" w:rsidR="00AB4B00" w:rsidRPr="00AF3DE9" w:rsidRDefault="00AB4B00" w:rsidP="00C328EE">
      <w:pPr>
        <w:pStyle w:val="EndNoteBibliography"/>
        <w:spacing w:line="480" w:lineRule="auto"/>
        <w:ind w:left="720" w:hanging="720"/>
      </w:pPr>
      <w:r w:rsidRPr="00AF3DE9">
        <w:t>Bell HD, Norsworthy JK, Scott RC, Popp M (2015) Effect of row spacing, seeding rate, and herbicide program in glufosinate-resistant soybean on Palmer amaranth management. Weed Technol 29:390-404</w:t>
      </w:r>
    </w:p>
    <w:p w14:paraId="1722CE90" w14:textId="77777777" w:rsidR="00AB4B00" w:rsidRPr="00AF3DE9" w:rsidRDefault="00AB4B00" w:rsidP="00C328EE">
      <w:pPr>
        <w:pStyle w:val="EndNoteBibliography"/>
        <w:spacing w:line="480" w:lineRule="auto"/>
        <w:ind w:left="720" w:hanging="720"/>
      </w:pPr>
      <w:r w:rsidRPr="00AF3DE9">
        <w:t>Butler Jr J, Stotler R, Whittemore D, Reboulet E (2013) Interpretation of water level changes in the High Plains aquifer in western Kansas. Groundwater 51:180-190</w:t>
      </w:r>
    </w:p>
    <w:p w14:paraId="50BDEAD5" w14:textId="01AD723F" w:rsidR="00AB4B00" w:rsidRPr="00AF3DE9" w:rsidRDefault="00AB4B00" w:rsidP="00C328EE">
      <w:pPr>
        <w:pStyle w:val="EndNoteBibliography"/>
        <w:spacing w:line="480" w:lineRule="auto"/>
        <w:ind w:left="720" w:hanging="720"/>
      </w:pPr>
      <w:r w:rsidRPr="00AF3DE9">
        <w:lastRenderedPageBreak/>
        <w:t xml:space="preserve">Cahoon CW, York AC, Jordan DL, Seagroves RW, Everman WJ, Jennings KM (2015) Cotton </w:t>
      </w:r>
      <w:r w:rsidR="008F5A5F">
        <w:t>r</w:t>
      </w:r>
      <w:r w:rsidRPr="00AF3DE9">
        <w:t xml:space="preserve">esponse and Palmer </w:t>
      </w:r>
      <w:r w:rsidR="008F5A5F">
        <w:t>a</w:t>
      </w:r>
      <w:r w:rsidRPr="00AF3DE9">
        <w:t xml:space="preserve">maranth </w:t>
      </w:r>
      <w:r w:rsidR="008F5A5F">
        <w:t>c</w:t>
      </w:r>
      <w:r w:rsidRPr="00AF3DE9">
        <w:t xml:space="preserve">ontrol with </w:t>
      </w:r>
      <w:r w:rsidR="008F5A5F">
        <w:t>p</w:t>
      </w:r>
      <w:r w:rsidRPr="00AF3DE9">
        <w:t xml:space="preserve">yroxasulfone </w:t>
      </w:r>
      <w:r w:rsidR="008F5A5F">
        <w:t>a</w:t>
      </w:r>
      <w:r w:rsidRPr="00AF3DE9">
        <w:t xml:space="preserve">pplied </w:t>
      </w:r>
      <w:r w:rsidR="008F5A5F">
        <w:t>p</w:t>
      </w:r>
      <w:r w:rsidRPr="00AF3DE9">
        <w:t xml:space="preserve">reemergence and </w:t>
      </w:r>
      <w:r w:rsidR="008F5A5F">
        <w:t>p</w:t>
      </w:r>
      <w:r w:rsidRPr="00AF3DE9">
        <w:t>ostemergence. Weed Sci 16:17</w:t>
      </w:r>
    </w:p>
    <w:p w14:paraId="4FC628E7" w14:textId="77777777" w:rsidR="00AB4B00" w:rsidRPr="00AF3DE9" w:rsidRDefault="00AB4B00" w:rsidP="00C328EE">
      <w:pPr>
        <w:pStyle w:val="EndNoteBibliography"/>
        <w:spacing w:line="480" w:lineRule="auto"/>
        <w:ind w:left="720" w:hanging="720"/>
      </w:pPr>
      <w:r w:rsidRPr="00AF3DE9">
        <w:t>Capra A, Consoli S, Scicolone B (2008) Deficit irrigation: Theory and practice. Agricultural Irrigation Research Progress, Nova Science Pub., USA:53-82</w:t>
      </w:r>
    </w:p>
    <w:p w14:paraId="059129EA" w14:textId="77777777" w:rsidR="00AB4B00" w:rsidRPr="00AF3DE9" w:rsidRDefault="00AB4B00" w:rsidP="00C328EE">
      <w:pPr>
        <w:pStyle w:val="EndNoteBibliography"/>
        <w:spacing w:line="480" w:lineRule="auto"/>
        <w:ind w:left="720" w:hanging="720"/>
      </w:pPr>
      <w:r w:rsidRPr="00AF3DE9">
        <w:t>Chahal PS, Aulakh JS, Jugulam M, Jhala AJ (2015) Herbicide-resistant Palmer amaranth (</w:t>
      </w:r>
      <w:r w:rsidRPr="00AF3DE9">
        <w:rPr>
          <w:i/>
        </w:rPr>
        <w:t>Amaranthus palmeri</w:t>
      </w:r>
      <w:r w:rsidRPr="00AF3DE9">
        <w:t xml:space="preserve"> S. Wats.) in the United States—mechanisms of resistance, impact, and management. Herbicides, Agronomic Crops and Weed Biology. Rijeka, Croatia: InTech:1-29</w:t>
      </w:r>
    </w:p>
    <w:p w14:paraId="2A6C03B3" w14:textId="77777777" w:rsidR="00AB4B00" w:rsidRPr="00AF3DE9" w:rsidRDefault="00AB4B00" w:rsidP="00C328EE">
      <w:pPr>
        <w:pStyle w:val="EndNoteBibliography"/>
        <w:spacing w:line="480" w:lineRule="auto"/>
        <w:ind w:left="720" w:hanging="720"/>
      </w:pPr>
      <w:r w:rsidRPr="00AF3DE9">
        <w:t>Chahal PS, Irmak S, Jugulam M, Jhala AJ (2018) Evaluating effect of degree of water stress on growth and fecundity of Palmer amaranth (</w:t>
      </w:r>
      <w:r w:rsidRPr="00AF3DE9">
        <w:rPr>
          <w:i/>
        </w:rPr>
        <w:t>Amaranthus palmeri</w:t>
      </w:r>
      <w:r w:rsidRPr="00AF3DE9">
        <w:t>) using soil moisture sensors. Weed Sci 66:738-745</w:t>
      </w:r>
    </w:p>
    <w:p w14:paraId="311B2178" w14:textId="77777777" w:rsidR="00AB4B00" w:rsidRPr="00AF3DE9" w:rsidRDefault="00AB4B00" w:rsidP="00C328EE">
      <w:pPr>
        <w:pStyle w:val="EndNoteBibliography"/>
        <w:spacing w:line="480" w:lineRule="auto"/>
        <w:ind w:left="720" w:hanging="720"/>
      </w:pPr>
      <w:r w:rsidRPr="00AF3DE9">
        <w:t>Chai Q, Gan Y, Zhao C, Xu H-L, Waskom RM, Niu Y, Siddique KH (2016) Regulated deficit irrigation for crop production under drought stress. A review. Agron Sustain Dev 36:1-21</w:t>
      </w:r>
    </w:p>
    <w:p w14:paraId="39D4A69B" w14:textId="77777777" w:rsidR="00AB4B00" w:rsidRPr="00AF3DE9" w:rsidRDefault="00AB4B00" w:rsidP="00C328EE">
      <w:pPr>
        <w:pStyle w:val="EndNoteBibliography"/>
        <w:spacing w:line="480" w:lineRule="auto"/>
        <w:ind w:left="720" w:hanging="720"/>
      </w:pPr>
      <w:r w:rsidRPr="00AF3DE9">
        <w:t>Chow R, Curchod L, Davies E, Veludo A, Oltramare C, Dalvie M, Stamm C, Röösli M, Fuhrimann S (2023) Seasonal drivers and risks of aquatic pesticide pollution in drought and post-drought conditions in three Mediterranean watersheds. Sci Total Environ 858:159784</w:t>
      </w:r>
    </w:p>
    <w:p w14:paraId="71DAB082" w14:textId="77777777" w:rsidR="00AB4B00" w:rsidRPr="00AF3DE9" w:rsidRDefault="00AB4B00" w:rsidP="00C328EE">
      <w:pPr>
        <w:pStyle w:val="EndNoteBibliography"/>
        <w:spacing w:line="480" w:lineRule="auto"/>
        <w:ind w:left="720" w:hanging="720"/>
      </w:pPr>
      <w:r w:rsidRPr="00AF3DE9">
        <w:t xml:space="preserve">Clewis SB, Miller D, Koger C, Baughman T, Price A, Porterfield D, Wilcut J (2008) Weed management and crop response with glyphosate, </w:t>
      </w:r>
      <w:r w:rsidRPr="008F5A5F">
        <w:rPr>
          <w:i/>
          <w:iCs/>
        </w:rPr>
        <w:t>S</w:t>
      </w:r>
      <w:r w:rsidRPr="00AF3DE9">
        <w:t>-metolachlor, trifloxysulfuron, prometryn, and MSMA in glyphosate-resistant cotton. Weed Technol 22:160-167</w:t>
      </w:r>
    </w:p>
    <w:p w14:paraId="34FF341D" w14:textId="77777777" w:rsidR="00AB4B00" w:rsidRPr="00AF3DE9" w:rsidRDefault="00AB4B00" w:rsidP="00C328EE">
      <w:pPr>
        <w:pStyle w:val="EndNoteBibliography"/>
        <w:spacing w:line="480" w:lineRule="auto"/>
        <w:ind w:left="720" w:hanging="720"/>
      </w:pPr>
      <w:r w:rsidRPr="00AF3DE9">
        <w:lastRenderedPageBreak/>
        <w:t>Dotray PA, Keeling JW, Henniger CG, Abernathy JR (1996) Palmer amaranth (</w:t>
      </w:r>
      <w:r w:rsidRPr="00AF3DE9">
        <w:rPr>
          <w:i/>
        </w:rPr>
        <w:t>Amaranthus palmeri</w:t>
      </w:r>
      <w:r w:rsidRPr="00AF3DE9">
        <w:t>) and devil's-claw (</w:t>
      </w:r>
      <w:r w:rsidRPr="00AF3DE9">
        <w:rPr>
          <w:i/>
        </w:rPr>
        <w:t>Proboscidea louisianica</w:t>
      </w:r>
      <w:r w:rsidRPr="00AF3DE9">
        <w:t>) control in cotton (</w:t>
      </w:r>
      <w:r w:rsidRPr="00AF3DE9">
        <w:rPr>
          <w:i/>
        </w:rPr>
        <w:t>Gossypium hirsutum</w:t>
      </w:r>
      <w:r w:rsidRPr="00AF3DE9">
        <w:t>) with pyrithiobac. Weed Technol 10:7-12</w:t>
      </w:r>
    </w:p>
    <w:p w14:paraId="4F1737B8" w14:textId="77777777" w:rsidR="00AB4B00" w:rsidRPr="00AF3DE9" w:rsidRDefault="00AB4B00" w:rsidP="00C328EE">
      <w:pPr>
        <w:pStyle w:val="EndNoteBibliography"/>
        <w:spacing w:line="480" w:lineRule="auto"/>
        <w:ind w:left="720" w:hanging="720"/>
      </w:pPr>
      <w:r w:rsidRPr="00AF3DE9">
        <w:t>Du T, Kang S, Zhang J, Li F (2008) Water use and yield responses of cotton to alternate partial root-zone drip irrigation in the arid area of north-west China. Irrigation Sci 26:147-159</w:t>
      </w:r>
    </w:p>
    <w:p w14:paraId="69F48C50" w14:textId="635C97AC" w:rsidR="00AB4B00" w:rsidRPr="00AF3DE9" w:rsidRDefault="00AB4B00" w:rsidP="00C328EE">
      <w:pPr>
        <w:pStyle w:val="EndNoteBibliography"/>
        <w:spacing w:line="480" w:lineRule="auto"/>
        <w:ind w:left="720" w:hanging="720"/>
      </w:pPr>
      <w:r w:rsidRPr="00AF3DE9">
        <w:t xml:space="preserve">Elmore C Effects of the environment on </w:t>
      </w:r>
      <w:r w:rsidR="008F5A5F">
        <w:t>foliar-applied</w:t>
      </w:r>
      <w:r w:rsidRPr="00AF3DE9">
        <w:t xml:space="preserve"> herbicides </w:t>
      </w:r>
    </w:p>
    <w:p w14:paraId="72D19E5B" w14:textId="77777777" w:rsidR="00AB4B00" w:rsidRPr="00AF3DE9" w:rsidRDefault="00AB4B00" w:rsidP="00C328EE">
      <w:pPr>
        <w:pStyle w:val="EndNoteBibliography"/>
        <w:spacing w:line="480" w:lineRule="auto"/>
        <w:ind w:left="720" w:hanging="720"/>
      </w:pPr>
      <w:r w:rsidRPr="00AF3DE9">
        <w:t>Fazel F, Moghbel F, Aguilar J, Koudahe K, Ansari H Exploring deficit irrigation strategies’ effects on cotton yield and yield components under linear move irrigation system in western Kansas. Pages 1: American Society of Agricultural and Biological Engineers</w:t>
      </w:r>
    </w:p>
    <w:p w14:paraId="2E3D4E9C" w14:textId="77777777" w:rsidR="00AB4B00" w:rsidRPr="00AF3DE9" w:rsidRDefault="00AB4B00" w:rsidP="00C328EE">
      <w:pPr>
        <w:pStyle w:val="EndNoteBibliography"/>
        <w:spacing w:line="480" w:lineRule="auto"/>
        <w:ind w:left="720" w:hanging="720"/>
      </w:pPr>
      <w:r w:rsidRPr="00AF3DE9">
        <w:t>Green JM (2014) Current state of herbicides in herbicide‐resistant crops. Pest Manage Sci 70:1351-1357</w:t>
      </w:r>
    </w:p>
    <w:p w14:paraId="1A86C44D" w14:textId="77777777" w:rsidR="00AB4B00" w:rsidRPr="00AF3DE9" w:rsidRDefault="00AB4B00" w:rsidP="00C328EE">
      <w:pPr>
        <w:pStyle w:val="EndNoteBibliography"/>
        <w:spacing w:line="480" w:lineRule="auto"/>
        <w:ind w:left="720" w:hanging="720"/>
      </w:pPr>
      <w:r w:rsidRPr="00AF3DE9">
        <w:t>Grimes D, Yamada H (1982) Relation of cotton growth and yield to minimum leaf water potential 1. Crop Sci 22:134-139</w:t>
      </w:r>
    </w:p>
    <w:p w14:paraId="5B0E7FCE" w14:textId="77777777" w:rsidR="00AB4B00" w:rsidRPr="00AF3DE9" w:rsidRDefault="00AB4B00" w:rsidP="00C328EE">
      <w:pPr>
        <w:pStyle w:val="EndNoteBibliography"/>
        <w:spacing w:line="480" w:lineRule="auto"/>
        <w:ind w:left="720" w:hanging="720"/>
      </w:pPr>
      <w:r w:rsidRPr="00AF3DE9">
        <w:t>Gwathmey CO, Jackson T, Cothren JT, Lege KE, Logan J, Roberts BA, Supak JR (2001) Influence of environment on cotton defoliation and boll opening. Cotton harvest management: use and influence of harvest aid. The Cotton Foundation, Memphis TN</w:t>
      </w:r>
    </w:p>
    <w:p w14:paraId="4A2308CE" w14:textId="77777777" w:rsidR="00AB4B00" w:rsidRPr="00AF3DE9" w:rsidRDefault="00AB4B00" w:rsidP="00C328EE">
      <w:pPr>
        <w:pStyle w:val="EndNoteBibliography"/>
        <w:spacing w:line="480" w:lineRule="auto"/>
        <w:ind w:left="720" w:hanging="720"/>
      </w:pPr>
      <w:r w:rsidRPr="00AF3DE9">
        <w:t xml:space="preserve">Han H, Li X, Wang T, Shi F (2022) Study on environmental conditions of seed germination and seedling growth of invasive plant </w:t>
      </w:r>
      <w:r w:rsidRPr="00AF3DE9">
        <w:rPr>
          <w:i/>
        </w:rPr>
        <w:t>Amaranthus palmeri</w:t>
      </w:r>
      <w:r w:rsidRPr="00AF3DE9">
        <w:t xml:space="preserve"> S. Watson. Pol J Environ Stud 31:681-690</w:t>
      </w:r>
    </w:p>
    <w:p w14:paraId="209F5B08" w14:textId="77777777" w:rsidR="00AB4B00" w:rsidRPr="00AF3DE9" w:rsidRDefault="00AB4B00" w:rsidP="00C328EE">
      <w:pPr>
        <w:pStyle w:val="EndNoteBibliography"/>
        <w:spacing w:line="480" w:lineRule="auto"/>
        <w:ind w:left="720" w:hanging="720"/>
      </w:pPr>
      <w:r w:rsidRPr="00AF3DE9">
        <w:t>Hay MM, Shoup DE, Peterson DE (2019) Herbicide options for control of Palmer amaranth (</w:t>
      </w:r>
      <w:r w:rsidRPr="00AF3DE9">
        <w:rPr>
          <w:i/>
        </w:rPr>
        <w:t>Amaranthus palmeri</w:t>
      </w:r>
      <w:r w:rsidRPr="00AF3DE9">
        <w:t xml:space="preserve">) and common waterhemp </w:t>
      </w:r>
      <w:r w:rsidRPr="00AF3DE9">
        <w:rPr>
          <w:i/>
        </w:rPr>
        <w:t>(Amaranthus rudis</w:t>
      </w:r>
      <w:r w:rsidRPr="00AF3DE9">
        <w:t>) in double-crop soybean. Weed Technol 33:106-114</w:t>
      </w:r>
    </w:p>
    <w:p w14:paraId="280F5CF9" w14:textId="77777777" w:rsidR="00AB4B00" w:rsidRPr="00AF3DE9" w:rsidRDefault="00AB4B00" w:rsidP="00C328EE">
      <w:pPr>
        <w:pStyle w:val="EndNoteBibliography"/>
        <w:spacing w:line="480" w:lineRule="auto"/>
        <w:ind w:left="720" w:hanging="720"/>
      </w:pPr>
      <w:r w:rsidRPr="00AF3DE9">
        <w:lastRenderedPageBreak/>
        <w:t>Hendricks NP, Peterson JM (2012) Fixed effects estimation of the intensive and extensive margins of irrigation water demand. J Agric Resour Econ:1-19</w:t>
      </w:r>
    </w:p>
    <w:p w14:paraId="1FBC8FE9" w14:textId="77777777" w:rsidR="00AB4B00" w:rsidRPr="00AF3DE9" w:rsidRDefault="00AB4B00" w:rsidP="00C328EE">
      <w:pPr>
        <w:pStyle w:val="EndNoteBibliography"/>
        <w:spacing w:line="480" w:lineRule="auto"/>
        <w:ind w:left="720" w:hanging="720"/>
      </w:pPr>
      <w:r w:rsidRPr="00AF3DE9">
        <w:t>Hussain S, Ahmad A, Wajid A, Khaliq T, Hussain N, Mubeen M, Farid HU, Imran M, Hammad HM, Awais M (2020) Irrigation scheduling for cotton cultivation. Cotton production and uses: Agronomy, crop protection, and postharvest technologies:59-80</w:t>
      </w:r>
    </w:p>
    <w:p w14:paraId="63FB8E7E" w14:textId="77777777" w:rsidR="00AB4B00" w:rsidRPr="00AF3DE9" w:rsidRDefault="00AB4B00" w:rsidP="00C328EE">
      <w:pPr>
        <w:pStyle w:val="EndNoteBibliography"/>
        <w:spacing w:line="480" w:lineRule="auto"/>
        <w:ind w:left="720" w:hanging="720"/>
      </w:pPr>
      <w:r w:rsidRPr="00AF3DE9">
        <w:t>Jiao F, Ding R, Du T, Kang J, Tong L, Gao J, Shao J (2024) Multi-growth stage regulated deficit irrigation improves maize water productivity in an arid region of China. Agric Water Manage 297:108827</w:t>
      </w:r>
    </w:p>
    <w:p w14:paraId="1C9CF771" w14:textId="77777777" w:rsidR="00AB4B00" w:rsidRPr="00AF3DE9" w:rsidRDefault="00AB4B00" w:rsidP="00C328EE">
      <w:pPr>
        <w:pStyle w:val="EndNoteBibliography"/>
        <w:spacing w:line="480" w:lineRule="auto"/>
        <w:ind w:left="720" w:hanging="720"/>
      </w:pPr>
      <w:r w:rsidRPr="00AF3DE9">
        <w:t>Johnson B, Zimmer M (2022) Soil applied herbicides and rainfall for activation. Pest&amp;Crop Newsletter</w:t>
      </w:r>
    </w:p>
    <w:p w14:paraId="7E6CEB7F" w14:textId="77777777" w:rsidR="00AB4B00" w:rsidRPr="00AF3DE9" w:rsidRDefault="00AB4B00" w:rsidP="00C328EE">
      <w:pPr>
        <w:pStyle w:val="EndNoteBibliography"/>
        <w:spacing w:line="480" w:lineRule="auto"/>
        <w:ind w:left="720" w:hanging="720"/>
      </w:pPr>
      <w:r w:rsidRPr="00AF3DE9">
        <w:t>Katagi T (2004) Photodegradation of pesticides on plant and soil surfaces. Reviews of environmental contamination and toxicology: Continuation of residue reviews:1-78</w:t>
      </w:r>
    </w:p>
    <w:p w14:paraId="1CA17111" w14:textId="77777777" w:rsidR="00AB4B00" w:rsidRPr="00AF3DE9" w:rsidRDefault="00AB4B00" w:rsidP="00C328EE">
      <w:pPr>
        <w:pStyle w:val="EndNoteBibliography"/>
        <w:spacing w:line="480" w:lineRule="auto"/>
        <w:ind w:left="720" w:hanging="720"/>
      </w:pPr>
      <w:r w:rsidRPr="00AF3DE9">
        <w:t>Kathiresan R, Gualbert G (2016) Impact of climate change on the invasive traits of weeds. Weed Biol Manage 16:59-66</w:t>
      </w:r>
    </w:p>
    <w:p w14:paraId="2E6926A2" w14:textId="77777777" w:rsidR="00AB4B00" w:rsidRPr="00AF3DE9" w:rsidRDefault="00AB4B00" w:rsidP="00C328EE">
      <w:pPr>
        <w:pStyle w:val="EndNoteBibliography"/>
        <w:spacing w:line="480" w:lineRule="auto"/>
        <w:ind w:left="720" w:hanging="720"/>
      </w:pPr>
      <w:r w:rsidRPr="00AF3DE9">
        <w:t>Ko J, Piccinni G, Marek T, Howell T (2009) Determination of growth-stage-specific crop coefficients (Kc) of cotton and wheat. Agric Water Manage 96:1691-1697</w:t>
      </w:r>
    </w:p>
    <w:p w14:paraId="67CE4126" w14:textId="77777777" w:rsidR="00AB4B00" w:rsidRPr="00AF3DE9" w:rsidRDefault="00AB4B00" w:rsidP="00C328EE">
      <w:pPr>
        <w:pStyle w:val="EndNoteBibliography"/>
        <w:spacing w:line="480" w:lineRule="auto"/>
        <w:ind w:left="720" w:hanging="720"/>
      </w:pPr>
      <w:r w:rsidRPr="00AF3DE9">
        <w:t>Koger CH, Price AJ, Faircloth JC, Wilcut JW, Nichols SP (2007) Effect of residual herbicides used in the last post-directed application on weed control and cotton yield in glyphosate-and glufosinate-resistant cotton. Weed Technol 21:378-383</w:t>
      </w:r>
    </w:p>
    <w:p w14:paraId="6FB29A07" w14:textId="77777777" w:rsidR="00AB4B00" w:rsidRPr="00AF3DE9" w:rsidRDefault="00AB4B00" w:rsidP="00C328EE">
      <w:pPr>
        <w:pStyle w:val="EndNoteBibliography"/>
        <w:spacing w:line="480" w:lineRule="auto"/>
        <w:ind w:left="720" w:hanging="720"/>
      </w:pPr>
      <w:r w:rsidRPr="00AF3DE9">
        <w:t>Kouame KB-J, Butts TR, Norsworthy JK, Davis J, Piveta LB (2024) Palmer amaranth (</w:t>
      </w:r>
      <w:r w:rsidRPr="00AF3DE9">
        <w:rPr>
          <w:i/>
        </w:rPr>
        <w:t>Amaranthus palmeri</w:t>
      </w:r>
      <w:r w:rsidRPr="008F5A5F">
        <w:rPr>
          <w:iCs/>
        </w:rPr>
        <w:t>)</w:t>
      </w:r>
      <w:r w:rsidRPr="00AF3DE9">
        <w:t xml:space="preserve"> control affected by weed size and herbicide spray solution with nozzle type pairings. Weed Technol 38:e17</w:t>
      </w:r>
    </w:p>
    <w:p w14:paraId="61F8B4F2" w14:textId="77777777" w:rsidR="00AB4B00" w:rsidRPr="00AF3DE9" w:rsidRDefault="00AB4B00" w:rsidP="00C328EE">
      <w:pPr>
        <w:pStyle w:val="EndNoteBibliography"/>
        <w:spacing w:line="480" w:lineRule="auto"/>
        <w:ind w:left="720" w:hanging="720"/>
      </w:pPr>
      <w:r w:rsidRPr="00AF3DE9">
        <w:lastRenderedPageBreak/>
        <w:t>Liu H, Gao Y, Sun J, Wu X, Jha SK, Zhang H, Gong X, Li Y (2017) Responses of yield, water use efficiency and quality of short-season cotton to irrigation management: interactive effects of irrigation methods and deficit irrigation. Irrigation sci 35:125-139</w:t>
      </w:r>
    </w:p>
    <w:p w14:paraId="54DB476C" w14:textId="77777777" w:rsidR="00AB4B00" w:rsidRPr="00AF3DE9" w:rsidRDefault="00AB4B00" w:rsidP="00C328EE">
      <w:pPr>
        <w:pStyle w:val="EndNoteBibliography"/>
        <w:spacing w:line="480" w:lineRule="auto"/>
        <w:ind w:left="720" w:hanging="720"/>
      </w:pPr>
      <w:r w:rsidRPr="00AF3DE9">
        <w:t>Matzrafi M, Osipitan OA, Ohadi S, Mesgaran MB (2021) Under pressure: maternal effects promote drought tolerance in progeny seed of Palmer amaranth (</w:t>
      </w:r>
      <w:r w:rsidRPr="00AF3DE9">
        <w:rPr>
          <w:i/>
        </w:rPr>
        <w:t xml:space="preserve">Amaranthus palmeri </w:t>
      </w:r>
      <w:r w:rsidRPr="00AF3DE9">
        <w:t>S Watson). Weed Sci 69:31-38</w:t>
      </w:r>
    </w:p>
    <w:p w14:paraId="3F821A58" w14:textId="77777777" w:rsidR="00AB4B00" w:rsidRPr="00AF3DE9" w:rsidRDefault="00AB4B00" w:rsidP="00C328EE">
      <w:pPr>
        <w:pStyle w:val="EndNoteBibliography"/>
        <w:spacing w:line="480" w:lineRule="auto"/>
        <w:ind w:left="720" w:hanging="720"/>
      </w:pPr>
      <w:r w:rsidRPr="00AF3DE9">
        <w:t xml:space="preserve">Maupin MA, Kenny JF, Hutson SS, Lovelace JK, Barber NL, Linsey KS (2014) Estimated use of water in the United States in 2010: US Geological Survey. Rep. 2330-5703. </w:t>
      </w:r>
    </w:p>
    <w:p w14:paraId="51CDF2AC" w14:textId="77777777" w:rsidR="00AB4B00" w:rsidRPr="00AF3DE9" w:rsidRDefault="00AB4B00" w:rsidP="00C328EE">
      <w:pPr>
        <w:pStyle w:val="EndNoteBibliography"/>
        <w:spacing w:line="480" w:lineRule="auto"/>
        <w:ind w:left="720" w:hanging="720"/>
      </w:pPr>
      <w:r w:rsidRPr="00AF3DE9">
        <w:t>Mendes KF, Mielke KC, D’Antonino L, Alberto da Silva A (2022) Retention, absorption, translocation, and metabolism of herbicides in plants. Pages 157-186  Applied weed and herbicide science: Springer</w:t>
      </w:r>
    </w:p>
    <w:p w14:paraId="4EDADB46" w14:textId="77777777" w:rsidR="00AB4B00" w:rsidRPr="00AF3DE9" w:rsidRDefault="00AB4B00" w:rsidP="00C328EE">
      <w:pPr>
        <w:pStyle w:val="EndNoteBibliography"/>
        <w:spacing w:line="480" w:lineRule="auto"/>
        <w:ind w:left="720" w:hanging="720"/>
      </w:pPr>
      <w:r w:rsidRPr="00AF3DE9">
        <w:t>Miller MR, Norsworthy JK (2018) Influence of soil moisture on absorption, translocation, and metabolism of florpyrauxifen-benzyl. Weed Sci 66:418-423</w:t>
      </w:r>
    </w:p>
    <w:p w14:paraId="4CCFAD6D" w14:textId="77777777" w:rsidR="00AB4B00" w:rsidRPr="00AF3DE9" w:rsidRDefault="00AB4B00" w:rsidP="00C328EE">
      <w:pPr>
        <w:pStyle w:val="EndNoteBibliography"/>
        <w:spacing w:line="480" w:lineRule="auto"/>
        <w:ind w:left="720" w:hanging="720"/>
      </w:pPr>
      <w:r w:rsidRPr="00AF3DE9">
        <w:t xml:space="preserve">NASS-USDA (2022) Quick Stats </w:t>
      </w:r>
    </w:p>
    <w:p w14:paraId="164CA29A" w14:textId="7F171579" w:rsidR="00AB4B00" w:rsidRPr="00AF3DE9" w:rsidRDefault="00AB4B00" w:rsidP="00C328EE">
      <w:pPr>
        <w:pStyle w:val="EndNoteBibliography"/>
        <w:spacing w:line="480" w:lineRule="auto"/>
        <w:ind w:left="720" w:hanging="720"/>
      </w:pPr>
      <w:r w:rsidRPr="00AF3DE9">
        <w:t>Norsworthy JK, Ward SM, Shaw DR, Llewellyn RS, Nichols RL, Webster TM, Bradley KW, Frisvold G, Powles SB, Burgos NR (2012) Reducing the risks of herbicide resistance: best management practices and recommendations. Weed Sci 60</w:t>
      </w:r>
      <w:r w:rsidR="008F5A5F">
        <w:t>(SPI)</w:t>
      </w:r>
      <w:r w:rsidRPr="00AF3DE9">
        <w:t>:31-62</w:t>
      </w:r>
    </w:p>
    <w:p w14:paraId="6463686B" w14:textId="77777777" w:rsidR="00AB4B00" w:rsidRPr="00AF3DE9" w:rsidRDefault="00AB4B00" w:rsidP="00C328EE">
      <w:pPr>
        <w:pStyle w:val="EndNoteBibliography"/>
        <w:spacing w:line="480" w:lineRule="auto"/>
        <w:ind w:left="720" w:hanging="720"/>
      </w:pPr>
      <w:r w:rsidRPr="00AF3DE9">
        <w:t>Price AJ, Koger CH, Wilcut JW, Miller D, Van Santen E (2008) Efficacy of residual and non-residual herbicides used in cotton production systems when applied with glyphosate, glufosinate, or MSMA. Weed Technol 22:459-466</w:t>
      </w:r>
    </w:p>
    <w:p w14:paraId="500E877C" w14:textId="77777777" w:rsidR="00AB4B00" w:rsidRPr="00AF3DE9" w:rsidRDefault="00AB4B00" w:rsidP="00C328EE">
      <w:pPr>
        <w:pStyle w:val="EndNoteBibliography"/>
        <w:spacing w:line="480" w:lineRule="auto"/>
        <w:ind w:left="720" w:hanging="720"/>
      </w:pPr>
      <w:r w:rsidRPr="00AF3DE9">
        <w:t>Scanlon BR, Faunt CC, Longuevergne L, Reedy RC, Alley WM, McGuire VL, McMahon PB (2012) Groundwater depletion and sustainability of irrigation in the US High Plains and Central Valley. Proceedings of the national academy of sciences 109:9320-9325</w:t>
      </w:r>
    </w:p>
    <w:p w14:paraId="7050F07E" w14:textId="77777777" w:rsidR="00AB4B00" w:rsidRPr="00AF3DE9" w:rsidRDefault="00AB4B00" w:rsidP="00C328EE">
      <w:pPr>
        <w:pStyle w:val="EndNoteBibliography"/>
        <w:spacing w:line="480" w:lineRule="auto"/>
        <w:ind w:left="720" w:hanging="720"/>
      </w:pPr>
      <w:r w:rsidRPr="00AF3DE9">
        <w:lastRenderedPageBreak/>
        <w:t>Scott GH, Askew SD, Bennett AC, Wilcut JW (2001) Economic evaluation of HADSS™ computer program for weed management in nontransgenic and transgenic cotton. Weed Sci 49:549-557</w:t>
      </w:r>
    </w:p>
    <w:p w14:paraId="608253FB" w14:textId="77777777" w:rsidR="00AB4B00" w:rsidRPr="00AF3DE9" w:rsidRDefault="00AB4B00" w:rsidP="00C328EE">
      <w:pPr>
        <w:pStyle w:val="EndNoteBibliography"/>
        <w:spacing w:line="480" w:lineRule="auto"/>
        <w:ind w:left="720" w:hanging="720"/>
      </w:pPr>
      <w:r w:rsidRPr="00AF3DE9">
        <w:t>Singh M, Singh S, Parkash V, Ritchie G, Wallace RW, Deb SK (2022) Biochar implications under limited irrigation for sweet corn production in a semi-arid environment. Front Plant Sci 13:1032</w:t>
      </w:r>
    </w:p>
    <w:p w14:paraId="0DD187C4" w14:textId="77777777" w:rsidR="00AB4B00" w:rsidRPr="00AF3DE9" w:rsidRDefault="00AB4B00" w:rsidP="00C328EE">
      <w:pPr>
        <w:pStyle w:val="EndNoteBibliography"/>
        <w:spacing w:line="480" w:lineRule="auto"/>
        <w:ind w:left="720" w:hanging="720"/>
      </w:pPr>
      <w:r w:rsidRPr="00AF3DE9">
        <w:t>Smith HC, Ferrell JA, Webster TM, Fernandez JV, Dittmar PJ, Munoz PR, MacDonald GE (2016) Impact of irrigation volume on PRE herbicide activity. Weed Technol 30:793-800</w:t>
      </w:r>
    </w:p>
    <w:p w14:paraId="7935A5CE" w14:textId="77777777" w:rsidR="00AB4B00" w:rsidRPr="00AF3DE9" w:rsidRDefault="00AB4B00" w:rsidP="00C328EE">
      <w:pPr>
        <w:pStyle w:val="EndNoteBibliography"/>
        <w:spacing w:line="480" w:lineRule="auto"/>
        <w:ind w:left="720" w:hanging="720"/>
      </w:pPr>
      <w:r w:rsidRPr="00AF3DE9">
        <w:t>Soltani N, Nurse RE, Sikkema PH (2016) Biologically effective dose of glyphosate as influenced by weed size in corn. Can J Plant Sci 96:455-460</w:t>
      </w:r>
    </w:p>
    <w:p w14:paraId="59D3E87D" w14:textId="77777777" w:rsidR="00AB4B00" w:rsidRPr="00AF3DE9" w:rsidRDefault="00AB4B00" w:rsidP="00C328EE">
      <w:pPr>
        <w:pStyle w:val="EndNoteBibliography"/>
        <w:spacing w:line="480" w:lineRule="auto"/>
        <w:ind w:left="720" w:hanging="720"/>
      </w:pPr>
      <w:r w:rsidRPr="00AF3DE9">
        <w:t>Terrell BL, Johnson PN, Segarra E (2002) Ogallala aquifer depletion: economic impact on the Texas high plains. Water Policy 4:33-46</w:t>
      </w:r>
    </w:p>
    <w:p w14:paraId="375C71AA" w14:textId="77777777" w:rsidR="00AB4B00" w:rsidRPr="00AF3DE9" w:rsidRDefault="00AB4B00" w:rsidP="00C328EE">
      <w:pPr>
        <w:pStyle w:val="EndNoteBibliography"/>
        <w:spacing w:line="480" w:lineRule="auto"/>
        <w:ind w:left="720" w:hanging="720"/>
      </w:pPr>
      <w:r w:rsidRPr="00AF3DE9">
        <w:t>Torell LA, Libbin JD, Miller MD (1990) The market value of water in the Ogallala Aquifer. Land economics 66:163-175</w:t>
      </w:r>
    </w:p>
    <w:p w14:paraId="46F95ED6" w14:textId="77777777" w:rsidR="00AB4B00" w:rsidRPr="00AF3DE9" w:rsidRDefault="00AB4B00" w:rsidP="00C328EE">
      <w:pPr>
        <w:pStyle w:val="EndNoteBibliography"/>
        <w:spacing w:line="480" w:lineRule="auto"/>
        <w:ind w:left="720" w:hanging="720"/>
      </w:pPr>
      <w:r w:rsidRPr="00AF3DE9">
        <w:t>Tran L-SP (2014) Response of plants to water stress. Front Plant Sci 5</w:t>
      </w:r>
    </w:p>
    <w:p w14:paraId="41530DE8" w14:textId="77777777" w:rsidR="00AB4B00" w:rsidRPr="00AF3DE9" w:rsidRDefault="00AB4B00" w:rsidP="00C328EE">
      <w:pPr>
        <w:pStyle w:val="EndNoteBibliography"/>
        <w:spacing w:line="480" w:lineRule="auto"/>
        <w:ind w:left="720" w:hanging="720"/>
      </w:pPr>
      <w:r w:rsidRPr="00AF3DE9">
        <w:t>Travlos I, Gazoulis I, Kanatas P, Tsekoura A, Zannopoulos S, Papastylianou P (2020) Key factors affecting weed seeds' germination, weed emergence, and their possible role for the efficacy of false seedbed technique as weed management practice. Frontiers in Agronomy 2:1</w:t>
      </w:r>
    </w:p>
    <w:p w14:paraId="5C8E7BB0" w14:textId="77777777" w:rsidR="00AB4B00" w:rsidRPr="00AF3DE9" w:rsidRDefault="00AB4B00" w:rsidP="00C328EE">
      <w:pPr>
        <w:pStyle w:val="EndNoteBibliography"/>
        <w:spacing w:line="480" w:lineRule="auto"/>
        <w:ind w:left="720" w:hanging="720"/>
      </w:pPr>
      <w:r w:rsidRPr="00AF3DE9">
        <w:t>Waldecker M, Wyse D (1983) Soil moisture effects on glyphosate absorption and translocation in common milkweed. Weed Sci 33:299-305</w:t>
      </w:r>
    </w:p>
    <w:p w14:paraId="77B29B78" w14:textId="77777777" w:rsidR="00AB4B00" w:rsidRPr="00AF3DE9" w:rsidRDefault="00AB4B00" w:rsidP="00C328EE">
      <w:pPr>
        <w:pStyle w:val="EndNoteBibliography"/>
        <w:spacing w:line="480" w:lineRule="auto"/>
        <w:ind w:left="720" w:hanging="720"/>
      </w:pPr>
      <w:r w:rsidRPr="00AF3DE9">
        <w:t>Walker A (1971) Effects of soil moisture content on the availability of soil‐applied herbicides to plants. Pestic Sci 2:56-59</w:t>
      </w:r>
    </w:p>
    <w:p w14:paraId="57285C7C" w14:textId="77777777" w:rsidR="00AB4B00" w:rsidRPr="00AF3DE9" w:rsidRDefault="00AB4B00" w:rsidP="00C328EE">
      <w:pPr>
        <w:pStyle w:val="EndNoteBibliography"/>
        <w:spacing w:line="480" w:lineRule="auto"/>
        <w:ind w:left="720" w:hanging="720"/>
      </w:pPr>
      <w:r w:rsidRPr="00AF3DE9">
        <w:lastRenderedPageBreak/>
        <w:t>Zotarelli L, Dukes MD, Romero CC, Migliaccio KW, Morgan KT (2010) Step by step calculation of the Penman-Monteith Evapotranspiration (FAO-56 Method). Institute of Food and Agricultural Sciences. University of Florida 8</w:t>
      </w:r>
    </w:p>
    <w:p w14:paraId="7C36997E" w14:textId="0CD4B4CA" w:rsidR="00943A2D" w:rsidRPr="00AF3DE9" w:rsidRDefault="00BF01CA" w:rsidP="00C328EE">
      <w:pPr>
        <w:suppressLineNumbers/>
      </w:pPr>
      <w:r w:rsidRPr="00AF3DE9">
        <w:fldChar w:fldCharType="end"/>
      </w:r>
      <w:commentRangeEnd w:id="1"/>
      <w:r w:rsidR="008F5A5F">
        <w:rPr>
          <w:rStyle w:val="CommentReference"/>
        </w:rPr>
        <w:commentReference w:id="1"/>
      </w:r>
      <w:r w:rsidR="00943A2D" w:rsidRPr="00AF3DE9">
        <w:br w:type="page"/>
      </w:r>
    </w:p>
    <w:p w14:paraId="008FA4B5" w14:textId="3CA40A94" w:rsidR="00BF01CA" w:rsidRPr="00AF3DE9" w:rsidRDefault="00BF01CA" w:rsidP="00462B11">
      <w:r w:rsidRPr="00AF3DE9">
        <w:lastRenderedPageBreak/>
        <w:t>Table 1. Herbicide treatments in cotton in growing seasons of 2023 and 2024 at Lubbock, TX.</w:t>
      </w:r>
    </w:p>
    <w:tbl>
      <w:tblPr>
        <w:tblStyle w:val="TableGrid"/>
        <w:tblW w:w="88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75"/>
        <w:gridCol w:w="1805"/>
        <w:gridCol w:w="2155"/>
        <w:gridCol w:w="900"/>
        <w:gridCol w:w="900"/>
        <w:gridCol w:w="1080"/>
      </w:tblGrid>
      <w:tr w:rsidR="00AF3DE9" w:rsidRPr="00AF3DE9" w14:paraId="14D96C06" w14:textId="77777777" w:rsidTr="009830D4">
        <w:trPr>
          <w:trHeight w:val="530"/>
        </w:trPr>
        <w:tc>
          <w:tcPr>
            <w:tcW w:w="1975" w:type="dxa"/>
            <w:tcBorders>
              <w:top w:val="single" w:sz="4" w:space="0" w:color="auto"/>
              <w:bottom w:val="single" w:sz="4" w:space="0" w:color="auto"/>
            </w:tcBorders>
          </w:tcPr>
          <w:p w14:paraId="21AE70D3" w14:textId="77777777" w:rsidR="00BF01CA" w:rsidRPr="00AF3DE9" w:rsidRDefault="00BF01CA" w:rsidP="00462B11">
            <w:pPr>
              <w:rPr>
                <w:sz w:val="16"/>
                <w:szCs w:val="16"/>
              </w:rPr>
            </w:pPr>
            <w:r w:rsidRPr="00AF3DE9">
              <w:rPr>
                <w:sz w:val="16"/>
                <w:szCs w:val="16"/>
              </w:rPr>
              <w:t xml:space="preserve">Herbicide </w:t>
            </w:r>
            <w:proofErr w:type="spellStart"/>
            <w:r w:rsidRPr="00AF3DE9">
              <w:rPr>
                <w:sz w:val="16"/>
                <w:szCs w:val="16"/>
              </w:rPr>
              <w:t>treatment</w:t>
            </w:r>
            <w:r w:rsidRPr="00AF3DE9">
              <w:rPr>
                <w:sz w:val="16"/>
                <w:szCs w:val="16"/>
                <w:vertAlign w:val="superscript"/>
              </w:rPr>
              <w:t>a</w:t>
            </w:r>
            <w:proofErr w:type="spellEnd"/>
          </w:p>
        </w:tc>
        <w:tc>
          <w:tcPr>
            <w:tcW w:w="1805" w:type="dxa"/>
            <w:tcBorders>
              <w:top w:val="single" w:sz="4" w:space="0" w:color="auto"/>
              <w:bottom w:val="single" w:sz="4" w:space="0" w:color="auto"/>
            </w:tcBorders>
          </w:tcPr>
          <w:p w14:paraId="3C2B038E" w14:textId="77777777" w:rsidR="00BF01CA" w:rsidRPr="00AF3DE9" w:rsidRDefault="00BF01CA" w:rsidP="00462B11">
            <w:pPr>
              <w:jc w:val="center"/>
              <w:rPr>
                <w:sz w:val="16"/>
                <w:szCs w:val="16"/>
              </w:rPr>
            </w:pPr>
            <w:r w:rsidRPr="00AF3DE9">
              <w:rPr>
                <w:sz w:val="16"/>
                <w:szCs w:val="16"/>
              </w:rPr>
              <w:t>Trade name</w:t>
            </w:r>
          </w:p>
        </w:tc>
        <w:tc>
          <w:tcPr>
            <w:tcW w:w="2155" w:type="dxa"/>
            <w:tcBorders>
              <w:top w:val="single" w:sz="4" w:space="0" w:color="auto"/>
              <w:bottom w:val="single" w:sz="4" w:space="0" w:color="auto"/>
            </w:tcBorders>
          </w:tcPr>
          <w:p w14:paraId="593426B4" w14:textId="77777777" w:rsidR="00BF01CA" w:rsidRPr="00AF3DE9" w:rsidRDefault="00BF01CA" w:rsidP="003B4C4C">
            <w:pPr>
              <w:jc w:val="center"/>
              <w:rPr>
                <w:sz w:val="16"/>
                <w:szCs w:val="16"/>
              </w:rPr>
            </w:pPr>
            <w:r w:rsidRPr="00AF3DE9">
              <w:rPr>
                <w:sz w:val="16"/>
                <w:szCs w:val="16"/>
              </w:rPr>
              <w:t>Manufacturer</w:t>
            </w:r>
          </w:p>
        </w:tc>
        <w:tc>
          <w:tcPr>
            <w:tcW w:w="900" w:type="dxa"/>
            <w:tcBorders>
              <w:top w:val="single" w:sz="4" w:space="0" w:color="auto"/>
              <w:bottom w:val="single" w:sz="4" w:space="0" w:color="auto"/>
            </w:tcBorders>
          </w:tcPr>
          <w:p w14:paraId="40BDADE5" w14:textId="0EDE31DF" w:rsidR="00BF01CA" w:rsidRPr="00AF3DE9" w:rsidRDefault="008F5A5F" w:rsidP="00462B11">
            <w:pPr>
              <w:rPr>
                <w:sz w:val="16"/>
                <w:szCs w:val="16"/>
              </w:rPr>
            </w:pPr>
            <w:r>
              <w:rPr>
                <w:sz w:val="16"/>
                <w:szCs w:val="16"/>
              </w:rPr>
              <w:t>Site</w:t>
            </w:r>
            <w:r w:rsidR="003B4C4C" w:rsidRPr="00AF3DE9">
              <w:rPr>
                <w:sz w:val="16"/>
                <w:szCs w:val="16"/>
              </w:rPr>
              <w:t xml:space="preserve"> of action</w:t>
            </w:r>
          </w:p>
        </w:tc>
        <w:tc>
          <w:tcPr>
            <w:tcW w:w="900" w:type="dxa"/>
            <w:tcBorders>
              <w:top w:val="single" w:sz="4" w:space="0" w:color="auto"/>
              <w:bottom w:val="single" w:sz="4" w:space="0" w:color="auto"/>
            </w:tcBorders>
          </w:tcPr>
          <w:p w14:paraId="47C4F040" w14:textId="77777777" w:rsidR="00BF01CA" w:rsidRPr="00AF3DE9" w:rsidRDefault="00BF01CA" w:rsidP="009830D4">
            <w:pPr>
              <w:jc w:val="center"/>
              <w:rPr>
                <w:sz w:val="16"/>
                <w:szCs w:val="16"/>
              </w:rPr>
            </w:pPr>
            <w:r w:rsidRPr="00AF3DE9">
              <w:rPr>
                <w:sz w:val="16"/>
                <w:szCs w:val="16"/>
              </w:rPr>
              <w:t>Rate</w:t>
            </w:r>
          </w:p>
        </w:tc>
        <w:tc>
          <w:tcPr>
            <w:tcW w:w="1080" w:type="dxa"/>
            <w:tcBorders>
              <w:top w:val="single" w:sz="4" w:space="0" w:color="auto"/>
              <w:bottom w:val="single" w:sz="4" w:space="0" w:color="auto"/>
            </w:tcBorders>
          </w:tcPr>
          <w:p w14:paraId="69419AB8" w14:textId="77777777" w:rsidR="00BF01CA" w:rsidRPr="00AF3DE9" w:rsidRDefault="00BF01CA" w:rsidP="003B4C4C">
            <w:pPr>
              <w:jc w:val="center"/>
              <w:rPr>
                <w:sz w:val="16"/>
                <w:szCs w:val="16"/>
              </w:rPr>
            </w:pPr>
            <w:r w:rsidRPr="00AF3DE9">
              <w:rPr>
                <w:sz w:val="16"/>
                <w:szCs w:val="16"/>
              </w:rPr>
              <w:t xml:space="preserve">Time of </w:t>
            </w:r>
            <w:proofErr w:type="spellStart"/>
            <w:r w:rsidRPr="00AF3DE9">
              <w:rPr>
                <w:sz w:val="16"/>
                <w:szCs w:val="16"/>
              </w:rPr>
              <w:t>application</w:t>
            </w:r>
            <w:r w:rsidRPr="00AF3DE9">
              <w:rPr>
                <w:sz w:val="16"/>
                <w:szCs w:val="16"/>
                <w:vertAlign w:val="superscript"/>
              </w:rPr>
              <w:t>a</w:t>
            </w:r>
            <w:proofErr w:type="spellEnd"/>
          </w:p>
        </w:tc>
      </w:tr>
      <w:tr w:rsidR="00AF3DE9" w:rsidRPr="00AF3DE9" w14:paraId="3D5056A5" w14:textId="77777777" w:rsidTr="009830D4">
        <w:trPr>
          <w:trHeight w:val="530"/>
        </w:trPr>
        <w:tc>
          <w:tcPr>
            <w:tcW w:w="1975" w:type="dxa"/>
            <w:tcBorders>
              <w:top w:val="single" w:sz="4" w:space="0" w:color="auto"/>
              <w:bottom w:val="single" w:sz="4" w:space="0" w:color="auto"/>
            </w:tcBorders>
          </w:tcPr>
          <w:p w14:paraId="7411DA39" w14:textId="77777777" w:rsidR="00BF01CA" w:rsidRPr="00AF3DE9" w:rsidRDefault="00BF01CA" w:rsidP="00462B11">
            <w:pPr>
              <w:rPr>
                <w:sz w:val="16"/>
                <w:szCs w:val="16"/>
              </w:rPr>
            </w:pPr>
          </w:p>
        </w:tc>
        <w:tc>
          <w:tcPr>
            <w:tcW w:w="1805" w:type="dxa"/>
            <w:tcBorders>
              <w:top w:val="single" w:sz="4" w:space="0" w:color="auto"/>
              <w:bottom w:val="single" w:sz="4" w:space="0" w:color="auto"/>
            </w:tcBorders>
          </w:tcPr>
          <w:p w14:paraId="6BEDB7D0" w14:textId="77777777" w:rsidR="00BF01CA" w:rsidRPr="00AF3DE9" w:rsidRDefault="00BF01CA" w:rsidP="00462B11">
            <w:pPr>
              <w:jc w:val="center"/>
              <w:rPr>
                <w:sz w:val="16"/>
                <w:szCs w:val="16"/>
              </w:rPr>
            </w:pPr>
          </w:p>
        </w:tc>
        <w:tc>
          <w:tcPr>
            <w:tcW w:w="2155" w:type="dxa"/>
            <w:tcBorders>
              <w:top w:val="single" w:sz="4" w:space="0" w:color="auto"/>
              <w:bottom w:val="single" w:sz="4" w:space="0" w:color="auto"/>
            </w:tcBorders>
          </w:tcPr>
          <w:p w14:paraId="19B19130" w14:textId="77777777" w:rsidR="00BF01CA" w:rsidRPr="00AF3DE9" w:rsidRDefault="00BF01CA" w:rsidP="003B4C4C">
            <w:pPr>
              <w:jc w:val="center"/>
              <w:rPr>
                <w:sz w:val="16"/>
                <w:szCs w:val="16"/>
              </w:rPr>
            </w:pPr>
          </w:p>
        </w:tc>
        <w:tc>
          <w:tcPr>
            <w:tcW w:w="900" w:type="dxa"/>
            <w:tcBorders>
              <w:top w:val="single" w:sz="4" w:space="0" w:color="auto"/>
              <w:bottom w:val="single" w:sz="4" w:space="0" w:color="auto"/>
            </w:tcBorders>
          </w:tcPr>
          <w:p w14:paraId="4C1BA432" w14:textId="77777777" w:rsidR="00BF01CA" w:rsidRPr="00AF3DE9" w:rsidRDefault="00BF01CA" w:rsidP="00462B11">
            <w:pPr>
              <w:rPr>
                <w:sz w:val="16"/>
                <w:szCs w:val="16"/>
              </w:rPr>
            </w:pPr>
          </w:p>
        </w:tc>
        <w:tc>
          <w:tcPr>
            <w:tcW w:w="900" w:type="dxa"/>
            <w:tcBorders>
              <w:top w:val="single" w:sz="4" w:space="0" w:color="auto"/>
              <w:bottom w:val="single" w:sz="4" w:space="0" w:color="auto"/>
            </w:tcBorders>
          </w:tcPr>
          <w:p w14:paraId="5B76F01F" w14:textId="2FC51EA9" w:rsidR="00BF01CA" w:rsidRPr="00AF3DE9" w:rsidRDefault="00BF01CA" w:rsidP="009830D4">
            <w:pPr>
              <w:jc w:val="center"/>
              <w:rPr>
                <w:sz w:val="16"/>
                <w:szCs w:val="16"/>
              </w:rPr>
            </w:pPr>
            <w:r w:rsidRPr="00AF3DE9">
              <w:rPr>
                <w:rFonts w:eastAsia="Times New Roman"/>
                <w:kern w:val="0"/>
                <w:sz w:val="16"/>
                <w:szCs w:val="16"/>
                <w14:ligatures w14:val="none"/>
              </w:rPr>
              <w:t>kg ai ha</w:t>
            </w:r>
            <w:r w:rsidRPr="00AF3DE9">
              <w:rPr>
                <w:rFonts w:eastAsia="Times New Roman"/>
                <w:kern w:val="0"/>
                <w:sz w:val="16"/>
                <w:szCs w:val="16"/>
                <w:vertAlign w:val="superscript"/>
                <w14:ligatures w14:val="none"/>
              </w:rPr>
              <w:t>-1</w:t>
            </w:r>
          </w:p>
        </w:tc>
        <w:tc>
          <w:tcPr>
            <w:tcW w:w="1080" w:type="dxa"/>
            <w:tcBorders>
              <w:top w:val="single" w:sz="4" w:space="0" w:color="auto"/>
              <w:bottom w:val="single" w:sz="4" w:space="0" w:color="auto"/>
            </w:tcBorders>
          </w:tcPr>
          <w:p w14:paraId="7CE6CCEB" w14:textId="77777777" w:rsidR="00BF01CA" w:rsidRPr="00AF3DE9" w:rsidRDefault="00BF01CA" w:rsidP="003B4C4C">
            <w:pPr>
              <w:jc w:val="center"/>
              <w:rPr>
                <w:sz w:val="16"/>
                <w:szCs w:val="16"/>
              </w:rPr>
            </w:pPr>
          </w:p>
        </w:tc>
      </w:tr>
      <w:tr w:rsidR="00AF3DE9" w:rsidRPr="00AF3DE9" w14:paraId="05541751" w14:textId="77777777" w:rsidTr="009830D4">
        <w:tc>
          <w:tcPr>
            <w:tcW w:w="1975" w:type="dxa"/>
            <w:tcBorders>
              <w:top w:val="single" w:sz="4" w:space="0" w:color="auto"/>
            </w:tcBorders>
          </w:tcPr>
          <w:p w14:paraId="4E18DAC5" w14:textId="77777777" w:rsidR="00BF01CA" w:rsidRPr="00AF3DE9" w:rsidRDefault="00BF01CA" w:rsidP="00462B11">
            <w:pPr>
              <w:rPr>
                <w:sz w:val="16"/>
                <w:szCs w:val="16"/>
              </w:rPr>
            </w:pPr>
            <w:r w:rsidRPr="008F5A5F">
              <w:rPr>
                <w:rFonts w:eastAsia="Times New Roman"/>
                <w:i/>
                <w:iCs/>
                <w:kern w:val="0"/>
                <w:sz w:val="16"/>
                <w:szCs w:val="16"/>
                <w14:ligatures w14:val="none"/>
              </w:rPr>
              <w:t>S</w:t>
            </w:r>
            <w:r w:rsidRPr="00AF3DE9">
              <w:rPr>
                <w:rFonts w:eastAsia="Times New Roman"/>
                <w:kern w:val="0"/>
                <w:sz w:val="16"/>
                <w:szCs w:val="16"/>
                <w14:ligatures w14:val="none"/>
              </w:rPr>
              <w:t>-metolachlor</w:t>
            </w:r>
          </w:p>
        </w:tc>
        <w:tc>
          <w:tcPr>
            <w:tcW w:w="1805" w:type="dxa"/>
            <w:tcBorders>
              <w:top w:val="single" w:sz="4" w:space="0" w:color="auto"/>
            </w:tcBorders>
          </w:tcPr>
          <w:p w14:paraId="2A8DA7D0" w14:textId="6B807266" w:rsidR="00BF01CA" w:rsidRPr="00AF3DE9" w:rsidRDefault="00BF01CA" w:rsidP="00462B11">
            <w:pPr>
              <w:jc w:val="center"/>
              <w:rPr>
                <w:sz w:val="16"/>
                <w:szCs w:val="16"/>
              </w:rPr>
            </w:pPr>
            <w:r w:rsidRPr="00AF3DE9">
              <w:rPr>
                <w:sz w:val="16"/>
                <w:szCs w:val="16"/>
              </w:rPr>
              <w:t>Dual Magnum</w:t>
            </w:r>
            <w:r w:rsidR="00F02077" w:rsidRPr="00AF3DE9">
              <w:rPr>
                <w:sz w:val="16"/>
                <w:szCs w:val="16"/>
              </w:rPr>
              <w:t>®</w:t>
            </w:r>
          </w:p>
        </w:tc>
        <w:tc>
          <w:tcPr>
            <w:tcW w:w="2155" w:type="dxa"/>
            <w:tcBorders>
              <w:top w:val="single" w:sz="4" w:space="0" w:color="auto"/>
            </w:tcBorders>
          </w:tcPr>
          <w:p w14:paraId="176B8DCA" w14:textId="695184AF" w:rsidR="00BF01CA" w:rsidRPr="00AF3DE9" w:rsidRDefault="001060DD" w:rsidP="003B4C4C">
            <w:pPr>
              <w:jc w:val="center"/>
              <w:rPr>
                <w:sz w:val="16"/>
                <w:szCs w:val="16"/>
              </w:rPr>
            </w:pPr>
            <w:r w:rsidRPr="00AF3DE9">
              <w:rPr>
                <w:sz w:val="16"/>
                <w:szCs w:val="16"/>
              </w:rPr>
              <w:t>Syngenta Crop Protection, LLC</w:t>
            </w:r>
          </w:p>
        </w:tc>
        <w:tc>
          <w:tcPr>
            <w:tcW w:w="900" w:type="dxa"/>
            <w:tcBorders>
              <w:top w:val="single" w:sz="4" w:space="0" w:color="auto"/>
            </w:tcBorders>
          </w:tcPr>
          <w:p w14:paraId="142B2CD7" w14:textId="77777777" w:rsidR="00BF01CA" w:rsidRPr="00AF3DE9" w:rsidRDefault="00BF01CA" w:rsidP="00462B11">
            <w:pPr>
              <w:jc w:val="center"/>
              <w:rPr>
                <w:sz w:val="16"/>
                <w:szCs w:val="16"/>
              </w:rPr>
            </w:pPr>
            <w:r w:rsidRPr="00AF3DE9">
              <w:rPr>
                <w:sz w:val="16"/>
                <w:szCs w:val="16"/>
              </w:rPr>
              <w:t>15</w:t>
            </w:r>
          </w:p>
        </w:tc>
        <w:tc>
          <w:tcPr>
            <w:tcW w:w="900" w:type="dxa"/>
            <w:tcBorders>
              <w:top w:val="single" w:sz="4" w:space="0" w:color="auto"/>
            </w:tcBorders>
          </w:tcPr>
          <w:p w14:paraId="5763FF42" w14:textId="77777777" w:rsidR="00BF01CA" w:rsidRPr="00AF3DE9" w:rsidRDefault="00BF01CA" w:rsidP="009830D4">
            <w:pPr>
              <w:jc w:val="center"/>
              <w:rPr>
                <w:sz w:val="16"/>
                <w:szCs w:val="16"/>
              </w:rPr>
            </w:pPr>
            <w:r w:rsidRPr="00AF3DE9">
              <w:rPr>
                <w:sz w:val="16"/>
                <w:szCs w:val="16"/>
              </w:rPr>
              <w:t>1.3</w:t>
            </w:r>
          </w:p>
        </w:tc>
        <w:tc>
          <w:tcPr>
            <w:tcW w:w="1080" w:type="dxa"/>
            <w:tcBorders>
              <w:top w:val="single" w:sz="4" w:space="0" w:color="auto"/>
            </w:tcBorders>
          </w:tcPr>
          <w:p w14:paraId="324467EF" w14:textId="77777777" w:rsidR="00BF01CA" w:rsidRPr="00AF3DE9" w:rsidRDefault="00BF01CA" w:rsidP="003B4C4C">
            <w:pPr>
              <w:jc w:val="center"/>
              <w:rPr>
                <w:sz w:val="16"/>
                <w:szCs w:val="16"/>
              </w:rPr>
            </w:pPr>
            <w:r w:rsidRPr="00AF3DE9">
              <w:rPr>
                <w:sz w:val="16"/>
                <w:szCs w:val="16"/>
              </w:rPr>
              <w:t>PRE</w:t>
            </w:r>
          </w:p>
        </w:tc>
      </w:tr>
      <w:tr w:rsidR="00AF3DE9" w:rsidRPr="00AF3DE9" w14:paraId="495E61F8" w14:textId="77777777" w:rsidTr="009830D4">
        <w:tc>
          <w:tcPr>
            <w:tcW w:w="1975" w:type="dxa"/>
          </w:tcPr>
          <w:p w14:paraId="704993E3" w14:textId="77777777" w:rsidR="00BF01CA" w:rsidRPr="00AF3DE9" w:rsidRDefault="00BF01CA" w:rsidP="00462B11">
            <w:pPr>
              <w:rPr>
                <w:sz w:val="16"/>
                <w:szCs w:val="16"/>
              </w:rPr>
            </w:pPr>
            <w:r w:rsidRPr="00AF3DE9">
              <w:rPr>
                <w:sz w:val="16"/>
                <w:szCs w:val="16"/>
              </w:rPr>
              <w:t>Acetochlor</w:t>
            </w:r>
          </w:p>
        </w:tc>
        <w:tc>
          <w:tcPr>
            <w:tcW w:w="1805" w:type="dxa"/>
          </w:tcPr>
          <w:p w14:paraId="51BB6B24" w14:textId="1A5BF085" w:rsidR="00BF01CA" w:rsidRPr="00AF3DE9" w:rsidRDefault="00BF01CA" w:rsidP="00462B11">
            <w:pPr>
              <w:jc w:val="center"/>
              <w:rPr>
                <w:sz w:val="16"/>
                <w:szCs w:val="16"/>
              </w:rPr>
            </w:pPr>
            <w:r w:rsidRPr="00AF3DE9">
              <w:rPr>
                <w:sz w:val="16"/>
                <w:szCs w:val="16"/>
              </w:rPr>
              <w:t>Warrant</w:t>
            </w:r>
            <w:r w:rsidR="00F02077" w:rsidRPr="00AF3DE9">
              <w:rPr>
                <w:sz w:val="16"/>
                <w:szCs w:val="16"/>
              </w:rPr>
              <w:t>®</w:t>
            </w:r>
          </w:p>
        </w:tc>
        <w:tc>
          <w:tcPr>
            <w:tcW w:w="2155" w:type="dxa"/>
          </w:tcPr>
          <w:p w14:paraId="1E0A31B3" w14:textId="77777777" w:rsidR="00BF01CA" w:rsidRPr="00AF3DE9" w:rsidRDefault="00BF01CA" w:rsidP="003B4C4C">
            <w:pPr>
              <w:jc w:val="center"/>
              <w:rPr>
                <w:sz w:val="16"/>
                <w:szCs w:val="16"/>
              </w:rPr>
            </w:pPr>
            <w:r w:rsidRPr="00AF3DE9">
              <w:rPr>
                <w:sz w:val="16"/>
                <w:szCs w:val="16"/>
              </w:rPr>
              <w:t>Bayer</w:t>
            </w:r>
          </w:p>
        </w:tc>
        <w:tc>
          <w:tcPr>
            <w:tcW w:w="900" w:type="dxa"/>
          </w:tcPr>
          <w:p w14:paraId="08216FE8" w14:textId="77777777" w:rsidR="00BF01CA" w:rsidRPr="00AF3DE9" w:rsidRDefault="00BF01CA" w:rsidP="00462B11">
            <w:pPr>
              <w:jc w:val="center"/>
              <w:rPr>
                <w:sz w:val="16"/>
                <w:szCs w:val="16"/>
              </w:rPr>
            </w:pPr>
            <w:r w:rsidRPr="00AF3DE9">
              <w:rPr>
                <w:sz w:val="16"/>
                <w:szCs w:val="16"/>
              </w:rPr>
              <w:t>15</w:t>
            </w:r>
          </w:p>
        </w:tc>
        <w:tc>
          <w:tcPr>
            <w:tcW w:w="900" w:type="dxa"/>
          </w:tcPr>
          <w:p w14:paraId="05CEBC86" w14:textId="77777777" w:rsidR="00BF01CA" w:rsidRPr="00AF3DE9" w:rsidRDefault="00BF01CA" w:rsidP="009830D4">
            <w:pPr>
              <w:jc w:val="center"/>
              <w:rPr>
                <w:sz w:val="16"/>
                <w:szCs w:val="16"/>
              </w:rPr>
            </w:pPr>
            <w:r w:rsidRPr="00AF3DE9">
              <w:rPr>
                <w:sz w:val="16"/>
                <w:szCs w:val="16"/>
              </w:rPr>
              <w:t>1.3</w:t>
            </w:r>
          </w:p>
        </w:tc>
        <w:tc>
          <w:tcPr>
            <w:tcW w:w="1080" w:type="dxa"/>
          </w:tcPr>
          <w:p w14:paraId="67231EB8" w14:textId="77777777" w:rsidR="00BF01CA" w:rsidRPr="00AF3DE9" w:rsidRDefault="00BF01CA" w:rsidP="003B4C4C">
            <w:pPr>
              <w:jc w:val="center"/>
              <w:rPr>
                <w:sz w:val="16"/>
                <w:szCs w:val="16"/>
              </w:rPr>
            </w:pPr>
            <w:r w:rsidRPr="00AF3DE9">
              <w:rPr>
                <w:sz w:val="16"/>
                <w:szCs w:val="16"/>
              </w:rPr>
              <w:t>PRE</w:t>
            </w:r>
          </w:p>
        </w:tc>
      </w:tr>
      <w:tr w:rsidR="00AF3DE9" w:rsidRPr="00AF3DE9" w14:paraId="61E14B63" w14:textId="77777777" w:rsidTr="009830D4">
        <w:tc>
          <w:tcPr>
            <w:tcW w:w="1975" w:type="dxa"/>
          </w:tcPr>
          <w:p w14:paraId="054ADB86" w14:textId="77777777" w:rsidR="00BF01CA" w:rsidRPr="00AF3DE9" w:rsidRDefault="00BF01CA" w:rsidP="00462B11">
            <w:pPr>
              <w:rPr>
                <w:sz w:val="16"/>
                <w:szCs w:val="16"/>
              </w:rPr>
            </w:pPr>
            <w:proofErr w:type="spellStart"/>
            <w:r w:rsidRPr="00AF3DE9">
              <w:rPr>
                <w:sz w:val="16"/>
                <w:szCs w:val="16"/>
              </w:rPr>
              <w:t>Prometryn</w:t>
            </w:r>
            <w:proofErr w:type="spellEnd"/>
          </w:p>
        </w:tc>
        <w:tc>
          <w:tcPr>
            <w:tcW w:w="1805" w:type="dxa"/>
          </w:tcPr>
          <w:p w14:paraId="23D4445A" w14:textId="3053B9A3" w:rsidR="00BF01CA" w:rsidRPr="00AF3DE9" w:rsidRDefault="00BF01CA" w:rsidP="00462B11">
            <w:pPr>
              <w:jc w:val="center"/>
              <w:rPr>
                <w:sz w:val="16"/>
                <w:szCs w:val="16"/>
              </w:rPr>
            </w:pPr>
            <w:proofErr w:type="spellStart"/>
            <w:r w:rsidRPr="00AF3DE9">
              <w:rPr>
                <w:sz w:val="16"/>
                <w:szCs w:val="16"/>
              </w:rPr>
              <w:t>Caparol</w:t>
            </w:r>
            <w:proofErr w:type="spellEnd"/>
            <w:r w:rsidRPr="00AF3DE9">
              <w:rPr>
                <w:sz w:val="16"/>
                <w:szCs w:val="16"/>
              </w:rPr>
              <w:t xml:space="preserve"> 4L</w:t>
            </w:r>
            <w:r w:rsidR="00F02077" w:rsidRPr="00AF3DE9">
              <w:rPr>
                <w:sz w:val="16"/>
                <w:szCs w:val="16"/>
              </w:rPr>
              <w:t>®</w:t>
            </w:r>
          </w:p>
        </w:tc>
        <w:tc>
          <w:tcPr>
            <w:tcW w:w="2155" w:type="dxa"/>
          </w:tcPr>
          <w:p w14:paraId="214EEBAB" w14:textId="63872D54" w:rsidR="00BF01CA" w:rsidRPr="00AF3DE9" w:rsidRDefault="001060DD" w:rsidP="003B4C4C">
            <w:pPr>
              <w:jc w:val="center"/>
              <w:rPr>
                <w:sz w:val="16"/>
                <w:szCs w:val="16"/>
              </w:rPr>
            </w:pPr>
            <w:r w:rsidRPr="00AF3DE9">
              <w:rPr>
                <w:sz w:val="16"/>
                <w:szCs w:val="16"/>
              </w:rPr>
              <w:t>Syngenta Crop Protection, LLC</w:t>
            </w:r>
          </w:p>
        </w:tc>
        <w:tc>
          <w:tcPr>
            <w:tcW w:w="900" w:type="dxa"/>
          </w:tcPr>
          <w:p w14:paraId="6BB3B0B9" w14:textId="77777777" w:rsidR="00BF01CA" w:rsidRPr="00AF3DE9" w:rsidRDefault="00BF01CA" w:rsidP="00462B11">
            <w:pPr>
              <w:jc w:val="center"/>
              <w:rPr>
                <w:sz w:val="16"/>
                <w:szCs w:val="16"/>
              </w:rPr>
            </w:pPr>
            <w:r w:rsidRPr="00AF3DE9">
              <w:rPr>
                <w:sz w:val="16"/>
                <w:szCs w:val="16"/>
              </w:rPr>
              <w:t>5</w:t>
            </w:r>
          </w:p>
        </w:tc>
        <w:tc>
          <w:tcPr>
            <w:tcW w:w="900" w:type="dxa"/>
          </w:tcPr>
          <w:p w14:paraId="678F8C7C" w14:textId="77777777" w:rsidR="00BF01CA" w:rsidRPr="00AF3DE9" w:rsidRDefault="00BF01CA" w:rsidP="009830D4">
            <w:pPr>
              <w:jc w:val="center"/>
              <w:rPr>
                <w:sz w:val="16"/>
                <w:szCs w:val="16"/>
              </w:rPr>
            </w:pPr>
            <w:r w:rsidRPr="00AF3DE9">
              <w:rPr>
                <w:sz w:val="16"/>
                <w:szCs w:val="16"/>
              </w:rPr>
              <w:t>1.3</w:t>
            </w:r>
          </w:p>
        </w:tc>
        <w:tc>
          <w:tcPr>
            <w:tcW w:w="1080" w:type="dxa"/>
          </w:tcPr>
          <w:p w14:paraId="090D64D1" w14:textId="77777777" w:rsidR="00BF01CA" w:rsidRPr="00AF3DE9" w:rsidRDefault="00BF01CA" w:rsidP="003B4C4C">
            <w:pPr>
              <w:jc w:val="center"/>
              <w:rPr>
                <w:sz w:val="16"/>
                <w:szCs w:val="16"/>
              </w:rPr>
            </w:pPr>
            <w:r w:rsidRPr="00AF3DE9">
              <w:rPr>
                <w:sz w:val="16"/>
                <w:szCs w:val="16"/>
              </w:rPr>
              <w:t>PRE</w:t>
            </w:r>
          </w:p>
        </w:tc>
      </w:tr>
      <w:tr w:rsidR="00AF3DE9" w:rsidRPr="00AF3DE9" w14:paraId="11960A79" w14:textId="77777777" w:rsidTr="009830D4">
        <w:tc>
          <w:tcPr>
            <w:tcW w:w="1975" w:type="dxa"/>
          </w:tcPr>
          <w:p w14:paraId="6226159F" w14:textId="77777777" w:rsidR="003B4C4C" w:rsidRPr="00AF3DE9" w:rsidRDefault="003B4C4C" w:rsidP="003B4C4C">
            <w:pPr>
              <w:rPr>
                <w:rFonts w:eastAsia="Times New Roman"/>
                <w:kern w:val="0"/>
                <w:sz w:val="16"/>
                <w:szCs w:val="16"/>
                <w14:ligatures w14:val="none"/>
              </w:rPr>
            </w:pPr>
            <w:r w:rsidRPr="008F5A5F">
              <w:rPr>
                <w:rFonts w:eastAsia="Times New Roman"/>
                <w:i/>
                <w:iCs/>
                <w:kern w:val="0"/>
                <w:sz w:val="16"/>
                <w:szCs w:val="16"/>
                <w14:ligatures w14:val="none"/>
              </w:rPr>
              <w:t>S</w:t>
            </w:r>
            <w:r w:rsidRPr="00AF3DE9">
              <w:rPr>
                <w:rFonts w:eastAsia="Times New Roman"/>
                <w:kern w:val="0"/>
                <w:sz w:val="16"/>
                <w:szCs w:val="16"/>
                <w14:ligatures w14:val="none"/>
              </w:rPr>
              <w:t>-metolachlor</w:t>
            </w:r>
          </w:p>
          <w:p w14:paraId="6A185305" w14:textId="77777777" w:rsidR="003B4C4C" w:rsidRPr="00AF3DE9" w:rsidRDefault="003B4C4C" w:rsidP="003B4C4C">
            <w:pPr>
              <w:rPr>
                <w:rFonts w:eastAsia="Times New Roman"/>
                <w:kern w:val="0"/>
                <w:sz w:val="16"/>
                <w:szCs w:val="16"/>
                <w14:ligatures w14:val="none"/>
              </w:rPr>
            </w:pPr>
            <w:r w:rsidRPr="00AF3DE9">
              <w:rPr>
                <w:rFonts w:eastAsia="Times New Roman"/>
                <w:kern w:val="0"/>
                <w:sz w:val="16"/>
                <w:szCs w:val="16"/>
                <w14:ligatures w14:val="none"/>
              </w:rPr>
              <w:t>fb</w:t>
            </w:r>
          </w:p>
          <w:p w14:paraId="4235D3FD" w14:textId="77777777" w:rsidR="003B4C4C" w:rsidRPr="00AF3DE9" w:rsidRDefault="003B4C4C" w:rsidP="003B4C4C">
            <w:pPr>
              <w:rPr>
                <w:rFonts w:eastAsia="Times New Roman"/>
                <w:kern w:val="0"/>
                <w:sz w:val="16"/>
                <w:szCs w:val="16"/>
                <w14:ligatures w14:val="none"/>
              </w:rPr>
            </w:pPr>
            <w:r w:rsidRPr="008F5A5F">
              <w:rPr>
                <w:rFonts w:eastAsia="Times New Roman"/>
                <w:i/>
                <w:iCs/>
                <w:kern w:val="0"/>
                <w:sz w:val="16"/>
                <w:szCs w:val="16"/>
                <w14:ligatures w14:val="none"/>
              </w:rPr>
              <w:t>S</w:t>
            </w:r>
            <w:r w:rsidRPr="00AF3DE9">
              <w:rPr>
                <w:rFonts w:eastAsia="Times New Roman"/>
                <w:kern w:val="0"/>
                <w:sz w:val="16"/>
                <w:szCs w:val="16"/>
                <w14:ligatures w14:val="none"/>
              </w:rPr>
              <w:t>-metolachlor + Glyphosate</w:t>
            </w:r>
          </w:p>
        </w:tc>
        <w:tc>
          <w:tcPr>
            <w:tcW w:w="1805"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589"/>
            </w:tblGrid>
            <w:tr w:rsidR="00AF3DE9" w:rsidRPr="00AF3DE9" w14:paraId="1826C1C1" w14:textId="77777777">
              <w:trPr>
                <w:tblCellSpacing w:w="15" w:type="dxa"/>
              </w:trPr>
              <w:tc>
                <w:tcPr>
                  <w:tcW w:w="0" w:type="auto"/>
                  <w:vAlign w:val="center"/>
                  <w:hideMark/>
                </w:tcPr>
                <w:p w14:paraId="67393157" w14:textId="77777777" w:rsidR="003B4C4C" w:rsidRPr="00AF3DE9" w:rsidRDefault="003B4C4C" w:rsidP="003B4C4C">
                  <w:pPr>
                    <w:rPr>
                      <w:sz w:val="16"/>
                      <w:szCs w:val="16"/>
                    </w:rPr>
                  </w:pPr>
                  <w:r w:rsidRPr="00AF3DE9">
                    <w:rPr>
                      <w:sz w:val="16"/>
                      <w:szCs w:val="16"/>
                    </w:rPr>
                    <w:t xml:space="preserve">Dual Magnum® + Roundup </w:t>
                  </w:r>
                  <w:proofErr w:type="spellStart"/>
                  <w:r w:rsidRPr="00AF3DE9">
                    <w:rPr>
                      <w:sz w:val="16"/>
                      <w:szCs w:val="16"/>
                    </w:rPr>
                    <w:t>PowerMax</w:t>
                  </w:r>
                  <w:proofErr w:type="spellEnd"/>
                  <w:r w:rsidRPr="00AF3DE9">
                    <w:rPr>
                      <w:sz w:val="16"/>
                      <w:szCs w:val="16"/>
                    </w:rPr>
                    <w:t>® II</w:t>
                  </w:r>
                </w:p>
              </w:tc>
            </w:tr>
          </w:tbl>
          <w:p w14:paraId="21E3D937" w14:textId="77777777" w:rsidR="003B4C4C" w:rsidRPr="00AF3DE9" w:rsidRDefault="003B4C4C" w:rsidP="003B4C4C">
            <w:pPr>
              <w:rPr>
                <w:vanish/>
                <w:sz w:val="16"/>
                <w:szCs w:val="16"/>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AF3DE9" w:rsidRPr="00AF3DE9" w14:paraId="489A1CAA" w14:textId="77777777">
              <w:trPr>
                <w:tblCellSpacing w:w="15" w:type="dxa"/>
              </w:trPr>
              <w:tc>
                <w:tcPr>
                  <w:tcW w:w="0" w:type="auto"/>
                  <w:vAlign w:val="center"/>
                  <w:hideMark/>
                </w:tcPr>
                <w:p w14:paraId="3D10CD20" w14:textId="77777777" w:rsidR="003B4C4C" w:rsidRPr="00AF3DE9" w:rsidRDefault="003B4C4C" w:rsidP="003B4C4C">
                  <w:pPr>
                    <w:rPr>
                      <w:sz w:val="16"/>
                      <w:szCs w:val="16"/>
                    </w:rPr>
                  </w:pPr>
                </w:p>
              </w:tc>
            </w:tr>
          </w:tbl>
          <w:p w14:paraId="25D33D0F" w14:textId="492D3AE5" w:rsidR="003B4C4C" w:rsidRPr="00AF3DE9" w:rsidRDefault="003B4C4C" w:rsidP="003B4C4C">
            <w:pPr>
              <w:jc w:val="center"/>
              <w:rPr>
                <w:sz w:val="16"/>
                <w:szCs w:val="16"/>
              </w:rPr>
            </w:pPr>
          </w:p>
        </w:tc>
        <w:tc>
          <w:tcPr>
            <w:tcW w:w="2155" w:type="dxa"/>
          </w:tcPr>
          <w:p w14:paraId="4C6E45EB" w14:textId="478D27E1" w:rsidR="003B4C4C" w:rsidRPr="00AF3DE9" w:rsidRDefault="003B4C4C" w:rsidP="003B4C4C">
            <w:pPr>
              <w:jc w:val="center"/>
              <w:rPr>
                <w:sz w:val="16"/>
                <w:szCs w:val="16"/>
              </w:rPr>
            </w:pPr>
            <w:r w:rsidRPr="00AF3DE9">
              <w:rPr>
                <w:sz w:val="16"/>
                <w:szCs w:val="16"/>
              </w:rPr>
              <w:t>Syngenta Crop Protection, LLC</w:t>
            </w:r>
            <w:r w:rsidR="00A2450C" w:rsidRPr="00AF3DE9">
              <w:rPr>
                <w:sz w:val="16"/>
                <w:szCs w:val="16"/>
              </w:rPr>
              <w:t xml:space="preserve"> + Bayer CropScience LP</w:t>
            </w:r>
          </w:p>
        </w:tc>
        <w:tc>
          <w:tcPr>
            <w:tcW w:w="900" w:type="dxa"/>
          </w:tcPr>
          <w:p w14:paraId="3D7D395D" w14:textId="27113FFC" w:rsidR="003B4C4C" w:rsidRPr="00AF3DE9" w:rsidRDefault="00F5282F" w:rsidP="003B4C4C">
            <w:pPr>
              <w:jc w:val="center"/>
              <w:rPr>
                <w:sz w:val="16"/>
                <w:szCs w:val="16"/>
              </w:rPr>
            </w:pPr>
            <w:r w:rsidRPr="00AF3DE9">
              <w:rPr>
                <w:sz w:val="16"/>
                <w:szCs w:val="16"/>
              </w:rPr>
              <w:t>15</w:t>
            </w:r>
          </w:p>
          <w:p w14:paraId="080E7B55" w14:textId="77777777" w:rsidR="003B4C4C" w:rsidRPr="00AF3DE9" w:rsidRDefault="003B4C4C" w:rsidP="003B4C4C">
            <w:pPr>
              <w:jc w:val="center"/>
              <w:rPr>
                <w:sz w:val="16"/>
                <w:szCs w:val="16"/>
              </w:rPr>
            </w:pPr>
          </w:p>
          <w:p w14:paraId="2E9E177D" w14:textId="77777777" w:rsidR="003B4C4C" w:rsidRPr="00AF3DE9" w:rsidRDefault="003B4C4C" w:rsidP="003B4C4C">
            <w:pPr>
              <w:jc w:val="center"/>
              <w:rPr>
                <w:sz w:val="16"/>
                <w:szCs w:val="16"/>
              </w:rPr>
            </w:pPr>
          </w:p>
          <w:p w14:paraId="01F7E550" w14:textId="77777777" w:rsidR="003B4C4C" w:rsidRPr="00AF3DE9" w:rsidRDefault="003B4C4C" w:rsidP="003B4C4C">
            <w:pPr>
              <w:jc w:val="center"/>
              <w:rPr>
                <w:sz w:val="16"/>
                <w:szCs w:val="16"/>
              </w:rPr>
            </w:pPr>
            <w:r w:rsidRPr="00AF3DE9">
              <w:rPr>
                <w:sz w:val="16"/>
                <w:szCs w:val="16"/>
              </w:rPr>
              <w:t>9</w:t>
            </w:r>
          </w:p>
        </w:tc>
        <w:tc>
          <w:tcPr>
            <w:tcW w:w="900" w:type="dxa"/>
          </w:tcPr>
          <w:p w14:paraId="1E24EBCE" w14:textId="532365F5" w:rsidR="003B4C4C" w:rsidRPr="00AF3DE9" w:rsidRDefault="009830D4" w:rsidP="009830D4">
            <w:pPr>
              <w:jc w:val="center"/>
              <w:rPr>
                <w:sz w:val="16"/>
                <w:szCs w:val="16"/>
              </w:rPr>
            </w:pPr>
            <w:r w:rsidRPr="00AF3DE9">
              <w:rPr>
                <w:sz w:val="16"/>
                <w:szCs w:val="16"/>
              </w:rPr>
              <w:t>1.3</w:t>
            </w:r>
          </w:p>
          <w:p w14:paraId="1C1A7F6F" w14:textId="3D5EA14D" w:rsidR="009830D4" w:rsidRPr="00AF3DE9" w:rsidRDefault="009830D4" w:rsidP="009830D4">
            <w:pPr>
              <w:jc w:val="center"/>
              <w:rPr>
                <w:sz w:val="16"/>
                <w:szCs w:val="16"/>
              </w:rPr>
            </w:pPr>
            <w:r w:rsidRPr="00AF3DE9">
              <w:rPr>
                <w:sz w:val="16"/>
                <w:szCs w:val="16"/>
              </w:rPr>
              <w:t>fb</w:t>
            </w:r>
          </w:p>
          <w:p w14:paraId="2E3B86B7" w14:textId="6FA3F446" w:rsidR="009830D4" w:rsidRPr="00AF3DE9" w:rsidRDefault="009830D4" w:rsidP="009830D4">
            <w:pPr>
              <w:jc w:val="center"/>
              <w:rPr>
                <w:sz w:val="16"/>
                <w:szCs w:val="16"/>
              </w:rPr>
            </w:pPr>
            <w:r w:rsidRPr="00AF3DE9">
              <w:rPr>
                <w:sz w:val="16"/>
                <w:szCs w:val="16"/>
              </w:rPr>
              <w:t>1.3</w:t>
            </w:r>
          </w:p>
          <w:p w14:paraId="2B70D453" w14:textId="473EE75C" w:rsidR="009830D4" w:rsidRPr="00AF3DE9" w:rsidRDefault="009830D4" w:rsidP="009830D4">
            <w:pPr>
              <w:jc w:val="center"/>
              <w:rPr>
                <w:sz w:val="16"/>
                <w:szCs w:val="16"/>
              </w:rPr>
            </w:pPr>
            <w:r w:rsidRPr="00AF3DE9">
              <w:rPr>
                <w:sz w:val="16"/>
                <w:szCs w:val="16"/>
              </w:rPr>
              <w:t>+</w:t>
            </w:r>
          </w:p>
          <w:p w14:paraId="6120D75F" w14:textId="375B08AA" w:rsidR="003B4C4C" w:rsidRPr="00AF3DE9" w:rsidRDefault="003B4C4C" w:rsidP="009830D4">
            <w:pPr>
              <w:jc w:val="center"/>
              <w:rPr>
                <w:sz w:val="16"/>
                <w:szCs w:val="16"/>
              </w:rPr>
            </w:pPr>
            <w:r w:rsidRPr="00AF3DE9">
              <w:rPr>
                <w:sz w:val="16"/>
                <w:szCs w:val="16"/>
              </w:rPr>
              <w:t>1.2</w:t>
            </w:r>
          </w:p>
        </w:tc>
        <w:tc>
          <w:tcPr>
            <w:tcW w:w="1080" w:type="dxa"/>
          </w:tcPr>
          <w:p w14:paraId="43F33459" w14:textId="77777777" w:rsidR="003B4C4C" w:rsidRPr="00AF3DE9" w:rsidRDefault="003B4C4C" w:rsidP="003B4C4C">
            <w:pPr>
              <w:jc w:val="center"/>
              <w:rPr>
                <w:sz w:val="16"/>
                <w:szCs w:val="16"/>
              </w:rPr>
            </w:pPr>
            <w:r w:rsidRPr="00AF3DE9">
              <w:rPr>
                <w:sz w:val="16"/>
                <w:szCs w:val="16"/>
              </w:rPr>
              <w:t>PRE</w:t>
            </w:r>
          </w:p>
          <w:p w14:paraId="642C1631" w14:textId="77777777" w:rsidR="003B4C4C" w:rsidRPr="00AF3DE9" w:rsidRDefault="003B4C4C" w:rsidP="003B4C4C">
            <w:pPr>
              <w:jc w:val="center"/>
              <w:rPr>
                <w:sz w:val="16"/>
                <w:szCs w:val="16"/>
              </w:rPr>
            </w:pPr>
            <w:r w:rsidRPr="00AF3DE9">
              <w:rPr>
                <w:sz w:val="16"/>
                <w:szCs w:val="16"/>
              </w:rPr>
              <w:t>fb</w:t>
            </w:r>
          </w:p>
          <w:p w14:paraId="0A5C4A2B" w14:textId="77777777" w:rsidR="003B4C4C" w:rsidRPr="00AF3DE9" w:rsidRDefault="003B4C4C" w:rsidP="003B4C4C">
            <w:pPr>
              <w:jc w:val="center"/>
              <w:rPr>
                <w:sz w:val="16"/>
                <w:szCs w:val="16"/>
              </w:rPr>
            </w:pPr>
            <w:r w:rsidRPr="00AF3DE9">
              <w:rPr>
                <w:sz w:val="16"/>
                <w:szCs w:val="16"/>
              </w:rPr>
              <w:t>POST</w:t>
            </w:r>
          </w:p>
        </w:tc>
      </w:tr>
      <w:tr w:rsidR="00AF3DE9" w:rsidRPr="00AF3DE9" w14:paraId="241DFE29" w14:textId="77777777" w:rsidTr="009830D4">
        <w:tc>
          <w:tcPr>
            <w:tcW w:w="1975" w:type="dxa"/>
          </w:tcPr>
          <w:p w14:paraId="5A67B80C" w14:textId="77777777" w:rsidR="003B4C4C" w:rsidRPr="00AF3DE9" w:rsidRDefault="003B4C4C" w:rsidP="003B4C4C">
            <w:pPr>
              <w:rPr>
                <w:sz w:val="16"/>
                <w:szCs w:val="16"/>
              </w:rPr>
            </w:pPr>
            <w:r w:rsidRPr="00AF3DE9">
              <w:rPr>
                <w:sz w:val="16"/>
                <w:szCs w:val="16"/>
              </w:rPr>
              <w:t>Acetochlor</w:t>
            </w:r>
          </w:p>
          <w:p w14:paraId="580C9546" w14:textId="77777777" w:rsidR="003B4C4C" w:rsidRPr="00AF3DE9" w:rsidRDefault="003B4C4C" w:rsidP="003B4C4C">
            <w:pPr>
              <w:rPr>
                <w:sz w:val="16"/>
                <w:szCs w:val="16"/>
              </w:rPr>
            </w:pPr>
            <w:r w:rsidRPr="00AF3DE9">
              <w:rPr>
                <w:sz w:val="16"/>
                <w:szCs w:val="16"/>
              </w:rPr>
              <w:t>fb</w:t>
            </w:r>
          </w:p>
          <w:p w14:paraId="75C7945D" w14:textId="77777777" w:rsidR="003B4C4C" w:rsidRPr="00AF3DE9" w:rsidRDefault="003B4C4C" w:rsidP="003B4C4C">
            <w:pPr>
              <w:rPr>
                <w:sz w:val="16"/>
                <w:szCs w:val="16"/>
              </w:rPr>
            </w:pPr>
            <w:r w:rsidRPr="00AF3DE9">
              <w:rPr>
                <w:sz w:val="16"/>
                <w:szCs w:val="16"/>
              </w:rPr>
              <w:t>Acetochlor + Glyphosate</w:t>
            </w:r>
          </w:p>
        </w:tc>
        <w:tc>
          <w:tcPr>
            <w:tcW w:w="1805" w:type="dxa"/>
          </w:tcPr>
          <w:p w14:paraId="0493B03F" w14:textId="22680EAE" w:rsidR="003B4C4C" w:rsidRPr="00AF3DE9" w:rsidRDefault="003B4C4C" w:rsidP="003B4C4C">
            <w:pPr>
              <w:jc w:val="center"/>
              <w:rPr>
                <w:sz w:val="16"/>
                <w:szCs w:val="16"/>
              </w:rPr>
            </w:pPr>
            <w:r w:rsidRPr="00AF3DE9">
              <w:rPr>
                <w:sz w:val="16"/>
                <w:szCs w:val="16"/>
              </w:rPr>
              <w:t xml:space="preserve">Warrant® + Roundup </w:t>
            </w:r>
            <w:proofErr w:type="spellStart"/>
            <w:r w:rsidRPr="00AF3DE9">
              <w:rPr>
                <w:sz w:val="16"/>
                <w:szCs w:val="16"/>
              </w:rPr>
              <w:t>PowerMax</w:t>
            </w:r>
            <w:proofErr w:type="spellEnd"/>
            <w:r w:rsidRPr="00AF3DE9">
              <w:rPr>
                <w:sz w:val="16"/>
                <w:szCs w:val="16"/>
              </w:rPr>
              <w:t>® II-</w:t>
            </w:r>
          </w:p>
        </w:tc>
        <w:tc>
          <w:tcPr>
            <w:tcW w:w="2155" w:type="dxa"/>
          </w:tcPr>
          <w:p w14:paraId="30DD0920" w14:textId="18AB3356" w:rsidR="003B4C4C" w:rsidRPr="00AF3DE9" w:rsidRDefault="00A2450C" w:rsidP="003B4C4C">
            <w:pPr>
              <w:jc w:val="center"/>
              <w:rPr>
                <w:sz w:val="16"/>
                <w:szCs w:val="16"/>
              </w:rPr>
            </w:pPr>
            <w:r w:rsidRPr="00AF3DE9">
              <w:rPr>
                <w:sz w:val="16"/>
                <w:szCs w:val="16"/>
              </w:rPr>
              <w:t>Bayer CropScience LP</w:t>
            </w:r>
            <w:r w:rsidR="003B4C4C" w:rsidRPr="00AF3DE9">
              <w:rPr>
                <w:sz w:val="16"/>
                <w:szCs w:val="16"/>
              </w:rPr>
              <w:t>-</w:t>
            </w:r>
          </w:p>
        </w:tc>
        <w:tc>
          <w:tcPr>
            <w:tcW w:w="900" w:type="dxa"/>
          </w:tcPr>
          <w:p w14:paraId="7F61CAFA" w14:textId="77777777" w:rsidR="003B4C4C" w:rsidRPr="00AF3DE9" w:rsidRDefault="00F5282F" w:rsidP="003B4C4C">
            <w:pPr>
              <w:jc w:val="center"/>
              <w:rPr>
                <w:sz w:val="16"/>
                <w:szCs w:val="16"/>
              </w:rPr>
            </w:pPr>
            <w:r w:rsidRPr="00AF3DE9">
              <w:rPr>
                <w:sz w:val="16"/>
                <w:szCs w:val="16"/>
              </w:rPr>
              <w:t>15</w:t>
            </w:r>
          </w:p>
          <w:p w14:paraId="31170708" w14:textId="77777777" w:rsidR="00F5282F" w:rsidRPr="00AF3DE9" w:rsidRDefault="00F5282F" w:rsidP="003B4C4C">
            <w:pPr>
              <w:jc w:val="center"/>
              <w:rPr>
                <w:sz w:val="16"/>
                <w:szCs w:val="16"/>
              </w:rPr>
            </w:pPr>
          </w:p>
          <w:p w14:paraId="2AB3D8DC" w14:textId="1B2DE54E" w:rsidR="009830D4" w:rsidRPr="00AF3DE9" w:rsidRDefault="009830D4" w:rsidP="009830D4">
            <w:pPr>
              <w:jc w:val="center"/>
              <w:rPr>
                <w:sz w:val="16"/>
                <w:szCs w:val="16"/>
              </w:rPr>
            </w:pPr>
            <w:r w:rsidRPr="00AF3DE9">
              <w:rPr>
                <w:sz w:val="16"/>
                <w:szCs w:val="16"/>
              </w:rPr>
              <w:t>9</w:t>
            </w:r>
          </w:p>
        </w:tc>
        <w:tc>
          <w:tcPr>
            <w:tcW w:w="900" w:type="dxa"/>
          </w:tcPr>
          <w:p w14:paraId="5FC5BFFC" w14:textId="77777777" w:rsidR="009830D4" w:rsidRPr="00AF3DE9" w:rsidRDefault="009830D4" w:rsidP="009830D4">
            <w:pPr>
              <w:jc w:val="center"/>
              <w:rPr>
                <w:sz w:val="16"/>
                <w:szCs w:val="16"/>
              </w:rPr>
            </w:pPr>
            <w:r w:rsidRPr="00AF3DE9">
              <w:rPr>
                <w:sz w:val="16"/>
                <w:szCs w:val="16"/>
              </w:rPr>
              <w:t>1.3</w:t>
            </w:r>
          </w:p>
          <w:p w14:paraId="406311EB" w14:textId="77777777" w:rsidR="009830D4" w:rsidRPr="00AF3DE9" w:rsidRDefault="009830D4" w:rsidP="009830D4">
            <w:pPr>
              <w:jc w:val="center"/>
              <w:rPr>
                <w:sz w:val="16"/>
                <w:szCs w:val="16"/>
              </w:rPr>
            </w:pPr>
            <w:r w:rsidRPr="00AF3DE9">
              <w:rPr>
                <w:sz w:val="16"/>
                <w:szCs w:val="16"/>
              </w:rPr>
              <w:t>fb</w:t>
            </w:r>
          </w:p>
          <w:p w14:paraId="33B34960" w14:textId="77777777" w:rsidR="009830D4" w:rsidRPr="00AF3DE9" w:rsidRDefault="009830D4" w:rsidP="009830D4">
            <w:pPr>
              <w:jc w:val="center"/>
              <w:rPr>
                <w:sz w:val="16"/>
                <w:szCs w:val="16"/>
              </w:rPr>
            </w:pPr>
            <w:r w:rsidRPr="00AF3DE9">
              <w:rPr>
                <w:sz w:val="16"/>
                <w:szCs w:val="16"/>
              </w:rPr>
              <w:t>1.3</w:t>
            </w:r>
          </w:p>
          <w:p w14:paraId="0012BC06" w14:textId="77777777" w:rsidR="009830D4" w:rsidRPr="00AF3DE9" w:rsidRDefault="009830D4" w:rsidP="009830D4">
            <w:pPr>
              <w:jc w:val="center"/>
              <w:rPr>
                <w:sz w:val="16"/>
                <w:szCs w:val="16"/>
              </w:rPr>
            </w:pPr>
            <w:r w:rsidRPr="00AF3DE9">
              <w:rPr>
                <w:sz w:val="16"/>
                <w:szCs w:val="16"/>
              </w:rPr>
              <w:t>+</w:t>
            </w:r>
          </w:p>
          <w:p w14:paraId="5093274B" w14:textId="3A68378D" w:rsidR="003B4C4C" w:rsidRPr="00AF3DE9" w:rsidRDefault="009830D4" w:rsidP="009830D4">
            <w:pPr>
              <w:jc w:val="center"/>
              <w:rPr>
                <w:sz w:val="16"/>
                <w:szCs w:val="16"/>
              </w:rPr>
            </w:pPr>
            <w:r w:rsidRPr="00AF3DE9">
              <w:rPr>
                <w:sz w:val="16"/>
                <w:szCs w:val="16"/>
              </w:rPr>
              <w:t>1.2</w:t>
            </w:r>
            <w:r w:rsidR="003B4C4C" w:rsidRPr="00AF3DE9">
              <w:rPr>
                <w:sz w:val="16"/>
                <w:szCs w:val="16"/>
              </w:rPr>
              <w:t>-</w:t>
            </w:r>
          </w:p>
        </w:tc>
        <w:tc>
          <w:tcPr>
            <w:tcW w:w="1080" w:type="dxa"/>
          </w:tcPr>
          <w:p w14:paraId="38574B01" w14:textId="77777777" w:rsidR="003B4C4C" w:rsidRPr="00AF3DE9" w:rsidRDefault="003B4C4C" w:rsidP="003B4C4C">
            <w:pPr>
              <w:jc w:val="center"/>
              <w:rPr>
                <w:sz w:val="16"/>
                <w:szCs w:val="16"/>
              </w:rPr>
            </w:pPr>
            <w:r w:rsidRPr="00AF3DE9">
              <w:rPr>
                <w:sz w:val="16"/>
                <w:szCs w:val="16"/>
              </w:rPr>
              <w:t>PRE</w:t>
            </w:r>
          </w:p>
          <w:p w14:paraId="07E52847" w14:textId="77777777" w:rsidR="003B4C4C" w:rsidRPr="00AF3DE9" w:rsidRDefault="003B4C4C" w:rsidP="003B4C4C">
            <w:pPr>
              <w:jc w:val="center"/>
              <w:rPr>
                <w:sz w:val="16"/>
                <w:szCs w:val="16"/>
              </w:rPr>
            </w:pPr>
            <w:r w:rsidRPr="00AF3DE9">
              <w:rPr>
                <w:sz w:val="16"/>
                <w:szCs w:val="16"/>
              </w:rPr>
              <w:t>fb</w:t>
            </w:r>
          </w:p>
          <w:p w14:paraId="7D46E722" w14:textId="77777777" w:rsidR="003B4C4C" w:rsidRPr="00AF3DE9" w:rsidRDefault="003B4C4C" w:rsidP="003B4C4C">
            <w:pPr>
              <w:jc w:val="center"/>
              <w:rPr>
                <w:sz w:val="16"/>
                <w:szCs w:val="16"/>
              </w:rPr>
            </w:pPr>
            <w:r w:rsidRPr="00AF3DE9">
              <w:rPr>
                <w:sz w:val="16"/>
                <w:szCs w:val="16"/>
              </w:rPr>
              <w:t>POST</w:t>
            </w:r>
          </w:p>
        </w:tc>
      </w:tr>
      <w:tr w:rsidR="00AF3DE9" w:rsidRPr="00AF3DE9" w14:paraId="683B1E7B" w14:textId="77777777" w:rsidTr="009830D4">
        <w:tc>
          <w:tcPr>
            <w:tcW w:w="1975" w:type="dxa"/>
          </w:tcPr>
          <w:p w14:paraId="573D9BF3" w14:textId="77777777" w:rsidR="00F5282F" w:rsidRPr="00AF3DE9" w:rsidRDefault="00F5282F" w:rsidP="00F5282F">
            <w:pPr>
              <w:rPr>
                <w:sz w:val="16"/>
                <w:szCs w:val="16"/>
              </w:rPr>
            </w:pPr>
            <w:proofErr w:type="spellStart"/>
            <w:r w:rsidRPr="00AF3DE9">
              <w:rPr>
                <w:sz w:val="16"/>
                <w:szCs w:val="16"/>
              </w:rPr>
              <w:t>Prometryn</w:t>
            </w:r>
            <w:proofErr w:type="spellEnd"/>
          </w:p>
          <w:p w14:paraId="71949882" w14:textId="77777777" w:rsidR="00F5282F" w:rsidRPr="00AF3DE9" w:rsidRDefault="00F5282F" w:rsidP="00F5282F">
            <w:pPr>
              <w:rPr>
                <w:sz w:val="16"/>
                <w:szCs w:val="16"/>
              </w:rPr>
            </w:pPr>
            <w:r w:rsidRPr="00AF3DE9">
              <w:rPr>
                <w:sz w:val="16"/>
                <w:szCs w:val="16"/>
              </w:rPr>
              <w:t>fb</w:t>
            </w:r>
          </w:p>
          <w:p w14:paraId="6CABAE42" w14:textId="77777777" w:rsidR="00F5282F" w:rsidRPr="00AF3DE9" w:rsidRDefault="00F5282F" w:rsidP="00F5282F">
            <w:pPr>
              <w:rPr>
                <w:sz w:val="16"/>
                <w:szCs w:val="16"/>
              </w:rPr>
            </w:pPr>
            <w:proofErr w:type="spellStart"/>
            <w:r w:rsidRPr="00AF3DE9">
              <w:rPr>
                <w:sz w:val="16"/>
                <w:szCs w:val="16"/>
              </w:rPr>
              <w:t>Prometryn</w:t>
            </w:r>
            <w:proofErr w:type="spellEnd"/>
            <w:r w:rsidRPr="00AF3DE9">
              <w:rPr>
                <w:sz w:val="16"/>
                <w:szCs w:val="16"/>
              </w:rPr>
              <w:t xml:space="preserve"> + Glyphosate</w:t>
            </w:r>
          </w:p>
        </w:tc>
        <w:tc>
          <w:tcPr>
            <w:tcW w:w="1805" w:type="dxa"/>
          </w:tcPr>
          <w:p w14:paraId="1148FDB6" w14:textId="12631974" w:rsidR="00F5282F" w:rsidRPr="00AF3DE9" w:rsidRDefault="00F5282F" w:rsidP="00F5282F">
            <w:pPr>
              <w:jc w:val="center"/>
              <w:rPr>
                <w:sz w:val="16"/>
                <w:szCs w:val="16"/>
              </w:rPr>
            </w:pPr>
            <w:proofErr w:type="spellStart"/>
            <w:r w:rsidRPr="00AF3DE9">
              <w:rPr>
                <w:sz w:val="16"/>
                <w:szCs w:val="16"/>
              </w:rPr>
              <w:t>Caparol</w:t>
            </w:r>
            <w:proofErr w:type="spellEnd"/>
            <w:r w:rsidRPr="00AF3DE9">
              <w:rPr>
                <w:sz w:val="16"/>
                <w:szCs w:val="16"/>
              </w:rPr>
              <w:t xml:space="preserve">® 4L + Roundup </w:t>
            </w:r>
            <w:proofErr w:type="spellStart"/>
            <w:r w:rsidRPr="00AF3DE9">
              <w:rPr>
                <w:sz w:val="16"/>
                <w:szCs w:val="16"/>
              </w:rPr>
              <w:t>PowerMax</w:t>
            </w:r>
            <w:proofErr w:type="spellEnd"/>
            <w:r w:rsidRPr="00AF3DE9">
              <w:rPr>
                <w:sz w:val="16"/>
                <w:szCs w:val="16"/>
              </w:rPr>
              <w:t>® II</w:t>
            </w:r>
          </w:p>
        </w:tc>
        <w:tc>
          <w:tcPr>
            <w:tcW w:w="2155" w:type="dxa"/>
          </w:tcPr>
          <w:p w14:paraId="3839D99A" w14:textId="5F42DD2D" w:rsidR="00F5282F" w:rsidRPr="00AF3DE9" w:rsidRDefault="00F5282F" w:rsidP="00F5282F">
            <w:pPr>
              <w:jc w:val="center"/>
              <w:rPr>
                <w:sz w:val="16"/>
                <w:szCs w:val="16"/>
              </w:rPr>
            </w:pPr>
            <w:r w:rsidRPr="00AF3DE9">
              <w:rPr>
                <w:sz w:val="16"/>
                <w:szCs w:val="16"/>
              </w:rPr>
              <w:t>Syngenta Crop Protection, LLC + Bayer CropScience LP</w:t>
            </w:r>
          </w:p>
        </w:tc>
        <w:tc>
          <w:tcPr>
            <w:tcW w:w="900" w:type="dxa"/>
          </w:tcPr>
          <w:p w14:paraId="3E8D7DFE" w14:textId="77777777" w:rsidR="00F5282F" w:rsidRPr="00AF3DE9" w:rsidRDefault="009830D4" w:rsidP="00F5282F">
            <w:pPr>
              <w:jc w:val="center"/>
              <w:rPr>
                <w:sz w:val="16"/>
                <w:szCs w:val="16"/>
              </w:rPr>
            </w:pPr>
            <w:r w:rsidRPr="00AF3DE9">
              <w:rPr>
                <w:sz w:val="16"/>
                <w:szCs w:val="16"/>
              </w:rPr>
              <w:t>5</w:t>
            </w:r>
          </w:p>
          <w:p w14:paraId="14F7E768" w14:textId="77777777" w:rsidR="009830D4" w:rsidRPr="00AF3DE9" w:rsidRDefault="009830D4" w:rsidP="00F5282F">
            <w:pPr>
              <w:jc w:val="center"/>
              <w:rPr>
                <w:sz w:val="16"/>
                <w:szCs w:val="16"/>
              </w:rPr>
            </w:pPr>
          </w:p>
          <w:p w14:paraId="1E5DC269" w14:textId="7AF869F1" w:rsidR="009830D4" w:rsidRPr="00AF3DE9" w:rsidRDefault="009830D4" w:rsidP="00F5282F">
            <w:pPr>
              <w:jc w:val="center"/>
              <w:rPr>
                <w:sz w:val="16"/>
                <w:szCs w:val="16"/>
              </w:rPr>
            </w:pPr>
            <w:r w:rsidRPr="00AF3DE9">
              <w:rPr>
                <w:sz w:val="16"/>
                <w:szCs w:val="16"/>
              </w:rPr>
              <w:t>9</w:t>
            </w:r>
          </w:p>
        </w:tc>
        <w:tc>
          <w:tcPr>
            <w:tcW w:w="900" w:type="dxa"/>
          </w:tcPr>
          <w:p w14:paraId="3A776D57" w14:textId="77777777" w:rsidR="009830D4" w:rsidRPr="00AF3DE9" w:rsidRDefault="009830D4" w:rsidP="009830D4">
            <w:pPr>
              <w:jc w:val="center"/>
              <w:rPr>
                <w:sz w:val="16"/>
                <w:szCs w:val="16"/>
              </w:rPr>
            </w:pPr>
            <w:r w:rsidRPr="00AF3DE9">
              <w:rPr>
                <w:sz w:val="16"/>
                <w:szCs w:val="16"/>
              </w:rPr>
              <w:t>1.3</w:t>
            </w:r>
          </w:p>
          <w:p w14:paraId="12AA68BE" w14:textId="77777777" w:rsidR="009830D4" w:rsidRPr="00AF3DE9" w:rsidRDefault="009830D4" w:rsidP="009830D4">
            <w:pPr>
              <w:jc w:val="center"/>
              <w:rPr>
                <w:sz w:val="16"/>
                <w:szCs w:val="16"/>
              </w:rPr>
            </w:pPr>
            <w:r w:rsidRPr="00AF3DE9">
              <w:rPr>
                <w:sz w:val="16"/>
                <w:szCs w:val="16"/>
              </w:rPr>
              <w:t>fb</w:t>
            </w:r>
          </w:p>
          <w:p w14:paraId="2E80F51A" w14:textId="77777777" w:rsidR="009830D4" w:rsidRPr="00AF3DE9" w:rsidRDefault="009830D4" w:rsidP="009830D4">
            <w:pPr>
              <w:jc w:val="center"/>
              <w:rPr>
                <w:sz w:val="16"/>
                <w:szCs w:val="16"/>
              </w:rPr>
            </w:pPr>
            <w:r w:rsidRPr="00AF3DE9">
              <w:rPr>
                <w:sz w:val="16"/>
                <w:szCs w:val="16"/>
              </w:rPr>
              <w:t>1.3</w:t>
            </w:r>
          </w:p>
          <w:p w14:paraId="2447A324" w14:textId="77777777" w:rsidR="009830D4" w:rsidRPr="00AF3DE9" w:rsidRDefault="009830D4" w:rsidP="009830D4">
            <w:pPr>
              <w:jc w:val="center"/>
              <w:rPr>
                <w:sz w:val="16"/>
                <w:szCs w:val="16"/>
              </w:rPr>
            </w:pPr>
            <w:r w:rsidRPr="00AF3DE9">
              <w:rPr>
                <w:sz w:val="16"/>
                <w:szCs w:val="16"/>
              </w:rPr>
              <w:t>+</w:t>
            </w:r>
          </w:p>
          <w:p w14:paraId="0DF80B57" w14:textId="4B27F53D" w:rsidR="00F5282F" w:rsidRPr="00AF3DE9" w:rsidRDefault="009830D4" w:rsidP="009830D4">
            <w:pPr>
              <w:jc w:val="center"/>
              <w:rPr>
                <w:sz w:val="16"/>
                <w:szCs w:val="16"/>
              </w:rPr>
            </w:pPr>
            <w:r w:rsidRPr="00AF3DE9">
              <w:rPr>
                <w:sz w:val="16"/>
                <w:szCs w:val="16"/>
              </w:rPr>
              <w:t>1.2</w:t>
            </w:r>
          </w:p>
        </w:tc>
        <w:tc>
          <w:tcPr>
            <w:tcW w:w="1080" w:type="dxa"/>
          </w:tcPr>
          <w:p w14:paraId="7FD7D03C" w14:textId="77777777" w:rsidR="00F5282F" w:rsidRPr="00AF3DE9" w:rsidRDefault="00F5282F" w:rsidP="00F5282F">
            <w:pPr>
              <w:jc w:val="center"/>
              <w:rPr>
                <w:sz w:val="16"/>
                <w:szCs w:val="16"/>
              </w:rPr>
            </w:pPr>
            <w:r w:rsidRPr="00AF3DE9">
              <w:rPr>
                <w:sz w:val="16"/>
                <w:szCs w:val="16"/>
              </w:rPr>
              <w:t>PRE</w:t>
            </w:r>
          </w:p>
          <w:p w14:paraId="155C8084" w14:textId="77777777" w:rsidR="00F5282F" w:rsidRPr="00AF3DE9" w:rsidRDefault="00F5282F" w:rsidP="00F5282F">
            <w:pPr>
              <w:jc w:val="center"/>
              <w:rPr>
                <w:sz w:val="16"/>
                <w:szCs w:val="16"/>
              </w:rPr>
            </w:pPr>
            <w:r w:rsidRPr="00AF3DE9">
              <w:rPr>
                <w:sz w:val="16"/>
                <w:szCs w:val="16"/>
              </w:rPr>
              <w:t>fb</w:t>
            </w:r>
          </w:p>
          <w:p w14:paraId="58D6766D" w14:textId="6CC1EAF6" w:rsidR="00F5282F" w:rsidRPr="00AF3DE9" w:rsidRDefault="00F5282F" w:rsidP="00F5282F">
            <w:pPr>
              <w:jc w:val="center"/>
              <w:rPr>
                <w:sz w:val="16"/>
                <w:szCs w:val="16"/>
              </w:rPr>
            </w:pPr>
            <w:r w:rsidRPr="00AF3DE9">
              <w:rPr>
                <w:sz w:val="16"/>
                <w:szCs w:val="16"/>
              </w:rPr>
              <w:t>POST</w:t>
            </w:r>
          </w:p>
          <w:p w14:paraId="368A06FE" w14:textId="77777777" w:rsidR="00F5282F" w:rsidRPr="00AF3DE9" w:rsidRDefault="00F5282F" w:rsidP="00F5282F">
            <w:pPr>
              <w:jc w:val="center"/>
              <w:rPr>
                <w:sz w:val="16"/>
                <w:szCs w:val="16"/>
              </w:rPr>
            </w:pPr>
          </w:p>
        </w:tc>
      </w:tr>
      <w:tr w:rsidR="00AF3DE9" w:rsidRPr="00AF3DE9" w14:paraId="790C0D59" w14:textId="77777777" w:rsidTr="009830D4">
        <w:tc>
          <w:tcPr>
            <w:tcW w:w="8815" w:type="dxa"/>
            <w:gridSpan w:val="6"/>
            <w:tcBorders>
              <w:bottom w:val="single" w:sz="4" w:space="0" w:color="auto"/>
            </w:tcBorders>
          </w:tcPr>
          <w:p w14:paraId="3F0D3737" w14:textId="4415850A" w:rsidR="00F5282F" w:rsidRPr="00AF3DE9" w:rsidRDefault="008F5A5F" w:rsidP="009830D4">
            <w:pPr>
              <w:rPr>
                <w:sz w:val="16"/>
                <w:szCs w:val="16"/>
              </w:rPr>
            </w:pPr>
            <w:r>
              <w:rPr>
                <w:sz w:val="16"/>
                <w:szCs w:val="16"/>
              </w:rPr>
              <w:t>Nontreated</w:t>
            </w:r>
            <w:r w:rsidR="00F5282F" w:rsidRPr="00AF3DE9">
              <w:rPr>
                <w:sz w:val="16"/>
                <w:szCs w:val="16"/>
              </w:rPr>
              <w:t xml:space="preserve"> Control</w:t>
            </w:r>
          </w:p>
        </w:tc>
      </w:tr>
    </w:tbl>
    <w:p w14:paraId="5E68FD66" w14:textId="379A921C" w:rsidR="00BF01CA" w:rsidRPr="00AF3DE9" w:rsidRDefault="00BF01CA" w:rsidP="00462B11">
      <w:pPr>
        <w:suppressLineNumbers/>
      </w:pPr>
      <w:proofErr w:type="gramStart"/>
      <w:r w:rsidRPr="00AF3DE9">
        <w:rPr>
          <w:kern w:val="0"/>
          <w:vertAlign w:val="superscript"/>
        </w:rPr>
        <w:t>a</w:t>
      </w:r>
      <w:proofErr w:type="gramEnd"/>
      <w:r w:rsidRPr="00AF3DE9">
        <w:rPr>
          <w:kern w:val="0"/>
          <w:vertAlign w:val="superscript"/>
        </w:rPr>
        <w:t xml:space="preserve"> </w:t>
      </w:r>
      <w:r w:rsidRPr="00AF3DE9">
        <w:rPr>
          <w:kern w:val="0"/>
        </w:rPr>
        <w:t xml:space="preserve">Abbreviations: fb, followed by; PRE, </w:t>
      </w:r>
      <w:proofErr w:type="gramStart"/>
      <w:r w:rsidRPr="00AF3DE9">
        <w:rPr>
          <w:kern w:val="0"/>
        </w:rPr>
        <w:t>preemergence</w:t>
      </w:r>
      <w:proofErr w:type="gramEnd"/>
      <w:r w:rsidRPr="00AF3DE9">
        <w:rPr>
          <w:kern w:val="0"/>
        </w:rPr>
        <w:t>; POST, postemergence.</w:t>
      </w:r>
      <w:r w:rsidRPr="00AF3DE9">
        <w:br w:type="page"/>
      </w:r>
    </w:p>
    <w:p w14:paraId="7CCE2BCF" w14:textId="77777777" w:rsidR="00BF01CA" w:rsidRPr="00AF3DE9" w:rsidRDefault="00BF01CA" w:rsidP="00462B11">
      <w:pPr>
        <w:spacing w:after="160"/>
      </w:pPr>
      <w:r w:rsidRPr="00AF3DE9">
        <w:lastRenderedPageBreak/>
        <w:t xml:space="preserve">Table 2. Effect of irrigation levels and herbicide treatments on cotton height, plant biomass, and lint yield at harvest during 2023 and 2024 at Lubbock, </w:t>
      </w:r>
      <w:proofErr w:type="spellStart"/>
      <w:proofErr w:type="gramStart"/>
      <w:r w:rsidRPr="00AF3DE9">
        <w:t>TX.</w:t>
      </w:r>
      <w:r w:rsidRPr="00AF3DE9">
        <w:rPr>
          <w:vertAlign w:val="superscript"/>
        </w:rPr>
        <w:t>a</w:t>
      </w:r>
      <w:proofErr w:type="spellEnd"/>
      <w:proofErr w:type="gramEnd"/>
    </w:p>
    <w:tbl>
      <w:tblPr>
        <w:tblW w:w="4948" w:type="pct"/>
        <w:tblLayout w:type="fixed"/>
        <w:tblLook w:val="04A0" w:firstRow="1" w:lastRow="0" w:firstColumn="1" w:lastColumn="0" w:noHBand="0" w:noVBand="1"/>
      </w:tblPr>
      <w:tblGrid>
        <w:gridCol w:w="3056"/>
        <w:gridCol w:w="532"/>
        <w:gridCol w:w="459"/>
        <w:gridCol w:w="91"/>
        <w:gridCol w:w="450"/>
        <w:gridCol w:w="456"/>
        <w:gridCol w:w="632"/>
        <w:gridCol w:w="361"/>
        <w:gridCol w:w="46"/>
        <w:gridCol w:w="584"/>
        <w:gridCol w:w="456"/>
        <w:gridCol w:w="617"/>
        <w:gridCol w:w="359"/>
        <w:gridCol w:w="91"/>
        <w:gridCol w:w="541"/>
        <w:gridCol w:w="532"/>
      </w:tblGrid>
      <w:tr w:rsidR="00AF3DE9" w:rsidRPr="00AF3DE9" w14:paraId="6DAA7A26" w14:textId="77777777" w:rsidTr="00AB45CA">
        <w:trPr>
          <w:trHeight w:val="260"/>
        </w:trPr>
        <w:tc>
          <w:tcPr>
            <w:tcW w:w="1650" w:type="pct"/>
            <w:tcBorders>
              <w:top w:val="single" w:sz="4" w:space="0" w:color="auto"/>
            </w:tcBorders>
            <w:vAlign w:val="center"/>
            <w:hideMark/>
          </w:tcPr>
          <w:p w14:paraId="0C73AAC6" w14:textId="77777777" w:rsidR="00BF01CA" w:rsidRPr="00AF3DE9" w:rsidRDefault="00BF01CA" w:rsidP="00462B11">
            <w:pPr>
              <w:rPr>
                <w:rFonts w:eastAsia="Times New Roman"/>
                <w:kern w:val="0"/>
                <w:sz w:val="20"/>
                <w:szCs w:val="20"/>
                <w14:ligatures w14:val="none"/>
              </w:rPr>
            </w:pPr>
          </w:p>
        </w:tc>
        <w:tc>
          <w:tcPr>
            <w:tcW w:w="1073" w:type="pct"/>
            <w:gridSpan w:val="5"/>
            <w:tcBorders>
              <w:top w:val="single" w:sz="4" w:space="0" w:color="auto"/>
              <w:bottom w:val="single" w:sz="4" w:space="0" w:color="auto"/>
            </w:tcBorders>
            <w:vAlign w:val="center"/>
          </w:tcPr>
          <w:p w14:paraId="4C6B2A19" w14:textId="77777777" w:rsidR="00BF01CA" w:rsidRPr="00AF3DE9" w:rsidRDefault="00BF01CA" w:rsidP="00462B11">
            <w:pPr>
              <w:jc w:val="center"/>
              <w:rPr>
                <w:rFonts w:eastAsia="Times New Roman"/>
                <w:kern w:val="0"/>
                <w:sz w:val="20"/>
                <w:szCs w:val="20"/>
                <w14:ligatures w14:val="none"/>
              </w:rPr>
            </w:pPr>
            <w:r w:rsidRPr="00AF3DE9">
              <w:rPr>
                <w:rFonts w:eastAsia="Times New Roman"/>
                <w:kern w:val="0"/>
                <w:sz w:val="20"/>
                <w:szCs w:val="20"/>
                <w14:ligatures w14:val="none"/>
              </w:rPr>
              <w:t>Final height</w:t>
            </w:r>
          </w:p>
        </w:tc>
        <w:tc>
          <w:tcPr>
            <w:tcW w:w="1122" w:type="pct"/>
            <w:gridSpan w:val="5"/>
            <w:tcBorders>
              <w:top w:val="single" w:sz="4" w:space="0" w:color="auto"/>
              <w:bottom w:val="single" w:sz="4" w:space="0" w:color="auto"/>
            </w:tcBorders>
            <w:vAlign w:val="center"/>
          </w:tcPr>
          <w:p w14:paraId="463AD574" w14:textId="77777777" w:rsidR="00BF01CA" w:rsidRPr="00AF3DE9" w:rsidRDefault="00BF01CA" w:rsidP="00462B11">
            <w:pPr>
              <w:jc w:val="center"/>
              <w:rPr>
                <w:rFonts w:eastAsia="Times New Roman"/>
                <w:kern w:val="0"/>
                <w:sz w:val="20"/>
                <w:szCs w:val="20"/>
                <w14:ligatures w14:val="none"/>
              </w:rPr>
            </w:pPr>
            <w:r w:rsidRPr="00AF3DE9">
              <w:rPr>
                <w:rFonts w:eastAsia="Times New Roman"/>
                <w:kern w:val="0"/>
                <w:sz w:val="20"/>
                <w:szCs w:val="20"/>
                <w14:ligatures w14:val="none"/>
              </w:rPr>
              <w:t xml:space="preserve">Plant </w:t>
            </w:r>
            <w:proofErr w:type="spellStart"/>
            <w:r w:rsidRPr="00AF3DE9">
              <w:rPr>
                <w:rFonts w:eastAsia="Times New Roman"/>
                <w:kern w:val="0"/>
                <w:sz w:val="20"/>
                <w:szCs w:val="20"/>
                <w14:ligatures w14:val="none"/>
              </w:rPr>
              <w:t>biomass</w:t>
            </w:r>
            <w:r w:rsidRPr="00AF3DE9">
              <w:rPr>
                <w:rFonts w:eastAsia="Times New Roman"/>
                <w:kern w:val="0"/>
                <w:sz w:val="20"/>
                <w:szCs w:val="20"/>
                <w:vertAlign w:val="superscript"/>
                <w14:ligatures w14:val="none"/>
              </w:rPr>
              <w:t>b</w:t>
            </w:r>
            <w:proofErr w:type="spellEnd"/>
          </w:p>
        </w:tc>
        <w:tc>
          <w:tcPr>
            <w:tcW w:w="1155" w:type="pct"/>
            <w:gridSpan w:val="5"/>
            <w:tcBorders>
              <w:top w:val="single" w:sz="4" w:space="0" w:color="auto"/>
              <w:bottom w:val="single" w:sz="4" w:space="0" w:color="auto"/>
            </w:tcBorders>
            <w:vAlign w:val="center"/>
          </w:tcPr>
          <w:p w14:paraId="5A1B8AD9" w14:textId="77777777" w:rsidR="00BF01CA" w:rsidRPr="00AF3DE9" w:rsidRDefault="00BF01CA" w:rsidP="00462B11">
            <w:pPr>
              <w:jc w:val="center"/>
              <w:rPr>
                <w:rFonts w:eastAsia="Times New Roman"/>
                <w:kern w:val="0"/>
                <w:sz w:val="20"/>
                <w:szCs w:val="20"/>
                <w14:ligatures w14:val="none"/>
              </w:rPr>
            </w:pPr>
            <w:r w:rsidRPr="00AF3DE9">
              <w:rPr>
                <w:rFonts w:eastAsia="Times New Roman"/>
                <w:kern w:val="0"/>
                <w:sz w:val="20"/>
                <w:szCs w:val="20"/>
                <w14:ligatures w14:val="none"/>
              </w:rPr>
              <w:t xml:space="preserve">Lint </w:t>
            </w:r>
            <w:proofErr w:type="spellStart"/>
            <w:r w:rsidRPr="00AF3DE9">
              <w:rPr>
                <w:rFonts w:eastAsia="Times New Roman"/>
                <w:kern w:val="0"/>
                <w:sz w:val="20"/>
                <w:szCs w:val="20"/>
                <w14:ligatures w14:val="none"/>
              </w:rPr>
              <w:t>yield</w:t>
            </w:r>
            <w:r w:rsidRPr="00AF3DE9">
              <w:rPr>
                <w:rFonts w:eastAsia="Times New Roman"/>
                <w:kern w:val="0"/>
                <w:sz w:val="20"/>
                <w:szCs w:val="20"/>
                <w:vertAlign w:val="superscript"/>
                <w14:ligatures w14:val="none"/>
              </w:rPr>
              <w:t>b</w:t>
            </w:r>
            <w:proofErr w:type="spellEnd"/>
          </w:p>
        </w:tc>
      </w:tr>
      <w:tr w:rsidR="00AF3DE9" w:rsidRPr="00AF3DE9" w14:paraId="06257858" w14:textId="77777777" w:rsidTr="004F4E18">
        <w:trPr>
          <w:trHeight w:val="342"/>
        </w:trPr>
        <w:tc>
          <w:tcPr>
            <w:tcW w:w="1650" w:type="pct"/>
            <w:tcBorders>
              <w:bottom w:val="single" w:sz="4" w:space="0" w:color="auto"/>
            </w:tcBorders>
            <w:vAlign w:val="center"/>
          </w:tcPr>
          <w:p w14:paraId="401D0368" w14:textId="5AE7F827" w:rsidR="00BF01CA" w:rsidRPr="00AF3DE9" w:rsidRDefault="004F4E18" w:rsidP="00462B11">
            <w:pPr>
              <w:rPr>
                <w:rFonts w:eastAsia="Times New Roman"/>
                <w:kern w:val="0"/>
                <w:sz w:val="20"/>
                <w:szCs w:val="20"/>
                <w14:ligatures w14:val="none"/>
              </w:rPr>
            </w:pPr>
            <w:r w:rsidRPr="00AF3DE9">
              <w:rPr>
                <w:rFonts w:eastAsia="Times New Roman"/>
                <w:kern w:val="0"/>
                <w:sz w:val="20"/>
                <w:szCs w:val="20"/>
                <w14:ligatures w14:val="none"/>
              </w:rPr>
              <w:t>Irrigation Levels (I)</w:t>
            </w:r>
          </w:p>
        </w:tc>
        <w:tc>
          <w:tcPr>
            <w:tcW w:w="535" w:type="pct"/>
            <w:gridSpan w:val="2"/>
            <w:tcBorders>
              <w:top w:val="single" w:sz="4" w:space="0" w:color="auto"/>
              <w:bottom w:val="single" w:sz="4" w:space="0" w:color="auto"/>
            </w:tcBorders>
            <w:noWrap/>
            <w:vAlign w:val="center"/>
          </w:tcPr>
          <w:p w14:paraId="34189382" w14:textId="77777777" w:rsidR="00BF01CA" w:rsidRPr="00AF3DE9" w:rsidDel="008A40AF" w:rsidRDefault="00BF01CA" w:rsidP="00462B11">
            <w:pPr>
              <w:jc w:val="center"/>
              <w:rPr>
                <w:rFonts w:eastAsia="Times New Roman"/>
                <w:kern w:val="0"/>
                <w:sz w:val="20"/>
                <w:szCs w:val="20"/>
                <w14:ligatures w14:val="none"/>
              </w:rPr>
            </w:pPr>
            <w:r w:rsidRPr="00AF3DE9">
              <w:rPr>
                <w:rFonts w:eastAsia="Times New Roman"/>
                <w:kern w:val="0"/>
                <w:sz w:val="20"/>
                <w:szCs w:val="20"/>
                <w14:ligatures w14:val="none"/>
              </w:rPr>
              <w:t>2023</w:t>
            </w:r>
          </w:p>
        </w:tc>
        <w:tc>
          <w:tcPr>
            <w:tcW w:w="538" w:type="pct"/>
            <w:gridSpan w:val="3"/>
            <w:tcBorders>
              <w:top w:val="single" w:sz="4" w:space="0" w:color="auto"/>
              <w:bottom w:val="single" w:sz="4" w:space="0" w:color="auto"/>
            </w:tcBorders>
            <w:vAlign w:val="center"/>
          </w:tcPr>
          <w:p w14:paraId="2DDFBD31" w14:textId="77777777" w:rsidR="00BF01CA" w:rsidRPr="00AF3DE9" w:rsidRDefault="00BF01CA" w:rsidP="00462B11">
            <w:pPr>
              <w:jc w:val="center"/>
              <w:rPr>
                <w:rFonts w:eastAsia="Times New Roman"/>
                <w:kern w:val="0"/>
                <w:sz w:val="20"/>
                <w:szCs w:val="20"/>
                <w14:ligatures w14:val="none"/>
              </w:rPr>
            </w:pPr>
            <w:r w:rsidRPr="00AF3DE9">
              <w:rPr>
                <w:rFonts w:eastAsia="Times New Roman"/>
                <w:kern w:val="0"/>
                <w:sz w:val="20"/>
                <w:szCs w:val="20"/>
                <w14:ligatures w14:val="none"/>
              </w:rPr>
              <w:t>2024</w:t>
            </w:r>
          </w:p>
        </w:tc>
        <w:tc>
          <w:tcPr>
            <w:tcW w:w="561" w:type="pct"/>
            <w:gridSpan w:val="3"/>
            <w:tcBorders>
              <w:top w:val="single" w:sz="4" w:space="0" w:color="auto"/>
              <w:bottom w:val="single" w:sz="4" w:space="0" w:color="auto"/>
            </w:tcBorders>
            <w:vAlign w:val="center"/>
          </w:tcPr>
          <w:p w14:paraId="7B69C7E8" w14:textId="77777777" w:rsidR="00BF01CA" w:rsidRPr="00AF3DE9" w:rsidDel="00722745" w:rsidRDefault="00BF01CA" w:rsidP="00462B11">
            <w:pPr>
              <w:jc w:val="center"/>
              <w:rPr>
                <w:rFonts w:eastAsia="Times New Roman"/>
                <w:kern w:val="0"/>
                <w:sz w:val="20"/>
                <w:szCs w:val="20"/>
                <w14:ligatures w14:val="none"/>
              </w:rPr>
            </w:pPr>
            <w:r w:rsidRPr="00AF3DE9">
              <w:rPr>
                <w:rFonts w:eastAsia="Times New Roman"/>
                <w:kern w:val="0"/>
                <w:sz w:val="20"/>
                <w:szCs w:val="20"/>
                <w14:ligatures w14:val="none"/>
              </w:rPr>
              <w:t>2023</w:t>
            </w:r>
          </w:p>
        </w:tc>
        <w:tc>
          <w:tcPr>
            <w:tcW w:w="561" w:type="pct"/>
            <w:gridSpan w:val="2"/>
            <w:tcBorders>
              <w:top w:val="single" w:sz="4" w:space="0" w:color="auto"/>
              <w:bottom w:val="single" w:sz="4" w:space="0" w:color="auto"/>
            </w:tcBorders>
            <w:vAlign w:val="center"/>
          </w:tcPr>
          <w:p w14:paraId="2426F795" w14:textId="77777777" w:rsidR="00BF01CA" w:rsidRPr="00AF3DE9" w:rsidRDefault="00BF01CA" w:rsidP="00462B11">
            <w:pPr>
              <w:jc w:val="center"/>
              <w:rPr>
                <w:rFonts w:eastAsia="Times New Roman"/>
                <w:kern w:val="0"/>
                <w:sz w:val="20"/>
                <w:szCs w:val="20"/>
                <w14:ligatures w14:val="none"/>
              </w:rPr>
            </w:pPr>
            <w:r w:rsidRPr="00AF3DE9">
              <w:rPr>
                <w:rFonts w:eastAsia="Times New Roman"/>
                <w:kern w:val="0"/>
                <w:sz w:val="20"/>
                <w:szCs w:val="20"/>
                <w14:ligatures w14:val="none"/>
              </w:rPr>
              <w:t>2024</w:t>
            </w:r>
          </w:p>
        </w:tc>
        <w:tc>
          <w:tcPr>
            <w:tcW w:w="576" w:type="pct"/>
            <w:gridSpan w:val="3"/>
            <w:tcBorders>
              <w:top w:val="single" w:sz="4" w:space="0" w:color="auto"/>
              <w:bottom w:val="single" w:sz="4" w:space="0" w:color="auto"/>
            </w:tcBorders>
            <w:vAlign w:val="center"/>
          </w:tcPr>
          <w:p w14:paraId="05F4E2FA" w14:textId="77777777" w:rsidR="00BF01CA" w:rsidRPr="00AF3DE9" w:rsidDel="008A40AF" w:rsidRDefault="00BF01CA" w:rsidP="00462B11">
            <w:pPr>
              <w:jc w:val="center"/>
              <w:rPr>
                <w:rFonts w:eastAsia="Times New Roman"/>
                <w:kern w:val="0"/>
                <w:sz w:val="20"/>
                <w:szCs w:val="20"/>
                <w14:ligatures w14:val="none"/>
              </w:rPr>
            </w:pPr>
            <w:r w:rsidRPr="00AF3DE9">
              <w:rPr>
                <w:rFonts w:eastAsia="Times New Roman"/>
                <w:kern w:val="0"/>
                <w:sz w:val="20"/>
                <w:szCs w:val="20"/>
                <w14:ligatures w14:val="none"/>
              </w:rPr>
              <w:t>2023</w:t>
            </w:r>
          </w:p>
        </w:tc>
        <w:tc>
          <w:tcPr>
            <w:tcW w:w="579" w:type="pct"/>
            <w:gridSpan w:val="2"/>
            <w:tcBorders>
              <w:top w:val="single" w:sz="4" w:space="0" w:color="auto"/>
              <w:bottom w:val="single" w:sz="4" w:space="0" w:color="auto"/>
            </w:tcBorders>
            <w:vAlign w:val="center"/>
          </w:tcPr>
          <w:p w14:paraId="1EB44E1D" w14:textId="77777777" w:rsidR="00BF01CA" w:rsidRPr="00AF3DE9" w:rsidRDefault="00BF01CA" w:rsidP="00462B11">
            <w:pPr>
              <w:jc w:val="center"/>
              <w:rPr>
                <w:rFonts w:eastAsia="Times New Roman"/>
                <w:kern w:val="0"/>
                <w:sz w:val="20"/>
                <w:szCs w:val="20"/>
                <w14:ligatures w14:val="none"/>
              </w:rPr>
            </w:pPr>
            <w:r w:rsidRPr="00AF3DE9">
              <w:rPr>
                <w:rFonts w:eastAsia="Times New Roman"/>
                <w:kern w:val="0"/>
                <w:sz w:val="20"/>
                <w:szCs w:val="20"/>
                <w14:ligatures w14:val="none"/>
              </w:rPr>
              <w:t>2024</w:t>
            </w:r>
          </w:p>
        </w:tc>
      </w:tr>
      <w:tr w:rsidR="008F5A5F" w:rsidRPr="00AF3DE9" w14:paraId="69BD075A" w14:textId="77777777" w:rsidTr="004F4E18">
        <w:trPr>
          <w:trHeight w:val="170"/>
        </w:trPr>
        <w:tc>
          <w:tcPr>
            <w:tcW w:w="1650" w:type="pct"/>
            <w:tcBorders>
              <w:top w:val="single" w:sz="4" w:space="0" w:color="auto"/>
            </w:tcBorders>
            <w:vAlign w:val="center"/>
          </w:tcPr>
          <w:p w14:paraId="2B71018C" w14:textId="77777777" w:rsidR="008F5A5F" w:rsidRPr="00AF3DE9" w:rsidRDefault="008F5A5F" w:rsidP="008A5C77">
            <w:pPr>
              <w:rPr>
                <w:rFonts w:eastAsia="Times New Roman"/>
                <w:kern w:val="0"/>
                <w:sz w:val="20"/>
                <w:szCs w:val="20"/>
                <w14:ligatures w14:val="none"/>
              </w:rPr>
            </w:pPr>
          </w:p>
        </w:tc>
        <w:tc>
          <w:tcPr>
            <w:tcW w:w="1073" w:type="pct"/>
            <w:gridSpan w:val="5"/>
            <w:tcBorders>
              <w:top w:val="single" w:sz="4" w:space="0" w:color="auto"/>
            </w:tcBorders>
            <w:noWrap/>
            <w:vAlign w:val="center"/>
          </w:tcPr>
          <w:p w14:paraId="3C606EEF" w14:textId="4DCC399B" w:rsidR="008F5A5F" w:rsidRPr="00AF3DE9" w:rsidRDefault="008F5A5F" w:rsidP="008A5C77">
            <w:pPr>
              <w:jc w:val="center"/>
              <w:rPr>
                <w:rFonts w:eastAsia="Times New Roman"/>
                <w:kern w:val="0"/>
                <w:sz w:val="20"/>
                <w:szCs w:val="20"/>
                <w14:ligatures w14:val="none"/>
              </w:rPr>
            </w:pPr>
            <w:r w:rsidRPr="00AF3DE9">
              <w:rPr>
                <w:rFonts w:eastAsia="Times New Roman"/>
                <w:kern w:val="0"/>
                <w:sz w:val="20"/>
                <w:szCs w:val="20"/>
                <w14:ligatures w14:val="none"/>
              </w:rPr>
              <w:t>-----------cm---------</w:t>
            </w:r>
          </w:p>
        </w:tc>
        <w:tc>
          <w:tcPr>
            <w:tcW w:w="2277" w:type="pct"/>
            <w:gridSpan w:val="10"/>
            <w:tcBorders>
              <w:top w:val="single" w:sz="4" w:space="0" w:color="auto"/>
            </w:tcBorders>
            <w:noWrap/>
            <w:vAlign w:val="center"/>
          </w:tcPr>
          <w:p w14:paraId="6CF40DA9" w14:textId="5718CF36" w:rsidR="008F5A5F" w:rsidRPr="00AF3DE9" w:rsidRDefault="008F5A5F" w:rsidP="008A5C77">
            <w:pPr>
              <w:jc w:val="center"/>
              <w:rPr>
                <w:rFonts w:eastAsia="Times New Roman"/>
                <w:kern w:val="0"/>
                <w:sz w:val="20"/>
                <w:szCs w:val="20"/>
                <w14:ligatures w14:val="none"/>
              </w:rPr>
            </w:pPr>
            <w:r w:rsidRPr="00AF3DE9">
              <w:rPr>
                <w:rFonts w:eastAsia="Times New Roman"/>
                <w:kern w:val="0"/>
                <w:sz w:val="20"/>
                <w:szCs w:val="20"/>
                <w14:ligatures w14:val="none"/>
              </w:rPr>
              <w:t>----------------------------kg ha</w:t>
            </w:r>
            <w:r w:rsidRPr="00AF3DE9">
              <w:rPr>
                <w:rFonts w:eastAsia="Times New Roman"/>
                <w:kern w:val="0"/>
                <w:sz w:val="20"/>
                <w:szCs w:val="20"/>
                <w:vertAlign w:val="superscript"/>
                <w14:ligatures w14:val="none"/>
              </w:rPr>
              <w:t>-1</w:t>
            </w:r>
            <w:r w:rsidRPr="00AF3DE9">
              <w:rPr>
                <w:rFonts w:eastAsia="Times New Roman"/>
                <w:kern w:val="0"/>
                <w:sz w:val="20"/>
                <w:szCs w:val="20"/>
                <w14:ligatures w14:val="none"/>
              </w:rPr>
              <w:t>----------------------</w:t>
            </w:r>
          </w:p>
        </w:tc>
      </w:tr>
      <w:tr w:rsidR="00AF3DE9" w:rsidRPr="00AF3DE9" w14:paraId="27B0E6D2" w14:textId="77777777" w:rsidTr="00AB45CA">
        <w:trPr>
          <w:trHeight w:val="170"/>
        </w:trPr>
        <w:tc>
          <w:tcPr>
            <w:tcW w:w="1650" w:type="pct"/>
            <w:vAlign w:val="center"/>
            <w:hideMark/>
          </w:tcPr>
          <w:p w14:paraId="2A05C7FA" w14:textId="41D6777D" w:rsidR="008A5C77" w:rsidRPr="00AF3DE9" w:rsidRDefault="008A5C77" w:rsidP="008A5C77">
            <w:pPr>
              <w:rPr>
                <w:rFonts w:eastAsia="Times New Roman"/>
                <w:kern w:val="0"/>
                <w:sz w:val="20"/>
                <w:szCs w:val="20"/>
                <w14:ligatures w14:val="none"/>
              </w:rPr>
            </w:pPr>
            <w:r w:rsidRPr="00AF3DE9">
              <w:rPr>
                <w:rFonts w:eastAsia="Times New Roman"/>
                <w:kern w:val="0"/>
                <w:sz w:val="20"/>
                <w:szCs w:val="20"/>
                <w14:ligatures w14:val="none"/>
              </w:rPr>
              <w:t>I1</w:t>
            </w:r>
          </w:p>
        </w:tc>
        <w:tc>
          <w:tcPr>
            <w:tcW w:w="287" w:type="pct"/>
            <w:noWrap/>
            <w:vAlign w:val="center"/>
            <w:hideMark/>
          </w:tcPr>
          <w:p w14:paraId="3AD59883" w14:textId="77777777" w:rsidR="008A5C77" w:rsidRPr="00AF3DE9" w:rsidRDefault="008A5C77" w:rsidP="008F5A5F">
            <w:pPr>
              <w:jc w:val="right"/>
              <w:rPr>
                <w:rFonts w:eastAsia="Times New Roman"/>
                <w:kern w:val="0"/>
                <w:sz w:val="20"/>
                <w:szCs w:val="20"/>
                <w14:ligatures w14:val="none"/>
              </w:rPr>
            </w:pPr>
            <w:r w:rsidRPr="00AF3DE9">
              <w:rPr>
                <w:rFonts w:eastAsia="Times New Roman"/>
                <w:kern w:val="0"/>
                <w:sz w:val="20"/>
                <w:szCs w:val="20"/>
                <w14:ligatures w14:val="none"/>
              </w:rPr>
              <w:t>56</w:t>
            </w:r>
          </w:p>
        </w:tc>
        <w:tc>
          <w:tcPr>
            <w:tcW w:w="297" w:type="pct"/>
            <w:gridSpan w:val="2"/>
            <w:vAlign w:val="center"/>
          </w:tcPr>
          <w:p w14:paraId="2F48B980" w14:textId="77777777" w:rsidR="008A5C77" w:rsidRPr="00AF3DE9" w:rsidRDefault="008A5C77" w:rsidP="008F5A5F">
            <w:pPr>
              <w:rPr>
                <w:rFonts w:eastAsia="Times New Roman"/>
                <w:kern w:val="0"/>
                <w:sz w:val="20"/>
                <w:szCs w:val="20"/>
                <w14:ligatures w14:val="none"/>
              </w:rPr>
            </w:pPr>
            <w:r w:rsidRPr="00AF3DE9">
              <w:rPr>
                <w:rFonts w:eastAsia="Times New Roman"/>
                <w:kern w:val="0"/>
                <w:sz w:val="20"/>
                <w:szCs w:val="20"/>
                <w14:ligatures w14:val="none"/>
              </w:rPr>
              <w:t>a</w:t>
            </w:r>
          </w:p>
        </w:tc>
        <w:tc>
          <w:tcPr>
            <w:tcW w:w="243" w:type="pct"/>
            <w:noWrap/>
            <w:vAlign w:val="center"/>
            <w:hideMark/>
          </w:tcPr>
          <w:p w14:paraId="14012A29" w14:textId="77777777" w:rsidR="008A5C77" w:rsidRPr="00AF3DE9" w:rsidRDefault="008A5C77" w:rsidP="008F5A5F">
            <w:pPr>
              <w:jc w:val="right"/>
              <w:rPr>
                <w:rFonts w:eastAsia="Times New Roman"/>
                <w:kern w:val="0"/>
                <w:sz w:val="20"/>
                <w:szCs w:val="20"/>
                <w14:ligatures w14:val="none"/>
              </w:rPr>
            </w:pPr>
            <w:r w:rsidRPr="00AF3DE9">
              <w:rPr>
                <w:rFonts w:eastAsia="Times New Roman"/>
                <w:kern w:val="0"/>
                <w:sz w:val="20"/>
                <w:szCs w:val="20"/>
                <w14:ligatures w14:val="none"/>
              </w:rPr>
              <w:t>93</w:t>
            </w:r>
          </w:p>
        </w:tc>
        <w:tc>
          <w:tcPr>
            <w:tcW w:w="246" w:type="pct"/>
            <w:vAlign w:val="center"/>
          </w:tcPr>
          <w:p w14:paraId="0BBB2563" w14:textId="77777777" w:rsidR="008A5C77" w:rsidRPr="00AF3DE9" w:rsidRDefault="008A5C77" w:rsidP="008F5A5F">
            <w:pPr>
              <w:rPr>
                <w:rFonts w:eastAsia="Times New Roman"/>
                <w:kern w:val="0"/>
                <w:sz w:val="20"/>
                <w:szCs w:val="20"/>
                <w14:ligatures w14:val="none"/>
              </w:rPr>
            </w:pPr>
            <w:r w:rsidRPr="00AF3DE9">
              <w:rPr>
                <w:rFonts w:eastAsia="Times New Roman"/>
                <w:kern w:val="0"/>
                <w:sz w:val="20"/>
                <w:szCs w:val="20"/>
                <w14:ligatures w14:val="none"/>
              </w:rPr>
              <w:t>a</w:t>
            </w:r>
          </w:p>
        </w:tc>
        <w:tc>
          <w:tcPr>
            <w:tcW w:w="341" w:type="pct"/>
            <w:noWrap/>
            <w:vAlign w:val="center"/>
            <w:hideMark/>
          </w:tcPr>
          <w:p w14:paraId="25960D2D" w14:textId="77777777" w:rsidR="008A5C77" w:rsidRPr="00AF3DE9" w:rsidRDefault="008A5C77" w:rsidP="008F5A5F">
            <w:pPr>
              <w:jc w:val="right"/>
              <w:rPr>
                <w:rFonts w:eastAsia="Times New Roman"/>
                <w:kern w:val="0"/>
                <w:sz w:val="20"/>
                <w:szCs w:val="20"/>
                <w14:ligatures w14:val="none"/>
              </w:rPr>
            </w:pPr>
            <w:r w:rsidRPr="00AF3DE9">
              <w:rPr>
                <w:rFonts w:eastAsia="Times New Roman"/>
                <w:kern w:val="0"/>
                <w:sz w:val="20"/>
                <w:szCs w:val="20"/>
                <w14:ligatures w14:val="none"/>
              </w:rPr>
              <w:t>3050</w:t>
            </w:r>
          </w:p>
        </w:tc>
        <w:tc>
          <w:tcPr>
            <w:tcW w:w="195" w:type="pct"/>
            <w:vAlign w:val="center"/>
          </w:tcPr>
          <w:p w14:paraId="08843265" w14:textId="77777777" w:rsidR="008A5C77" w:rsidRPr="00AF3DE9" w:rsidRDefault="008A5C77" w:rsidP="004F4E18">
            <w:pPr>
              <w:rPr>
                <w:rFonts w:eastAsia="Times New Roman"/>
                <w:kern w:val="0"/>
                <w:sz w:val="20"/>
                <w:szCs w:val="20"/>
                <w14:ligatures w14:val="none"/>
              </w:rPr>
            </w:pPr>
            <w:r w:rsidRPr="00AF3DE9">
              <w:rPr>
                <w:rFonts w:eastAsia="Times New Roman"/>
                <w:kern w:val="0"/>
                <w:sz w:val="20"/>
                <w:szCs w:val="20"/>
                <w14:ligatures w14:val="none"/>
              </w:rPr>
              <w:t>a</w:t>
            </w:r>
          </w:p>
        </w:tc>
        <w:tc>
          <w:tcPr>
            <w:tcW w:w="340" w:type="pct"/>
            <w:gridSpan w:val="2"/>
            <w:vAlign w:val="center"/>
          </w:tcPr>
          <w:p w14:paraId="528E0543" w14:textId="77777777" w:rsidR="008A5C77" w:rsidRPr="00AF3DE9" w:rsidRDefault="008A5C77" w:rsidP="008F5A5F">
            <w:pPr>
              <w:jc w:val="right"/>
              <w:rPr>
                <w:rFonts w:eastAsia="Times New Roman"/>
                <w:kern w:val="0"/>
                <w:sz w:val="20"/>
                <w:szCs w:val="20"/>
                <w14:ligatures w14:val="none"/>
              </w:rPr>
            </w:pPr>
            <w:r w:rsidRPr="00AF3DE9">
              <w:rPr>
                <w:rFonts w:eastAsia="Times New Roman"/>
                <w:kern w:val="0"/>
                <w:sz w:val="20"/>
                <w:szCs w:val="20"/>
                <w14:ligatures w14:val="none"/>
              </w:rPr>
              <w:t>4876</w:t>
            </w:r>
          </w:p>
        </w:tc>
        <w:tc>
          <w:tcPr>
            <w:tcW w:w="246" w:type="pct"/>
            <w:vAlign w:val="center"/>
          </w:tcPr>
          <w:p w14:paraId="2D6CBA80" w14:textId="77777777" w:rsidR="008A5C77" w:rsidRPr="00AF3DE9" w:rsidRDefault="008A5C77" w:rsidP="004F4E18">
            <w:pPr>
              <w:rPr>
                <w:rFonts w:eastAsia="Times New Roman"/>
                <w:kern w:val="0"/>
                <w:sz w:val="20"/>
                <w:szCs w:val="20"/>
                <w14:ligatures w14:val="none"/>
              </w:rPr>
            </w:pPr>
            <w:r w:rsidRPr="00AF3DE9">
              <w:rPr>
                <w:rFonts w:eastAsia="Times New Roman"/>
                <w:kern w:val="0"/>
                <w:sz w:val="20"/>
                <w:szCs w:val="20"/>
                <w14:ligatures w14:val="none"/>
              </w:rPr>
              <w:t>a</w:t>
            </w:r>
          </w:p>
        </w:tc>
        <w:tc>
          <w:tcPr>
            <w:tcW w:w="333" w:type="pct"/>
            <w:noWrap/>
            <w:vAlign w:val="center"/>
            <w:hideMark/>
          </w:tcPr>
          <w:p w14:paraId="3F3B8E33" w14:textId="77777777" w:rsidR="008A5C77" w:rsidRPr="00AF3DE9" w:rsidRDefault="008A5C77" w:rsidP="008F5A5F">
            <w:pPr>
              <w:jc w:val="right"/>
              <w:rPr>
                <w:rFonts w:eastAsia="Times New Roman"/>
                <w:kern w:val="0"/>
                <w:sz w:val="20"/>
                <w:szCs w:val="20"/>
                <w14:ligatures w14:val="none"/>
              </w:rPr>
            </w:pPr>
            <w:r w:rsidRPr="00AF3DE9">
              <w:rPr>
                <w:rFonts w:eastAsia="Times New Roman"/>
                <w:kern w:val="0"/>
                <w:sz w:val="20"/>
                <w:szCs w:val="20"/>
                <w14:ligatures w14:val="none"/>
              </w:rPr>
              <w:t>671</w:t>
            </w:r>
          </w:p>
        </w:tc>
        <w:tc>
          <w:tcPr>
            <w:tcW w:w="194" w:type="pct"/>
            <w:vAlign w:val="center"/>
          </w:tcPr>
          <w:p w14:paraId="6ACB223A" w14:textId="77777777" w:rsidR="008A5C77" w:rsidRPr="00AF3DE9" w:rsidRDefault="008A5C77" w:rsidP="004F4E18">
            <w:pPr>
              <w:rPr>
                <w:rFonts w:eastAsia="Times New Roman"/>
                <w:kern w:val="0"/>
                <w:sz w:val="20"/>
                <w:szCs w:val="20"/>
                <w14:ligatures w14:val="none"/>
              </w:rPr>
            </w:pPr>
            <w:r w:rsidRPr="00AF3DE9">
              <w:rPr>
                <w:rFonts w:eastAsia="Times New Roman"/>
                <w:kern w:val="0"/>
                <w:sz w:val="20"/>
                <w:szCs w:val="20"/>
                <w14:ligatures w14:val="none"/>
              </w:rPr>
              <w:t>a</w:t>
            </w:r>
          </w:p>
        </w:tc>
        <w:tc>
          <w:tcPr>
            <w:tcW w:w="341" w:type="pct"/>
            <w:gridSpan w:val="2"/>
            <w:noWrap/>
            <w:vAlign w:val="center"/>
            <w:hideMark/>
          </w:tcPr>
          <w:p w14:paraId="0DECF3E6" w14:textId="77777777" w:rsidR="008A5C77" w:rsidRPr="00AF3DE9" w:rsidRDefault="008A5C77" w:rsidP="008F5A5F">
            <w:pPr>
              <w:jc w:val="right"/>
              <w:rPr>
                <w:rFonts w:eastAsia="Times New Roman"/>
                <w:kern w:val="0"/>
                <w:sz w:val="20"/>
                <w:szCs w:val="20"/>
                <w14:ligatures w14:val="none"/>
              </w:rPr>
            </w:pPr>
            <w:r w:rsidRPr="00AF3DE9">
              <w:rPr>
                <w:rFonts w:eastAsia="Times New Roman"/>
                <w:kern w:val="0"/>
                <w:sz w:val="20"/>
                <w:szCs w:val="20"/>
                <w14:ligatures w14:val="none"/>
              </w:rPr>
              <w:t>854</w:t>
            </w:r>
          </w:p>
        </w:tc>
        <w:tc>
          <w:tcPr>
            <w:tcW w:w="287" w:type="pct"/>
            <w:vAlign w:val="center"/>
          </w:tcPr>
          <w:p w14:paraId="56557686" w14:textId="77777777" w:rsidR="008A5C77" w:rsidRPr="00AF3DE9" w:rsidRDefault="008A5C77" w:rsidP="004F4E18">
            <w:pPr>
              <w:rPr>
                <w:rFonts w:eastAsia="Times New Roman"/>
                <w:kern w:val="0"/>
                <w:sz w:val="20"/>
                <w:szCs w:val="20"/>
                <w14:ligatures w14:val="none"/>
              </w:rPr>
            </w:pPr>
            <w:r w:rsidRPr="00AF3DE9">
              <w:rPr>
                <w:rFonts w:eastAsia="Times New Roman"/>
                <w:kern w:val="0"/>
                <w:sz w:val="20"/>
                <w:szCs w:val="20"/>
                <w14:ligatures w14:val="none"/>
              </w:rPr>
              <w:t>a</w:t>
            </w:r>
          </w:p>
        </w:tc>
      </w:tr>
      <w:tr w:rsidR="00AF3DE9" w:rsidRPr="00AF3DE9" w14:paraId="58E7D9E7" w14:textId="77777777" w:rsidTr="00AB45CA">
        <w:trPr>
          <w:trHeight w:val="152"/>
        </w:trPr>
        <w:tc>
          <w:tcPr>
            <w:tcW w:w="1650" w:type="pct"/>
            <w:vAlign w:val="center"/>
            <w:hideMark/>
          </w:tcPr>
          <w:p w14:paraId="4893CE98" w14:textId="740BEE84" w:rsidR="008A5C77" w:rsidRPr="00AF3DE9" w:rsidRDefault="008A5C77" w:rsidP="008A5C77">
            <w:pPr>
              <w:rPr>
                <w:rFonts w:eastAsia="Times New Roman"/>
                <w:kern w:val="0"/>
                <w:sz w:val="20"/>
                <w:szCs w:val="20"/>
                <w14:ligatures w14:val="none"/>
              </w:rPr>
            </w:pPr>
            <w:r w:rsidRPr="00AF3DE9">
              <w:rPr>
                <w:rFonts w:eastAsia="Times New Roman"/>
                <w:kern w:val="0"/>
                <w:sz w:val="20"/>
                <w:szCs w:val="20"/>
                <w14:ligatures w14:val="none"/>
              </w:rPr>
              <w:t>I2</w:t>
            </w:r>
          </w:p>
        </w:tc>
        <w:tc>
          <w:tcPr>
            <w:tcW w:w="287" w:type="pct"/>
            <w:noWrap/>
            <w:vAlign w:val="center"/>
            <w:hideMark/>
          </w:tcPr>
          <w:p w14:paraId="696981EC" w14:textId="77777777" w:rsidR="008A5C77" w:rsidRPr="00AF3DE9" w:rsidRDefault="008A5C77" w:rsidP="008F5A5F">
            <w:pPr>
              <w:jc w:val="right"/>
              <w:rPr>
                <w:rFonts w:eastAsia="Times New Roman"/>
                <w:kern w:val="0"/>
                <w:sz w:val="20"/>
                <w:szCs w:val="20"/>
                <w14:ligatures w14:val="none"/>
              </w:rPr>
            </w:pPr>
            <w:r w:rsidRPr="00AF3DE9">
              <w:rPr>
                <w:rFonts w:eastAsia="Times New Roman"/>
                <w:kern w:val="0"/>
                <w:sz w:val="20"/>
                <w:szCs w:val="20"/>
                <w14:ligatures w14:val="none"/>
              </w:rPr>
              <w:t>52</w:t>
            </w:r>
          </w:p>
        </w:tc>
        <w:tc>
          <w:tcPr>
            <w:tcW w:w="297" w:type="pct"/>
            <w:gridSpan w:val="2"/>
            <w:vAlign w:val="center"/>
          </w:tcPr>
          <w:p w14:paraId="0FAA195F" w14:textId="77777777" w:rsidR="008A5C77" w:rsidRPr="00AF3DE9" w:rsidRDefault="008A5C77" w:rsidP="008F5A5F">
            <w:pPr>
              <w:rPr>
                <w:rFonts w:eastAsia="Times New Roman"/>
                <w:kern w:val="0"/>
                <w:sz w:val="20"/>
                <w:szCs w:val="20"/>
                <w14:ligatures w14:val="none"/>
              </w:rPr>
            </w:pPr>
            <w:r w:rsidRPr="00AF3DE9">
              <w:rPr>
                <w:rFonts w:eastAsia="Times New Roman"/>
                <w:kern w:val="0"/>
                <w:sz w:val="20"/>
                <w:szCs w:val="20"/>
                <w14:ligatures w14:val="none"/>
              </w:rPr>
              <w:t>b</w:t>
            </w:r>
          </w:p>
        </w:tc>
        <w:tc>
          <w:tcPr>
            <w:tcW w:w="243" w:type="pct"/>
            <w:noWrap/>
            <w:vAlign w:val="center"/>
            <w:hideMark/>
          </w:tcPr>
          <w:p w14:paraId="0B9C14CD" w14:textId="77777777" w:rsidR="008A5C77" w:rsidRPr="00AF3DE9" w:rsidRDefault="008A5C77" w:rsidP="008F5A5F">
            <w:pPr>
              <w:jc w:val="right"/>
              <w:rPr>
                <w:rFonts w:eastAsia="Times New Roman"/>
                <w:kern w:val="0"/>
                <w:sz w:val="20"/>
                <w:szCs w:val="20"/>
                <w14:ligatures w14:val="none"/>
              </w:rPr>
            </w:pPr>
            <w:r w:rsidRPr="00AF3DE9">
              <w:rPr>
                <w:rFonts w:eastAsia="Times New Roman"/>
                <w:kern w:val="0"/>
                <w:sz w:val="20"/>
                <w:szCs w:val="20"/>
                <w14:ligatures w14:val="none"/>
              </w:rPr>
              <w:t>83</w:t>
            </w:r>
          </w:p>
        </w:tc>
        <w:tc>
          <w:tcPr>
            <w:tcW w:w="246" w:type="pct"/>
            <w:vAlign w:val="center"/>
          </w:tcPr>
          <w:p w14:paraId="7DD6B44A" w14:textId="77777777" w:rsidR="008A5C77" w:rsidRPr="00AF3DE9" w:rsidRDefault="008A5C77" w:rsidP="008F5A5F">
            <w:pPr>
              <w:rPr>
                <w:rFonts w:eastAsia="Times New Roman"/>
                <w:kern w:val="0"/>
                <w:sz w:val="20"/>
                <w:szCs w:val="20"/>
                <w14:ligatures w14:val="none"/>
              </w:rPr>
            </w:pPr>
            <w:r w:rsidRPr="00AF3DE9">
              <w:rPr>
                <w:rFonts w:eastAsia="Times New Roman"/>
                <w:kern w:val="0"/>
                <w:sz w:val="20"/>
                <w:szCs w:val="20"/>
                <w14:ligatures w14:val="none"/>
              </w:rPr>
              <w:t>b</w:t>
            </w:r>
          </w:p>
        </w:tc>
        <w:tc>
          <w:tcPr>
            <w:tcW w:w="341" w:type="pct"/>
            <w:noWrap/>
            <w:vAlign w:val="center"/>
            <w:hideMark/>
          </w:tcPr>
          <w:p w14:paraId="30CF8773" w14:textId="77777777" w:rsidR="008A5C77" w:rsidRPr="00AF3DE9" w:rsidRDefault="008A5C77" w:rsidP="008F5A5F">
            <w:pPr>
              <w:jc w:val="right"/>
              <w:rPr>
                <w:rFonts w:eastAsia="Times New Roman"/>
                <w:kern w:val="0"/>
                <w:sz w:val="20"/>
                <w:szCs w:val="20"/>
                <w14:ligatures w14:val="none"/>
              </w:rPr>
            </w:pPr>
            <w:r w:rsidRPr="00AF3DE9">
              <w:rPr>
                <w:rFonts w:eastAsia="Times New Roman"/>
                <w:kern w:val="0"/>
                <w:sz w:val="20"/>
                <w:szCs w:val="20"/>
                <w14:ligatures w14:val="none"/>
              </w:rPr>
              <w:t>2857</w:t>
            </w:r>
          </w:p>
        </w:tc>
        <w:tc>
          <w:tcPr>
            <w:tcW w:w="195" w:type="pct"/>
            <w:vAlign w:val="center"/>
          </w:tcPr>
          <w:p w14:paraId="248C1754" w14:textId="77777777" w:rsidR="008A5C77" w:rsidRPr="00AF3DE9" w:rsidRDefault="008A5C77" w:rsidP="004F4E18">
            <w:pPr>
              <w:rPr>
                <w:rFonts w:eastAsia="Times New Roman"/>
                <w:kern w:val="0"/>
                <w:sz w:val="20"/>
                <w:szCs w:val="20"/>
                <w14:ligatures w14:val="none"/>
              </w:rPr>
            </w:pPr>
            <w:r w:rsidRPr="00AF3DE9">
              <w:rPr>
                <w:rFonts w:eastAsia="Times New Roman"/>
                <w:kern w:val="0"/>
                <w:sz w:val="20"/>
                <w:szCs w:val="20"/>
                <w14:ligatures w14:val="none"/>
              </w:rPr>
              <w:t>a</w:t>
            </w:r>
          </w:p>
        </w:tc>
        <w:tc>
          <w:tcPr>
            <w:tcW w:w="340" w:type="pct"/>
            <w:gridSpan w:val="2"/>
            <w:vAlign w:val="center"/>
          </w:tcPr>
          <w:p w14:paraId="2D67AF1C" w14:textId="77777777" w:rsidR="008A5C77" w:rsidRPr="00AF3DE9" w:rsidRDefault="008A5C77" w:rsidP="008F5A5F">
            <w:pPr>
              <w:jc w:val="right"/>
              <w:rPr>
                <w:rFonts w:eastAsia="Times New Roman"/>
                <w:kern w:val="0"/>
                <w:sz w:val="20"/>
                <w:szCs w:val="20"/>
                <w14:ligatures w14:val="none"/>
              </w:rPr>
            </w:pPr>
            <w:r w:rsidRPr="00AF3DE9">
              <w:rPr>
                <w:rFonts w:eastAsia="Times New Roman"/>
                <w:kern w:val="0"/>
                <w:sz w:val="20"/>
                <w:szCs w:val="20"/>
                <w14:ligatures w14:val="none"/>
              </w:rPr>
              <w:t>4531</w:t>
            </w:r>
          </w:p>
        </w:tc>
        <w:tc>
          <w:tcPr>
            <w:tcW w:w="246" w:type="pct"/>
            <w:vAlign w:val="center"/>
          </w:tcPr>
          <w:p w14:paraId="7DB5847C" w14:textId="77777777" w:rsidR="008A5C77" w:rsidRPr="00AF3DE9" w:rsidRDefault="008A5C77" w:rsidP="004F4E18">
            <w:pPr>
              <w:rPr>
                <w:rFonts w:eastAsia="Times New Roman"/>
                <w:kern w:val="0"/>
                <w:sz w:val="20"/>
                <w:szCs w:val="20"/>
                <w14:ligatures w14:val="none"/>
              </w:rPr>
            </w:pPr>
            <w:r w:rsidRPr="00AF3DE9">
              <w:rPr>
                <w:rFonts w:eastAsia="Times New Roman"/>
                <w:kern w:val="0"/>
                <w:sz w:val="20"/>
                <w:szCs w:val="20"/>
                <w14:ligatures w14:val="none"/>
              </w:rPr>
              <w:t>a</w:t>
            </w:r>
          </w:p>
        </w:tc>
        <w:tc>
          <w:tcPr>
            <w:tcW w:w="333" w:type="pct"/>
            <w:noWrap/>
            <w:vAlign w:val="center"/>
            <w:hideMark/>
          </w:tcPr>
          <w:p w14:paraId="37A8758B" w14:textId="77777777" w:rsidR="008A5C77" w:rsidRPr="00AF3DE9" w:rsidRDefault="008A5C77" w:rsidP="008F5A5F">
            <w:pPr>
              <w:jc w:val="right"/>
              <w:rPr>
                <w:rFonts w:eastAsia="Times New Roman"/>
                <w:kern w:val="0"/>
                <w:sz w:val="20"/>
                <w:szCs w:val="20"/>
                <w14:ligatures w14:val="none"/>
              </w:rPr>
            </w:pPr>
            <w:r w:rsidRPr="00AF3DE9">
              <w:rPr>
                <w:rFonts w:eastAsia="Times New Roman"/>
                <w:kern w:val="0"/>
                <w:sz w:val="20"/>
                <w:szCs w:val="20"/>
                <w14:ligatures w14:val="none"/>
              </w:rPr>
              <w:t>663</w:t>
            </w:r>
          </w:p>
        </w:tc>
        <w:tc>
          <w:tcPr>
            <w:tcW w:w="194" w:type="pct"/>
            <w:vAlign w:val="center"/>
          </w:tcPr>
          <w:p w14:paraId="54B22FEF" w14:textId="77777777" w:rsidR="008A5C77" w:rsidRPr="00AF3DE9" w:rsidRDefault="008A5C77" w:rsidP="004F4E18">
            <w:pPr>
              <w:rPr>
                <w:rFonts w:eastAsia="Times New Roman"/>
                <w:kern w:val="0"/>
                <w:sz w:val="20"/>
                <w:szCs w:val="20"/>
                <w14:ligatures w14:val="none"/>
              </w:rPr>
            </w:pPr>
            <w:r w:rsidRPr="00AF3DE9">
              <w:rPr>
                <w:rFonts w:eastAsia="Times New Roman"/>
                <w:kern w:val="0"/>
                <w:sz w:val="20"/>
                <w:szCs w:val="20"/>
                <w14:ligatures w14:val="none"/>
              </w:rPr>
              <w:t>a</w:t>
            </w:r>
          </w:p>
        </w:tc>
        <w:tc>
          <w:tcPr>
            <w:tcW w:w="341" w:type="pct"/>
            <w:gridSpan w:val="2"/>
            <w:noWrap/>
            <w:vAlign w:val="center"/>
            <w:hideMark/>
          </w:tcPr>
          <w:p w14:paraId="52E5C6E1" w14:textId="77777777" w:rsidR="008A5C77" w:rsidRPr="00AF3DE9" w:rsidRDefault="008A5C77" w:rsidP="008F5A5F">
            <w:pPr>
              <w:jc w:val="right"/>
              <w:rPr>
                <w:rFonts w:eastAsia="Times New Roman"/>
                <w:kern w:val="0"/>
                <w:sz w:val="20"/>
                <w:szCs w:val="20"/>
                <w14:ligatures w14:val="none"/>
              </w:rPr>
            </w:pPr>
            <w:r w:rsidRPr="00AF3DE9">
              <w:rPr>
                <w:rFonts w:eastAsia="Times New Roman"/>
                <w:kern w:val="0"/>
                <w:sz w:val="20"/>
                <w:szCs w:val="20"/>
                <w14:ligatures w14:val="none"/>
              </w:rPr>
              <w:t>569</w:t>
            </w:r>
          </w:p>
        </w:tc>
        <w:tc>
          <w:tcPr>
            <w:tcW w:w="287" w:type="pct"/>
            <w:vAlign w:val="center"/>
          </w:tcPr>
          <w:p w14:paraId="540B8486" w14:textId="77777777" w:rsidR="008A5C77" w:rsidRPr="00AF3DE9" w:rsidRDefault="008A5C77" w:rsidP="004F4E18">
            <w:pPr>
              <w:rPr>
                <w:rFonts w:eastAsia="Times New Roman"/>
                <w:kern w:val="0"/>
                <w:sz w:val="20"/>
                <w:szCs w:val="20"/>
                <w14:ligatures w14:val="none"/>
              </w:rPr>
            </w:pPr>
            <w:r w:rsidRPr="00AF3DE9">
              <w:rPr>
                <w:rFonts w:eastAsia="Times New Roman"/>
                <w:kern w:val="0"/>
                <w:sz w:val="20"/>
                <w:szCs w:val="20"/>
                <w14:ligatures w14:val="none"/>
              </w:rPr>
              <w:t>a</w:t>
            </w:r>
          </w:p>
        </w:tc>
      </w:tr>
      <w:tr w:rsidR="008F5A5F" w:rsidRPr="00AF3DE9" w14:paraId="70705D73" w14:textId="77777777" w:rsidTr="008F5A5F">
        <w:trPr>
          <w:trHeight w:val="260"/>
        </w:trPr>
        <w:tc>
          <w:tcPr>
            <w:tcW w:w="1650" w:type="pct"/>
            <w:vAlign w:val="center"/>
          </w:tcPr>
          <w:p w14:paraId="2358FB7E" w14:textId="3817EF3C" w:rsidR="008F5A5F" w:rsidRPr="00AF3DE9" w:rsidRDefault="008F5A5F" w:rsidP="008A5C77">
            <w:pPr>
              <w:rPr>
                <w:rFonts w:eastAsia="Times New Roman"/>
                <w:kern w:val="0"/>
                <w:sz w:val="20"/>
                <w:szCs w:val="20"/>
                <w14:ligatures w14:val="none"/>
              </w:rPr>
            </w:pPr>
            <w:commentRangeStart w:id="2"/>
            <w:r w:rsidRPr="00AF3DE9">
              <w:rPr>
                <w:rFonts w:eastAsia="Times New Roman"/>
                <w:i/>
                <w:iCs/>
                <w:kern w:val="0"/>
                <w:sz w:val="20"/>
                <w:szCs w:val="20"/>
                <w14:ligatures w14:val="none"/>
              </w:rPr>
              <w:t>p-value</w:t>
            </w:r>
          </w:p>
        </w:tc>
        <w:tc>
          <w:tcPr>
            <w:tcW w:w="584" w:type="pct"/>
            <w:gridSpan w:val="3"/>
            <w:noWrap/>
            <w:vAlign w:val="center"/>
          </w:tcPr>
          <w:p w14:paraId="5CD3DD2E" w14:textId="209A3BE2" w:rsidR="008F5A5F" w:rsidRPr="00AF3DE9" w:rsidRDefault="008F5A5F" w:rsidP="008A5C77">
            <w:pPr>
              <w:jc w:val="center"/>
              <w:rPr>
                <w:rFonts w:eastAsia="Times New Roman"/>
                <w:kern w:val="0"/>
                <w:sz w:val="20"/>
                <w:szCs w:val="20"/>
                <w14:ligatures w14:val="none"/>
              </w:rPr>
            </w:pPr>
            <w:r>
              <w:rPr>
                <w:rFonts w:eastAsia="Times New Roman"/>
                <w:kern w:val="0"/>
                <w:sz w:val="20"/>
                <w:szCs w:val="20"/>
                <w14:ligatures w14:val="none"/>
              </w:rPr>
              <w:t>0.0297</w:t>
            </w:r>
          </w:p>
        </w:tc>
        <w:tc>
          <w:tcPr>
            <w:tcW w:w="489" w:type="pct"/>
            <w:gridSpan w:val="2"/>
            <w:noWrap/>
            <w:vAlign w:val="center"/>
          </w:tcPr>
          <w:p w14:paraId="102E7073" w14:textId="5D4CB95F" w:rsidR="008F5A5F" w:rsidRPr="00AF3DE9" w:rsidRDefault="008F5A5F" w:rsidP="008A5C77">
            <w:pPr>
              <w:jc w:val="center"/>
              <w:rPr>
                <w:rFonts w:eastAsia="Times New Roman"/>
                <w:kern w:val="0"/>
                <w:sz w:val="20"/>
                <w:szCs w:val="20"/>
                <w14:ligatures w14:val="none"/>
              </w:rPr>
            </w:pPr>
            <w:r>
              <w:rPr>
                <w:rFonts w:eastAsia="Times New Roman"/>
                <w:kern w:val="0"/>
                <w:sz w:val="20"/>
                <w:szCs w:val="20"/>
                <w14:ligatures w14:val="none"/>
              </w:rPr>
              <w:t>0.0037</w:t>
            </w:r>
          </w:p>
        </w:tc>
        <w:tc>
          <w:tcPr>
            <w:tcW w:w="536" w:type="pct"/>
            <w:gridSpan w:val="2"/>
            <w:noWrap/>
            <w:vAlign w:val="center"/>
          </w:tcPr>
          <w:p w14:paraId="72881E70" w14:textId="166CDAF4" w:rsidR="008F5A5F" w:rsidRPr="00AF3DE9" w:rsidRDefault="008F5A5F" w:rsidP="008A5C77">
            <w:pPr>
              <w:jc w:val="center"/>
              <w:rPr>
                <w:rFonts w:eastAsia="Times New Roman"/>
                <w:kern w:val="0"/>
                <w:sz w:val="20"/>
                <w:szCs w:val="20"/>
                <w14:ligatures w14:val="none"/>
              </w:rPr>
            </w:pPr>
            <w:r>
              <w:rPr>
                <w:rFonts w:eastAsia="Times New Roman"/>
                <w:kern w:val="0"/>
                <w:sz w:val="20"/>
                <w:szCs w:val="20"/>
                <w14:ligatures w14:val="none"/>
              </w:rPr>
              <w:t>0.2949</w:t>
            </w:r>
          </w:p>
        </w:tc>
        <w:tc>
          <w:tcPr>
            <w:tcW w:w="586" w:type="pct"/>
            <w:gridSpan w:val="3"/>
            <w:vAlign w:val="center"/>
          </w:tcPr>
          <w:p w14:paraId="2E34ACE3" w14:textId="51E87484" w:rsidR="008F5A5F" w:rsidRPr="00AF3DE9" w:rsidRDefault="008F5A5F" w:rsidP="008A5C77">
            <w:pPr>
              <w:jc w:val="center"/>
              <w:rPr>
                <w:rFonts w:eastAsia="Times New Roman"/>
                <w:kern w:val="0"/>
                <w:sz w:val="20"/>
                <w:szCs w:val="20"/>
                <w14:ligatures w14:val="none"/>
              </w:rPr>
            </w:pPr>
            <w:r>
              <w:rPr>
                <w:rFonts w:eastAsia="Times New Roman"/>
                <w:kern w:val="0"/>
                <w:sz w:val="20"/>
                <w:szCs w:val="20"/>
                <w14:ligatures w14:val="none"/>
              </w:rPr>
              <w:t>0.6628</w:t>
            </w:r>
          </w:p>
        </w:tc>
        <w:tc>
          <w:tcPr>
            <w:tcW w:w="527" w:type="pct"/>
            <w:gridSpan w:val="2"/>
            <w:noWrap/>
            <w:vAlign w:val="center"/>
          </w:tcPr>
          <w:p w14:paraId="6B39D8BC" w14:textId="4EED87F1" w:rsidR="008F5A5F" w:rsidRPr="00AF3DE9" w:rsidRDefault="008F5A5F" w:rsidP="008A5C77">
            <w:pPr>
              <w:jc w:val="center"/>
              <w:rPr>
                <w:rFonts w:eastAsia="Times New Roman"/>
                <w:kern w:val="0"/>
                <w:sz w:val="20"/>
                <w:szCs w:val="20"/>
                <w14:ligatures w14:val="none"/>
              </w:rPr>
            </w:pPr>
            <w:r>
              <w:rPr>
                <w:rFonts w:eastAsia="Times New Roman"/>
                <w:kern w:val="0"/>
                <w:sz w:val="20"/>
                <w:szCs w:val="20"/>
                <w14:ligatures w14:val="none"/>
              </w:rPr>
              <w:t>0.7669</w:t>
            </w:r>
          </w:p>
        </w:tc>
        <w:tc>
          <w:tcPr>
            <w:tcW w:w="628" w:type="pct"/>
            <w:gridSpan w:val="3"/>
            <w:noWrap/>
            <w:vAlign w:val="center"/>
          </w:tcPr>
          <w:p w14:paraId="1F99F59D" w14:textId="6740ED32" w:rsidR="008F5A5F" w:rsidRPr="00AF3DE9" w:rsidRDefault="008F5A5F" w:rsidP="008A5C77">
            <w:pPr>
              <w:jc w:val="center"/>
              <w:rPr>
                <w:rFonts w:eastAsia="Times New Roman"/>
                <w:kern w:val="0"/>
                <w:sz w:val="20"/>
                <w:szCs w:val="20"/>
                <w14:ligatures w14:val="none"/>
              </w:rPr>
            </w:pPr>
            <w:r>
              <w:rPr>
                <w:rFonts w:eastAsia="Times New Roman"/>
                <w:kern w:val="0"/>
                <w:sz w:val="20"/>
                <w:szCs w:val="20"/>
                <w14:ligatures w14:val="none"/>
              </w:rPr>
              <w:t>0.0728</w:t>
            </w:r>
            <w:commentRangeEnd w:id="2"/>
            <w:r w:rsidR="004F4E18">
              <w:rPr>
                <w:rStyle w:val="CommentReference"/>
              </w:rPr>
              <w:commentReference w:id="2"/>
            </w:r>
          </w:p>
        </w:tc>
      </w:tr>
      <w:tr w:rsidR="00AF3DE9" w:rsidRPr="00AF3DE9" w14:paraId="036279B3" w14:textId="77777777" w:rsidTr="00AB45CA">
        <w:trPr>
          <w:trHeight w:val="260"/>
        </w:trPr>
        <w:tc>
          <w:tcPr>
            <w:tcW w:w="1650" w:type="pct"/>
            <w:vAlign w:val="center"/>
            <w:hideMark/>
          </w:tcPr>
          <w:p w14:paraId="57689163" w14:textId="77777777" w:rsidR="008A5C77" w:rsidRPr="00AF3DE9" w:rsidRDefault="008A5C77" w:rsidP="008A5C77">
            <w:pPr>
              <w:rPr>
                <w:rFonts w:eastAsia="Times New Roman"/>
                <w:kern w:val="0"/>
                <w:sz w:val="20"/>
                <w:szCs w:val="20"/>
                <w14:ligatures w14:val="none"/>
              </w:rPr>
            </w:pPr>
            <w:r w:rsidRPr="00AF3DE9">
              <w:rPr>
                <w:rFonts w:eastAsia="Times New Roman"/>
                <w:kern w:val="0"/>
                <w:sz w:val="20"/>
                <w:szCs w:val="20"/>
                <w14:ligatures w14:val="none"/>
              </w:rPr>
              <w:t>Herbicide treatment (H)</w:t>
            </w:r>
          </w:p>
        </w:tc>
        <w:tc>
          <w:tcPr>
            <w:tcW w:w="287" w:type="pct"/>
            <w:noWrap/>
            <w:vAlign w:val="center"/>
            <w:hideMark/>
          </w:tcPr>
          <w:p w14:paraId="619E5FA6" w14:textId="77777777" w:rsidR="008A5C77" w:rsidRPr="00AF3DE9" w:rsidRDefault="008A5C77" w:rsidP="008A5C77">
            <w:pPr>
              <w:jc w:val="center"/>
              <w:rPr>
                <w:rFonts w:eastAsia="Times New Roman"/>
                <w:kern w:val="0"/>
                <w:sz w:val="20"/>
                <w:szCs w:val="20"/>
                <w14:ligatures w14:val="none"/>
              </w:rPr>
            </w:pPr>
          </w:p>
        </w:tc>
        <w:tc>
          <w:tcPr>
            <w:tcW w:w="297" w:type="pct"/>
            <w:gridSpan w:val="2"/>
            <w:vAlign w:val="center"/>
          </w:tcPr>
          <w:p w14:paraId="13C85799" w14:textId="77777777" w:rsidR="008A5C77" w:rsidRPr="00AF3DE9" w:rsidRDefault="008A5C77" w:rsidP="008A5C77">
            <w:pPr>
              <w:jc w:val="center"/>
              <w:rPr>
                <w:rFonts w:eastAsia="Times New Roman"/>
                <w:kern w:val="0"/>
                <w:sz w:val="20"/>
                <w:szCs w:val="20"/>
                <w14:ligatures w14:val="none"/>
              </w:rPr>
            </w:pPr>
          </w:p>
        </w:tc>
        <w:tc>
          <w:tcPr>
            <w:tcW w:w="243" w:type="pct"/>
            <w:noWrap/>
            <w:vAlign w:val="center"/>
            <w:hideMark/>
          </w:tcPr>
          <w:p w14:paraId="07D53877" w14:textId="77777777" w:rsidR="008A5C77" w:rsidRPr="00AF3DE9" w:rsidRDefault="008A5C77" w:rsidP="008A5C77">
            <w:pPr>
              <w:jc w:val="center"/>
              <w:rPr>
                <w:rFonts w:eastAsia="Times New Roman"/>
                <w:kern w:val="0"/>
                <w:sz w:val="20"/>
                <w:szCs w:val="20"/>
                <w14:ligatures w14:val="none"/>
              </w:rPr>
            </w:pPr>
          </w:p>
        </w:tc>
        <w:tc>
          <w:tcPr>
            <w:tcW w:w="246" w:type="pct"/>
            <w:vAlign w:val="center"/>
          </w:tcPr>
          <w:p w14:paraId="19E3E355" w14:textId="77777777" w:rsidR="008A5C77" w:rsidRPr="00AF3DE9" w:rsidRDefault="008A5C77" w:rsidP="008A5C77">
            <w:pPr>
              <w:jc w:val="center"/>
              <w:rPr>
                <w:rFonts w:eastAsia="Times New Roman"/>
                <w:kern w:val="0"/>
                <w:sz w:val="20"/>
                <w:szCs w:val="20"/>
                <w14:ligatures w14:val="none"/>
              </w:rPr>
            </w:pPr>
          </w:p>
        </w:tc>
        <w:tc>
          <w:tcPr>
            <w:tcW w:w="341" w:type="pct"/>
            <w:noWrap/>
            <w:vAlign w:val="center"/>
            <w:hideMark/>
          </w:tcPr>
          <w:p w14:paraId="5694ECE6" w14:textId="77777777" w:rsidR="008A5C77" w:rsidRPr="00AF3DE9" w:rsidRDefault="008A5C77" w:rsidP="008A5C77">
            <w:pPr>
              <w:jc w:val="center"/>
              <w:rPr>
                <w:rFonts w:eastAsia="Times New Roman"/>
                <w:kern w:val="0"/>
                <w:sz w:val="20"/>
                <w:szCs w:val="20"/>
                <w14:ligatures w14:val="none"/>
              </w:rPr>
            </w:pPr>
          </w:p>
        </w:tc>
        <w:tc>
          <w:tcPr>
            <w:tcW w:w="195" w:type="pct"/>
            <w:vAlign w:val="center"/>
          </w:tcPr>
          <w:p w14:paraId="2A511629" w14:textId="77777777" w:rsidR="008A5C77" w:rsidRPr="00AF3DE9" w:rsidRDefault="008A5C77" w:rsidP="008A5C77">
            <w:pPr>
              <w:jc w:val="center"/>
              <w:rPr>
                <w:rFonts w:eastAsia="Times New Roman"/>
                <w:kern w:val="0"/>
                <w:sz w:val="20"/>
                <w:szCs w:val="20"/>
                <w14:ligatures w14:val="none"/>
              </w:rPr>
            </w:pPr>
          </w:p>
        </w:tc>
        <w:tc>
          <w:tcPr>
            <w:tcW w:w="340" w:type="pct"/>
            <w:gridSpan w:val="2"/>
            <w:vAlign w:val="center"/>
          </w:tcPr>
          <w:p w14:paraId="03CBFE3C" w14:textId="77777777" w:rsidR="008A5C77" w:rsidRPr="00AF3DE9" w:rsidRDefault="008A5C77" w:rsidP="008A5C77">
            <w:pPr>
              <w:jc w:val="center"/>
              <w:rPr>
                <w:rFonts w:eastAsia="Times New Roman"/>
                <w:kern w:val="0"/>
                <w:sz w:val="20"/>
                <w:szCs w:val="20"/>
                <w14:ligatures w14:val="none"/>
              </w:rPr>
            </w:pPr>
          </w:p>
        </w:tc>
        <w:tc>
          <w:tcPr>
            <w:tcW w:w="246" w:type="pct"/>
            <w:vAlign w:val="center"/>
          </w:tcPr>
          <w:p w14:paraId="43E50762" w14:textId="77777777" w:rsidR="008A5C77" w:rsidRPr="00AF3DE9" w:rsidRDefault="008A5C77" w:rsidP="008A5C77">
            <w:pPr>
              <w:jc w:val="center"/>
              <w:rPr>
                <w:rFonts w:eastAsia="Times New Roman"/>
                <w:kern w:val="0"/>
                <w:sz w:val="20"/>
                <w:szCs w:val="20"/>
                <w14:ligatures w14:val="none"/>
              </w:rPr>
            </w:pPr>
          </w:p>
        </w:tc>
        <w:tc>
          <w:tcPr>
            <w:tcW w:w="333" w:type="pct"/>
            <w:noWrap/>
            <w:vAlign w:val="center"/>
            <w:hideMark/>
          </w:tcPr>
          <w:p w14:paraId="44590E4C" w14:textId="77777777" w:rsidR="008A5C77" w:rsidRPr="00AF3DE9" w:rsidRDefault="008A5C77" w:rsidP="008A5C77">
            <w:pPr>
              <w:jc w:val="center"/>
              <w:rPr>
                <w:rFonts w:eastAsia="Times New Roman"/>
                <w:kern w:val="0"/>
                <w:sz w:val="20"/>
                <w:szCs w:val="20"/>
                <w14:ligatures w14:val="none"/>
              </w:rPr>
            </w:pPr>
          </w:p>
        </w:tc>
        <w:tc>
          <w:tcPr>
            <w:tcW w:w="194" w:type="pct"/>
            <w:vAlign w:val="center"/>
          </w:tcPr>
          <w:p w14:paraId="27864F54" w14:textId="77777777" w:rsidR="008A5C77" w:rsidRPr="00AF3DE9" w:rsidRDefault="008A5C77" w:rsidP="008A5C77">
            <w:pPr>
              <w:jc w:val="center"/>
              <w:rPr>
                <w:rFonts w:eastAsia="Times New Roman"/>
                <w:kern w:val="0"/>
                <w:sz w:val="20"/>
                <w:szCs w:val="20"/>
                <w14:ligatures w14:val="none"/>
              </w:rPr>
            </w:pPr>
          </w:p>
        </w:tc>
        <w:tc>
          <w:tcPr>
            <w:tcW w:w="341" w:type="pct"/>
            <w:gridSpan w:val="2"/>
            <w:noWrap/>
            <w:vAlign w:val="center"/>
            <w:hideMark/>
          </w:tcPr>
          <w:p w14:paraId="669E1B8F" w14:textId="77777777" w:rsidR="008A5C77" w:rsidRPr="00AF3DE9" w:rsidRDefault="008A5C77" w:rsidP="008A5C77">
            <w:pPr>
              <w:jc w:val="center"/>
              <w:rPr>
                <w:rFonts w:eastAsia="Times New Roman"/>
                <w:kern w:val="0"/>
                <w:sz w:val="20"/>
                <w:szCs w:val="20"/>
                <w14:ligatures w14:val="none"/>
              </w:rPr>
            </w:pPr>
          </w:p>
        </w:tc>
        <w:tc>
          <w:tcPr>
            <w:tcW w:w="287" w:type="pct"/>
            <w:vAlign w:val="center"/>
          </w:tcPr>
          <w:p w14:paraId="5A94392E" w14:textId="77777777" w:rsidR="008A5C77" w:rsidRPr="00AF3DE9" w:rsidRDefault="008A5C77" w:rsidP="008A5C77">
            <w:pPr>
              <w:jc w:val="center"/>
              <w:rPr>
                <w:rFonts w:eastAsia="Times New Roman"/>
                <w:kern w:val="0"/>
                <w:sz w:val="20"/>
                <w:szCs w:val="20"/>
                <w14:ligatures w14:val="none"/>
              </w:rPr>
            </w:pPr>
          </w:p>
        </w:tc>
      </w:tr>
      <w:tr w:rsidR="00AF3DE9" w:rsidRPr="00AF3DE9" w14:paraId="46671977" w14:textId="77777777" w:rsidTr="00D5500A">
        <w:trPr>
          <w:trHeight w:val="315"/>
        </w:trPr>
        <w:tc>
          <w:tcPr>
            <w:tcW w:w="1650" w:type="pct"/>
            <w:vAlign w:val="center"/>
            <w:hideMark/>
          </w:tcPr>
          <w:p w14:paraId="635DCBA4" w14:textId="77777777" w:rsidR="00D5500A" w:rsidRPr="00AF3DE9" w:rsidRDefault="00D5500A" w:rsidP="008A5C77">
            <w:pPr>
              <w:rPr>
                <w:rFonts w:eastAsia="Times New Roman"/>
                <w:i/>
                <w:iCs/>
                <w:kern w:val="0"/>
                <w:sz w:val="20"/>
                <w:szCs w:val="20"/>
                <w14:ligatures w14:val="none"/>
              </w:rPr>
            </w:pPr>
            <w:r w:rsidRPr="00AF3DE9">
              <w:rPr>
                <w:rFonts w:eastAsia="Times New Roman"/>
                <w:i/>
                <w:iCs/>
                <w:kern w:val="0"/>
                <w:sz w:val="20"/>
                <w:szCs w:val="20"/>
                <w14:ligatures w14:val="none"/>
              </w:rPr>
              <w:t>p-value</w:t>
            </w:r>
          </w:p>
        </w:tc>
        <w:tc>
          <w:tcPr>
            <w:tcW w:w="584" w:type="pct"/>
            <w:gridSpan w:val="3"/>
            <w:noWrap/>
            <w:vAlign w:val="center"/>
            <w:hideMark/>
          </w:tcPr>
          <w:p w14:paraId="205A37BC" w14:textId="25FFE756" w:rsidR="00D5500A" w:rsidRPr="00AF3DE9" w:rsidRDefault="00D5500A" w:rsidP="008A5C77">
            <w:pPr>
              <w:jc w:val="center"/>
              <w:rPr>
                <w:rFonts w:eastAsia="Times New Roman"/>
                <w:kern w:val="0"/>
                <w:sz w:val="20"/>
                <w:szCs w:val="20"/>
                <w14:ligatures w14:val="none"/>
              </w:rPr>
            </w:pPr>
            <w:r w:rsidRPr="00AF3DE9">
              <w:rPr>
                <w:rFonts w:eastAsia="Times New Roman"/>
                <w:kern w:val="0"/>
                <w:sz w:val="20"/>
                <w:szCs w:val="20"/>
                <w14:ligatures w14:val="none"/>
              </w:rPr>
              <w:t>0.0355</w:t>
            </w:r>
          </w:p>
        </w:tc>
        <w:tc>
          <w:tcPr>
            <w:tcW w:w="489" w:type="pct"/>
            <w:gridSpan w:val="2"/>
            <w:noWrap/>
            <w:vAlign w:val="center"/>
            <w:hideMark/>
          </w:tcPr>
          <w:p w14:paraId="4018E304" w14:textId="52ADBC57" w:rsidR="00D5500A" w:rsidRPr="00AF3DE9" w:rsidRDefault="00D5500A" w:rsidP="008A5C77">
            <w:pPr>
              <w:jc w:val="center"/>
              <w:rPr>
                <w:rFonts w:eastAsia="Times New Roman"/>
                <w:kern w:val="0"/>
                <w:sz w:val="20"/>
                <w:szCs w:val="20"/>
                <w14:ligatures w14:val="none"/>
              </w:rPr>
            </w:pPr>
            <w:r w:rsidRPr="00AF3DE9">
              <w:rPr>
                <w:rFonts w:eastAsia="Times New Roman"/>
                <w:kern w:val="0"/>
                <w:sz w:val="20"/>
                <w:szCs w:val="20"/>
                <w14:ligatures w14:val="none"/>
              </w:rPr>
              <w:t>0.0050</w:t>
            </w:r>
          </w:p>
        </w:tc>
        <w:tc>
          <w:tcPr>
            <w:tcW w:w="536" w:type="pct"/>
            <w:gridSpan w:val="2"/>
            <w:noWrap/>
            <w:vAlign w:val="center"/>
            <w:hideMark/>
          </w:tcPr>
          <w:p w14:paraId="7CD8004E" w14:textId="680E2BC1" w:rsidR="00D5500A" w:rsidRPr="00AF3DE9" w:rsidRDefault="00D5500A" w:rsidP="008A5C77">
            <w:pPr>
              <w:jc w:val="center"/>
              <w:rPr>
                <w:rFonts w:eastAsia="Times New Roman"/>
                <w:kern w:val="0"/>
                <w:sz w:val="20"/>
                <w:szCs w:val="20"/>
                <w14:ligatures w14:val="none"/>
              </w:rPr>
            </w:pPr>
            <w:r w:rsidRPr="00AF3DE9">
              <w:rPr>
                <w:rFonts w:eastAsia="Times New Roman"/>
                <w:kern w:val="0"/>
                <w:sz w:val="20"/>
                <w:szCs w:val="20"/>
                <w14:ligatures w14:val="none"/>
              </w:rPr>
              <w:t>&lt;0.001</w:t>
            </w:r>
          </w:p>
        </w:tc>
        <w:tc>
          <w:tcPr>
            <w:tcW w:w="586" w:type="pct"/>
            <w:gridSpan w:val="3"/>
            <w:vAlign w:val="center"/>
          </w:tcPr>
          <w:p w14:paraId="19811F17" w14:textId="6D41AA80" w:rsidR="00D5500A" w:rsidRPr="00AF3DE9" w:rsidRDefault="00D5500A" w:rsidP="008A5C77">
            <w:pPr>
              <w:jc w:val="center"/>
              <w:rPr>
                <w:rFonts w:eastAsia="Times New Roman"/>
                <w:kern w:val="0"/>
                <w:sz w:val="20"/>
                <w:szCs w:val="20"/>
                <w14:ligatures w14:val="none"/>
              </w:rPr>
            </w:pPr>
            <w:r w:rsidRPr="00AF3DE9">
              <w:rPr>
                <w:rFonts w:eastAsia="Times New Roman"/>
                <w:kern w:val="0"/>
                <w:sz w:val="20"/>
                <w:szCs w:val="20"/>
                <w14:ligatures w14:val="none"/>
              </w:rPr>
              <w:t>&lt;0.001</w:t>
            </w:r>
          </w:p>
        </w:tc>
        <w:tc>
          <w:tcPr>
            <w:tcW w:w="527" w:type="pct"/>
            <w:gridSpan w:val="2"/>
            <w:noWrap/>
            <w:vAlign w:val="center"/>
            <w:hideMark/>
          </w:tcPr>
          <w:p w14:paraId="5056AA5A" w14:textId="7850341A" w:rsidR="00D5500A" w:rsidRPr="00AF3DE9" w:rsidRDefault="00D5500A" w:rsidP="008A5C77">
            <w:pPr>
              <w:jc w:val="center"/>
              <w:rPr>
                <w:rFonts w:eastAsia="Times New Roman"/>
                <w:kern w:val="0"/>
                <w:sz w:val="20"/>
                <w:szCs w:val="20"/>
                <w14:ligatures w14:val="none"/>
              </w:rPr>
            </w:pPr>
            <w:r w:rsidRPr="00AF3DE9">
              <w:rPr>
                <w:rFonts w:eastAsia="Times New Roman"/>
                <w:kern w:val="0"/>
                <w:sz w:val="20"/>
                <w:szCs w:val="20"/>
                <w14:ligatures w14:val="none"/>
              </w:rPr>
              <w:t>&lt;0.001</w:t>
            </w:r>
          </w:p>
        </w:tc>
        <w:tc>
          <w:tcPr>
            <w:tcW w:w="628" w:type="pct"/>
            <w:gridSpan w:val="3"/>
            <w:noWrap/>
            <w:vAlign w:val="center"/>
            <w:hideMark/>
          </w:tcPr>
          <w:p w14:paraId="4445D772" w14:textId="279CD3C7" w:rsidR="00D5500A" w:rsidRPr="00AF3DE9" w:rsidRDefault="00D5500A" w:rsidP="00D5500A">
            <w:pPr>
              <w:jc w:val="center"/>
              <w:rPr>
                <w:rFonts w:eastAsia="Times New Roman"/>
                <w:kern w:val="0"/>
                <w:sz w:val="20"/>
                <w:szCs w:val="20"/>
                <w14:ligatures w14:val="none"/>
              </w:rPr>
            </w:pPr>
            <w:r w:rsidRPr="00AF3DE9">
              <w:rPr>
                <w:rFonts w:eastAsia="Times New Roman"/>
                <w:kern w:val="0"/>
                <w:sz w:val="20"/>
                <w:szCs w:val="20"/>
                <w14:ligatures w14:val="none"/>
              </w:rPr>
              <w:t>0.0012</w:t>
            </w:r>
          </w:p>
        </w:tc>
      </w:tr>
      <w:tr w:rsidR="00AF3DE9" w:rsidRPr="00AF3DE9" w14:paraId="2555F98F" w14:textId="77777777" w:rsidTr="00AB45CA">
        <w:trPr>
          <w:trHeight w:val="206"/>
        </w:trPr>
        <w:tc>
          <w:tcPr>
            <w:tcW w:w="1650" w:type="pct"/>
            <w:vAlign w:val="center"/>
            <w:hideMark/>
          </w:tcPr>
          <w:p w14:paraId="458C5307" w14:textId="77777777" w:rsidR="008A5C77" w:rsidRPr="00AF3DE9" w:rsidRDefault="008A5C77" w:rsidP="008A5C77">
            <w:pPr>
              <w:rPr>
                <w:rFonts w:eastAsia="Times New Roman"/>
                <w:i/>
                <w:iCs/>
                <w:kern w:val="0"/>
                <w:sz w:val="20"/>
                <w:szCs w:val="20"/>
                <w14:ligatures w14:val="none"/>
              </w:rPr>
            </w:pPr>
            <w:r w:rsidRPr="00AF3DE9">
              <w:rPr>
                <w:rFonts w:eastAsia="Times New Roman"/>
                <w:i/>
                <w:iCs/>
                <w:kern w:val="0"/>
                <w:sz w:val="20"/>
                <w:szCs w:val="20"/>
                <w14:ligatures w14:val="none"/>
              </w:rPr>
              <w:t>S</w:t>
            </w:r>
            <w:r w:rsidRPr="00AF3DE9">
              <w:rPr>
                <w:rFonts w:eastAsia="Times New Roman"/>
                <w:kern w:val="0"/>
                <w:sz w:val="20"/>
                <w:szCs w:val="20"/>
                <w14:ligatures w14:val="none"/>
              </w:rPr>
              <w:t>-metolachlor</w:t>
            </w:r>
          </w:p>
        </w:tc>
        <w:tc>
          <w:tcPr>
            <w:tcW w:w="287" w:type="pct"/>
            <w:vAlign w:val="center"/>
            <w:hideMark/>
          </w:tcPr>
          <w:p w14:paraId="335A0764" w14:textId="77777777" w:rsidR="008A5C77" w:rsidRPr="00AF3DE9" w:rsidRDefault="008A5C77" w:rsidP="008A5C77">
            <w:pPr>
              <w:jc w:val="center"/>
              <w:rPr>
                <w:rFonts w:eastAsia="Times New Roman"/>
                <w:kern w:val="0"/>
                <w:sz w:val="20"/>
                <w:szCs w:val="20"/>
                <w14:ligatures w14:val="none"/>
              </w:rPr>
            </w:pPr>
            <w:r w:rsidRPr="00AF3DE9">
              <w:rPr>
                <w:rFonts w:eastAsia="Times New Roman"/>
                <w:kern w:val="0"/>
                <w:sz w:val="20"/>
                <w:szCs w:val="20"/>
                <w14:ligatures w14:val="none"/>
              </w:rPr>
              <w:t>49</w:t>
            </w:r>
          </w:p>
        </w:tc>
        <w:tc>
          <w:tcPr>
            <w:tcW w:w="297" w:type="pct"/>
            <w:gridSpan w:val="2"/>
            <w:vAlign w:val="center"/>
          </w:tcPr>
          <w:p w14:paraId="1FDA449F" w14:textId="77777777" w:rsidR="008A5C77" w:rsidRPr="00AF3DE9" w:rsidRDefault="008A5C77" w:rsidP="008A5C77">
            <w:pPr>
              <w:jc w:val="center"/>
              <w:rPr>
                <w:rFonts w:eastAsia="Times New Roman"/>
                <w:kern w:val="0"/>
                <w:sz w:val="20"/>
                <w:szCs w:val="20"/>
                <w14:ligatures w14:val="none"/>
              </w:rPr>
            </w:pPr>
            <w:proofErr w:type="spellStart"/>
            <w:r w:rsidRPr="00AF3DE9">
              <w:rPr>
                <w:rFonts w:eastAsia="Times New Roman"/>
                <w:kern w:val="0"/>
                <w:sz w:val="20"/>
                <w:szCs w:val="20"/>
                <w14:ligatures w14:val="none"/>
              </w:rPr>
              <w:t>bc</w:t>
            </w:r>
            <w:proofErr w:type="spellEnd"/>
          </w:p>
        </w:tc>
        <w:tc>
          <w:tcPr>
            <w:tcW w:w="243" w:type="pct"/>
            <w:noWrap/>
            <w:vAlign w:val="center"/>
            <w:hideMark/>
          </w:tcPr>
          <w:p w14:paraId="13875192" w14:textId="77777777" w:rsidR="008A5C77" w:rsidRPr="00AF3DE9" w:rsidRDefault="008A5C77" w:rsidP="008A5C77">
            <w:pPr>
              <w:jc w:val="center"/>
              <w:rPr>
                <w:rFonts w:eastAsia="Times New Roman"/>
                <w:kern w:val="0"/>
                <w:sz w:val="20"/>
                <w:szCs w:val="20"/>
                <w14:ligatures w14:val="none"/>
              </w:rPr>
            </w:pPr>
            <w:r w:rsidRPr="00AF3DE9">
              <w:rPr>
                <w:rFonts w:eastAsia="Times New Roman"/>
                <w:kern w:val="0"/>
                <w:sz w:val="20"/>
                <w:szCs w:val="20"/>
                <w14:ligatures w14:val="none"/>
              </w:rPr>
              <w:t>79</w:t>
            </w:r>
          </w:p>
        </w:tc>
        <w:tc>
          <w:tcPr>
            <w:tcW w:w="246" w:type="pct"/>
            <w:vAlign w:val="center"/>
          </w:tcPr>
          <w:p w14:paraId="4950FE4B" w14:textId="77777777" w:rsidR="008A5C77" w:rsidRPr="00AF3DE9" w:rsidRDefault="008A5C77" w:rsidP="008A5C77">
            <w:pPr>
              <w:jc w:val="center"/>
              <w:rPr>
                <w:rFonts w:eastAsia="Times New Roman"/>
                <w:kern w:val="0"/>
                <w:sz w:val="20"/>
                <w:szCs w:val="20"/>
                <w14:ligatures w14:val="none"/>
              </w:rPr>
            </w:pPr>
            <w:r w:rsidRPr="00AF3DE9">
              <w:rPr>
                <w:rFonts w:eastAsia="Times New Roman"/>
                <w:kern w:val="0"/>
                <w:sz w:val="20"/>
                <w:szCs w:val="20"/>
                <w14:ligatures w14:val="none"/>
              </w:rPr>
              <w:t>c</w:t>
            </w:r>
          </w:p>
        </w:tc>
        <w:tc>
          <w:tcPr>
            <w:tcW w:w="341" w:type="pct"/>
            <w:vAlign w:val="center"/>
            <w:hideMark/>
          </w:tcPr>
          <w:p w14:paraId="43385C30" w14:textId="77777777" w:rsidR="008A5C77" w:rsidRPr="00AF3DE9" w:rsidRDefault="008A5C77" w:rsidP="008A5C77">
            <w:pPr>
              <w:jc w:val="center"/>
              <w:rPr>
                <w:rFonts w:eastAsia="Times New Roman"/>
                <w:kern w:val="0"/>
                <w:sz w:val="20"/>
                <w:szCs w:val="20"/>
                <w14:ligatures w14:val="none"/>
              </w:rPr>
            </w:pPr>
            <w:r w:rsidRPr="00AF3DE9">
              <w:rPr>
                <w:rFonts w:eastAsia="Times New Roman"/>
                <w:kern w:val="0"/>
                <w:sz w:val="20"/>
                <w:szCs w:val="20"/>
                <w14:ligatures w14:val="none"/>
              </w:rPr>
              <w:t>2207</w:t>
            </w:r>
          </w:p>
        </w:tc>
        <w:tc>
          <w:tcPr>
            <w:tcW w:w="195" w:type="pct"/>
            <w:vAlign w:val="center"/>
          </w:tcPr>
          <w:p w14:paraId="64356837" w14:textId="77777777" w:rsidR="008A5C77" w:rsidRPr="00AF3DE9" w:rsidRDefault="008A5C77" w:rsidP="008A5C77">
            <w:pPr>
              <w:jc w:val="center"/>
              <w:rPr>
                <w:rFonts w:eastAsia="Times New Roman"/>
                <w:kern w:val="0"/>
                <w:sz w:val="20"/>
                <w:szCs w:val="20"/>
                <w14:ligatures w14:val="none"/>
              </w:rPr>
            </w:pPr>
            <w:r w:rsidRPr="00AF3DE9">
              <w:rPr>
                <w:rFonts w:eastAsia="Times New Roman"/>
                <w:kern w:val="0"/>
                <w:sz w:val="20"/>
                <w:szCs w:val="20"/>
                <w14:ligatures w14:val="none"/>
              </w:rPr>
              <w:t>b</w:t>
            </w:r>
          </w:p>
        </w:tc>
        <w:tc>
          <w:tcPr>
            <w:tcW w:w="340" w:type="pct"/>
            <w:gridSpan w:val="2"/>
            <w:vAlign w:val="center"/>
          </w:tcPr>
          <w:p w14:paraId="6FEBEA75" w14:textId="77777777" w:rsidR="008A5C77" w:rsidRPr="00AF3DE9" w:rsidRDefault="008A5C77" w:rsidP="008A5C77">
            <w:pPr>
              <w:jc w:val="center"/>
              <w:rPr>
                <w:rFonts w:eastAsia="Times New Roman"/>
                <w:kern w:val="0"/>
                <w:sz w:val="20"/>
                <w:szCs w:val="20"/>
                <w14:ligatures w14:val="none"/>
              </w:rPr>
            </w:pPr>
            <w:r w:rsidRPr="00AF3DE9">
              <w:rPr>
                <w:rFonts w:eastAsia="Times New Roman"/>
                <w:kern w:val="0"/>
                <w:sz w:val="20"/>
                <w:szCs w:val="20"/>
                <w14:ligatures w14:val="none"/>
              </w:rPr>
              <w:t>4375</w:t>
            </w:r>
          </w:p>
        </w:tc>
        <w:tc>
          <w:tcPr>
            <w:tcW w:w="246" w:type="pct"/>
            <w:vAlign w:val="center"/>
          </w:tcPr>
          <w:p w14:paraId="488E7A99" w14:textId="77777777" w:rsidR="008A5C77" w:rsidRPr="00AF3DE9" w:rsidRDefault="008A5C77" w:rsidP="008A5C77">
            <w:pPr>
              <w:jc w:val="center"/>
              <w:rPr>
                <w:rFonts w:eastAsia="Times New Roman"/>
                <w:kern w:val="0"/>
                <w:sz w:val="20"/>
                <w:szCs w:val="20"/>
                <w14:ligatures w14:val="none"/>
              </w:rPr>
            </w:pPr>
            <w:proofErr w:type="spellStart"/>
            <w:r w:rsidRPr="00AF3DE9">
              <w:rPr>
                <w:rFonts w:eastAsia="Times New Roman"/>
                <w:kern w:val="0"/>
                <w:sz w:val="20"/>
                <w:szCs w:val="20"/>
                <w14:ligatures w14:val="none"/>
              </w:rPr>
              <w:t>bc</w:t>
            </w:r>
            <w:proofErr w:type="spellEnd"/>
          </w:p>
        </w:tc>
        <w:tc>
          <w:tcPr>
            <w:tcW w:w="333" w:type="pct"/>
            <w:noWrap/>
            <w:vAlign w:val="center"/>
            <w:hideMark/>
          </w:tcPr>
          <w:p w14:paraId="1D020F3C" w14:textId="77777777" w:rsidR="008A5C77" w:rsidRPr="00AF3DE9" w:rsidRDefault="008A5C77" w:rsidP="008A5C77">
            <w:pPr>
              <w:jc w:val="center"/>
              <w:rPr>
                <w:rFonts w:eastAsia="Times New Roman"/>
                <w:kern w:val="0"/>
                <w:sz w:val="20"/>
                <w:szCs w:val="20"/>
                <w14:ligatures w14:val="none"/>
              </w:rPr>
            </w:pPr>
            <w:r w:rsidRPr="00AF3DE9">
              <w:rPr>
                <w:rFonts w:eastAsia="Times New Roman"/>
                <w:kern w:val="0"/>
                <w:sz w:val="20"/>
                <w:szCs w:val="20"/>
                <w14:ligatures w14:val="none"/>
              </w:rPr>
              <w:t>531</w:t>
            </w:r>
          </w:p>
        </w:tc>
        <w:tc>
          <w:tcPr>
            <w:tcW w:w="194" w:type="pct"/>
            <w:vAlign w:val="center"/>
          </w:tcPr>
          <w:p w14:paraId="730F277E" w14:textId="77777777" w:rsidR="008A5C77" w:rsidRPr="00AF3DE9" w:rsidRDefault="008A5C77" w:rsidP="008A5C77">
            <w:pPr>
              <w:jc w:val="center"/>
              <w:rPr>
                <w:rFonts w:eastAsia="Times New Roman"/>
                <w:kern w:val="0"/>
                <w:sz w:val="20"/>
                <w:szCs w:val="20"/>
                <w14:ligatures w14:val="none"/>
              </w:rPr>
            </w:pPr>
            <w:r w:rsidRPr="00AF3DE9">
              <w:rPr>
                <w:rFonts w:eastAsia="Times New Roman"/>
                <w:kern w:val="0"/>
                <w:sz w:val="20"/>
                <w:szCs w:val="20"/>
                <w14:ligatures w14:val="none"/>
              </w:rPr>
              <w:t>d</w:t>
            </w:r>
          </w:p>
        </w:tc>
        <w:tc>
          <w:tcPr>
            <w:tcW w:w="341" w:type="pct"/>
            <w:gridSpan w:val="2"/>
            <w:noWrap/>
            <w:vAlign w:val="center"/>
            <w:hideMark/>
          </w:tcPr>
          <w:p w14:paraId="276AFD8B" w14:textId="77777777" w:rsidR="008A5C77" w:rsidRPr="00AF3DE9" w:rsidRDefault="008A5C77" w:rsidP="008A5C77">
            <w:pPr>
              <w:jc w:val="center"/>
              <w:rPr>
                <w:rFonts w:eastAsia="Times New Roman"/>
                <w:kern w:val="0"/>
                <w:sz w:val="20"/>
                <w:szCs w:val="20"/>
                <w14:ligatures w14:val="none"/>
              </w:rPr>
            </w:pPr>
            <w:r w:rsidRPr="00AF3DE9">
              <w:rPr>
                <w:rFonts w:eastAsia="Times New Roman"/>
                <w:kern w:val="0"/>
                <w:sz w:val="20"/>
                <w:szCs w:val="20"/>
                <w14:ligatures w14:val="none"/>
              </w:rPr>
              <w:t>620</w:t>
            </w:r>
          </w:p>
        </w:tc>
        <w:tc>
          <w:tcPr>
            <w:tcW w:w="287" w:type="pct"/>
            <w:vAlign w:val="center"/>
          </w:tcPr>
          <w:p w14:paraId="4E8D7F35" w14:textId="77777777" w:rsidR="008A5C77" w:rsidRPr="00AF3DE9" w:rsidRDefault="008A5C77" w:rsidP="008A5C77">
            <w:pPr>
              <w:jc w:val="center"/>
              <w:rPr>
                <w:rFonts w:eastAsia="Times New Roman"/>
                <w:kern w:val="0"/>
                <w:sz w:val="20"/>
                <w:szCs w:val="20"/>
                <w14:ligatures w14:val="none"/>
              </w:rPr>
            </w:pPr>
            <w:r w:rsidRPr="00AF3DE9">
              <w:rPr>
                <w:rFonts w:eastAsia="Times New Roman"/>
                <w:kern w:val="0"/>
                <w:sz w:val="20"/>
                <w:szCs w:val="20"/>
                <w14:ligatures w14:val="none"/>
              </w:rPr>
              <w:t>cd</w:t>
            </w:r>
          </w:p>
        </w:tc>
      </w:tr>
      <w:tr w:rsidR="00AF3DE9" w:rsidRPr="00AF3DE9" w14:paraId="289DBFD4" w14:textId="77777777" w:rsidTr="00AB45CA">
        <w:trPr>
          <w:trHeight w:val="170"/>
        </w:trPr>
        <w:tc>
          <w:tcPr>
            <w:tcW w:w="1650" w:type="pct"/>
            <w:vAlign w:val="center"/>
            <w:hideMark/>
          </w:tcPr>
          <w:p w14:paraId="6E53AC9A" w14:textId="77777777" w:rsidR="008A5C77" w:rsidRPr="00AF3DE9" w:rsidRDefault="008A5C77" w:rsidP="008A5C77">
            <w:pPr>
              <w:rPr>
                <w:rFonts w:eastAsia="Times New Roman"/>
                <w:kern w:val="0"/>
                <w:sz w:val="20"/>
                <w:szCs w:val="20"/>
                <w14:ligatures w14:val="none"/>
              </w:rPr>
            </w:pPr>
            <w:r w:rsidRPr="00AF3DE9">
              <w:rPr>
                <w:rFonts w:eastAsia="Times New Roman"/>
                <w:kern w:val="0"/>
                <w:sz w:val="20"/>
                <w:szCs w:val="20"/>
                <w14:ligatures w14:val="none"/>
              </w:rPr>
              <w:t>Acetochlor</w:t>
            </w:r>
          </w:p>
        </w:tc>
        <w:tc>
          <w:tcPr>
            <w:tcW w:w="287" w:type="pct"/>
            <w:vAlign w:val="center"/>
            <w:hideMark/>
          </w:tcPr>
          <w:p w14:paraId="1B117EFE" w14:textId="77777777" w:rsidR="008A5C77" w:rsidRPr="00AF3DE9" w:rsidRDefault="008A5C77" w:rsidP="008A5C77">
            <w:pPr>
              <w:jc w:val="center"/>
              <w:rPr>
                <w:rFonts w:eastAsia="Times New Roman"/>
                <w:kern w:val="0"/>
                <w:sz w:val="20"/>
                <w:szCs w:val="20"/>
                <w14:ligatures w14:val="none"/>
              </w:rPr>
            </w:pPr>
            <w:r w:rsidRPr="00AF3DE9">
              <w:rPr>
                <w:rFonts w:eastAsia="Times New Roman"/>
                <w:kern w:val="0"/>
                <w:sz w:val="20"/>
                <w:szCs w:val="20"/>
                <w14:ligatures w14:val="none"/>
              </w:rPr>
              <w:t>59</w:t>
            </w:r>
          </w:p>
        </w:tc>
        <w:tc>
          <w:tcPr>
            <w:tcW w:w="297" w:type="pct"/>
            <w:gridSpan w:val="2"/>
            <w:vAlign w:val="center"/>
          </w:tcPr>
          <w:p w14:paraId="0941913F" w14:textId="77777777" w:rsidR="008A5C77" w:rsidRPr="00AF3DE9" w:rsidRDefault="008A5C77" w:rsidP="008A5C77">
            <w:pPr>
              <w:jc w:val="center"/>
              <w:rPr>
                <w:rFonts w:eastAsia="Times New Roman"/>
                <w:kern w:val="0"/>
                <w:sz w:val="20"/>
                <w:szCs w:val="20"/>
                <w14:ligatures w14:val="none"/>
              </w:rPr>
            </w:pPr>
            <w:r w:rsidRPr="00AF3DE9">
              <w:rPr>
                <w:rFonts w:eastAsia="Times New Roman"/>
                <w:kern w:val="0"/>
                <w:sz w:val="20"/>
                <w:szCs w:val="20"/>
                <w14:ligatures w14:val="none"/>
              </w:rPr>
              <w:t>a</w:t>
            </w:r>
          </w:p>
        </w:tc>
        <w:tc>
          <w:tcPr>
            <w:tcW w:w="243" w:type="pct"/>
            <w:noWrap/>
            <w:vAlign w:val="center"/>
            <w:hideMark/>
          </w:tcPr>
          <w:p w14:paraId="336DCF7E" w14:textId="77777777" w:rsidR="008A5C77" w:rsidRPr="00AF3DE9" w:rsidRDefault="008A5C77" w:rsidP="008A5C77">
            <w:pPr>
              <w:jc w:val="center"/>
              <w:rPr>
                <w:rFonts w:eastAsia="Times New Roman"/>
                <w:kern w:val="0"/>
                <w:sz w:val="20"/>
                <w:szCs w:val="20"/>
                <w14:ligatures w14:val="none"/>
              </w:rPr>
            </w:pPr>
            <w:r w:rsidRPr="00AF3DE9">
              <w:rPr>
                <w:rFonts w:eastAsia="Times New Roman"/>
                <w:kern w:val="0"/>
                <w:sz w:val="20"/>
                <w:szCs w:val="20"/>
                <w14:ligatures w14:val="none"/>
              </w:rPr>
              <w:t>85</w:t>
            </w:r>
          </w:p>
        </w:tc>
        <w:tc>
          <w:tcPr>
            <w:tcW w:w="246" w:type="pct"/>
            <w:vAlign w:val="center"/>
          </w:tcPr>
          <w:p w14:paraId="16BDD1B1" w14:textId="77777777" w:rsidR="008A5C77" w:rsidRPr="00AF3DE9" w:rsidRDefault="008A5C77" w:rsidP="008A5C77">
            <w:pPr>
              <w:jc w:val="center"/>
              <w:rPr>
                <w:rFonts w:eastAsia="Times New Roman"/>
                <w:kern w:val="0"/>
                <w:sz w:val="20"/>
                <w:szCs w:val="20"/>
                <w14:ligatures w14:val="none"/>
              </w:rPr>
            </w:pPr>
            <w:proofErr w:type="spellStart"/>
            <w:r w:rsidRPr="00AF3DE9">
              <w:rPr>
                <w:rFonts w:eastAsia="Times New Roman"/>
                <w:kern w:val="0"/>
                <w:sz w:val="20"/>
                <w:szCs w:val="20"/>
                <w14:ligatures w14:val="none"/>
              </w:rPr>
              <w:t>bc</w:t>
            </w:r>
            <w:proofErr w:type="spellEnd"/>
          </w:p>
        </w:tc>
        <w:tc>
          <w:tcPr>
            <w:tcW w:w="341" w:type="pct"/>
            <w:vAlign w:val="center"/>
            <w:hideMark/>
          </w:tcPr>
          <w:p w14:paraId="0B2240A1" w14:textId="77777777" w:rsidR="008A5C77" w:rsidRPr="00AF3DE9" w:rsidRDefault="008A5C77" w:rsidP="008A5C77">
            <w:pPr>
              <w:jc w:val="center"/>
              <w:rPr>
                <w:rFonts w:eastAsia="Times New Roman"/>
                <w:kern w:val="0"/>
                <w:sz w:val="20"/>
                <w:szCs w:val="20"/>
                <w14:ligatures w14:val="none"/>
              </w:rPr>
            </w:pPr>
            <w:r w:rsidRPr="00AF3DE9">
              <w:rPr>
                <w:rFonts w:eastAsia="Times New Roman"/>
                <w:kern w:val="0"/>
                <w:sz w:val="20"/>
                <w:szCs w:val="20"/>
                <w14:ligatures w14:val="none"/>
              </w:rPr>
              <w:t>2048</w:t>
            </w:r>
          </w:p>
        </w:tc>
        <w:tc>
          <w:tcPr>
            <w:tcW w:w="195" w:type="pct"/>
            <w:vAlign w:val="center"/>
          </w:tcPr>
          <w:p w14:paraId="3C162559" w14:textId="77777777" w:rsidR="008A5C77" w:rsidRPr="00AF3DE9" w:rsidRDefault="008A5C77" w:rsidP="008A5C77">
            <w:pPr>
              <w:jc w:val="center"/>
              <w:rPr>
                <w:rFonts w:eastAsia="Times New Roman"/>
                <w:kern w:val="0"/>
                <w:sz w:val="20"/>
                <w:szCs w:val="20"/>
                <w14:ligatures w14:val="none"/>
              </w:rPr>
            </w:pPr>
            <w:r w:rsidRPr="00AF3DE9">
              <w:rPr>
                <w:rFonts w:eastAsia="Times New Roman"/>
                <w:kern w:val="0"/>
                <w:sz w:val="20"/>
                <w:szCs w:val="20"/>
                <w14:ligatures w14:val="none"/>
              </w:rPr>
              <w:t>b</w:t>
            </w:r>
          </w:p>
        </w:tc>
        <w:tc>
          <w:tcPr>
            <w:tcW w:w="340" w:type="pct"/>
            <w:gridSpan w:val="2"/>
            <w:vAlign w:val="center"/>
          </w:tcPr>
          <w:p w14:paraId="38A39E66" w14:textId="77777777" w:rsidR="008A5C77" w:rsidRPr="00AF3DE9" w:rsidRDefault="008A5C77" w:rsidP="008A5C77">
            <w:pPr>
              <w:jc w:val="center"/>
              <w:rPr>
                <w:rFonts w:eastAsia="Times New Roman"/>
                <w:kern w:val="0"/>
                <w:sz w:val="20"/>
                <w:szCs w:val="20"/>
                <w14:ligatures w14:val="none"/>
              </w:rPr>
            </w:pPr>
            <w:r w:rsidRPr="00AF3DE9">
              <w:rPr>
                <w:rFonts w:eastAsia="Times New Roman"/>
                <w:kern w:val="0"/>
                <w:sz w:val="20"/>
                <w:szCs w:val="20"/>
                <w14:ligatures w14:val="none"/>
              </w:rPr>
              <w:t>4338</w:t>
            </w:r>
          </w:p>
        </w:tc>
        <w:tc>
          <w:tcPr>
            <w:tcW w:w="246" w:type="pct"/>
            <w:vAlign w:val="center"/>
          </w:tcPr>
          <w:p w14:paraId="78008B70" w14:textId="77777777" w:rsidR="008A5C77" w:rsidRPr="00AF3DE9" w:rsidRDefault="008A5C77" w:rsidP="008A5C77">
            <w:pPr>
              <w:jc w:val="center"/>
              <w:rPr>
                <w:rFonts w:eastAsia="Times New Roman"/>
                <w:kern w:val="0"/>
                <w:sz w:val="20"/>
                <w:szCs w:val="20"/>
                <w14:ligatures w14:val="none"/>
              </w:rPr>
            </w:pPr>
            <w:proofErr w:type="spellStart"/>
            <w:r w:rsidRPr="00AF3DE9">
              <w:rPr>
                <w:rFonts w:eastAsia="Times New Roman"/>
                <w:kern w:val="0"/>
                <w:sz w:val="20"/>
                <w:szCs w:val="20"/>
                <w14:ligatures w14:val="none"/>
              </w:rPr>
              <w:t>bc</w:t>
            </w:r>
            <w:proofErr w:type="spellEnd"/>
          </w:p>
        </w:tc>
        <w:tc>
          <w:tcPr>
            <w:tcW w:w="333" w:type="pct"/>
            <w:noWrap/>
            <w:vAlign w:val="center"/>
            <w:hideMark/>
          </w:tcPr>
          <w:p w14:paraId="47F24677" w14:textId="77777777" w:rsidR="008A5C77" w:rsidRPr="00AF3DE9" w:rsidRDefault="008A5C77" w:rsidP="008A5C77">
            <w:pPr>
              <w:jc w:val="center"/>
              <w:rPr>
                <w:rFonts w:eastAsia="Times New Roman"/>
                <w:kern w:val="0"/>
                <w:sz w:val="20"/>
                <w:szCs w:val="20"/>
                <w14:ligatures w14:val="none"/>
              </w:rPr>
            </w:pPr>
            <w:r w:rsidRPr="00AF3DE9">
              <w:rPr>
                <w:rFonts w:eastAsia="Times New Roman"/>
                <w:kern w:val="0"/>
                <w:sz w:val="20"/>
                <w:szCs w:val="20"/>
                <w14:ligatures w14:val="none"/>
              </w:rPr>
              <w:t>467</w:t>
            </w:r>
          </w:p>
        </w:tc>
        <w:tc>
          <w:tcPr>
            <w:tcW w:w="194" w:type="pct"/>
            <w:vAlign w:val="center"/>
          </w:tcPr>
          <w:p w14:paraId="348629F5" w14:textId="77777777" w:rsidR="008A5C77" w:rsidRPr="00AF3DE9" w:rsidRDefault="008A5C77" w:rsidP="008A5C77">
            <w:pPr>
              <w:jc w:val="center"/>
              <w:rPr>
                <w:rFonts w:eastAsia="Times New Roman"/>
                <w:kern w:val="0"/>
                <w:sz w:val="20"/>
                <w:szCs w:val="20"/>
                <w14:ligatures w14:val="none"/>
              </w:rPr>
            </w:pPr>
            <w:r w:rsidRPr="00AF3DE9">
              <w:rPr>
                <w:rFonts w:eastAsia="Times New Roman"/>
                <w:kern w:val="0"/>
                <w:sz w:val="20"/>
                <w:szCs w:val="20"/>
                <w14:ligatures w14:val="none"/>
              </w:rPr>
              <w:t>d</w:t>
            </w:r>
          </w:p>
        </w:tc>
        <w:tc>
          <w:tcPr>
            <w:tcW w:w="341" w:type="pct"/>
            <w:gridSpan w:val="2"/>
            <w:noWrap/>
            <w:vAlign w:val="center"/>
            <w:hideMark/>
          </w:tcPr>
          <w:p w14:paraId="1A0476F8" w14:textId="77777777" w:rsidR="008A5C77" w:rsidRPr="00AF3DE9" w:rsidRDefault="008A5C77" w:rsidP="008A5C77">
            <w:pPr>
              <w:jc w:val="center"/>
              <w:rPr>
                <w:rFonts w:eastAsia="Times New Roman"/>
                <w:kern w:val="0"/>
                <w:sz w:val="20"/>
                <w:szCs w:val="20"/>
                <w14:ligatures w14:val="none"/>
              </w:rPr>
            </w:pPr>
            <w:r w:rsidRPr="00AF3DE9">
              <w:rPr>
                <w:rFonts w:eastAsia="Times New Roman"/>
                <w:kern w:val="0"/>
                <w:sz w:val="20"/>
                <w:szCs w:val="20"/>
                <w14:ligatures w14:val="none"/>
              </w:rPr>
              <w:t>692</w:t>
            </w:r>
          </w:p>
        </w:tc>
        <w:tc>
          <w:tcPr>
            <w:tcW w:w="287" w:type="pct"/>
            <w:vAlign w:val="center"/>
          </w:tcPr>
          <w:p w14:paraId="3854CF34" w14:textId="77777777" w:rsidR="008A5C77" w:rsidRPr="00AF3DE9" w:rsidRDefault="008A5C77" w:rsidP="008A5C77">
            <w:pPr>
              <w:jc w:val="center"/>
              <w:rPr>
                <w:rFonts w:eastAsia="Times New Roman"/>
                <w:kern w:val="0"/>
                <w:sz w:val="20"/>
                <w:szCs w:val="20"/>
                <w14:ligatures w14:val="none"/>
              </w:rPr>
            </w:pPr>
            <w:proofErr w:type="spellStart"/>
            <w:r w:rsidRPr="00AF3DE9">
              <w:rPr>
                <w:rFonts w:eastAsia="Times New Roman"/>
                <w:kern w:val="0"/>
                <w:sz w:val="20"/>
                <w:szCs w:val="20"/>
                <w14:ligatures w14:val="none"/>
              </w:rPr>
              <w:t>bc</w:t>
            </w:r>
            <w:proofErr w:type="spellEnd"/>
          </w:p>
        </w:tc>
      </w:tr>
      <w:tr w:rsidR="00AF3DE9" w:rsidRPr="00AF3DE9" w14:paraId="5D1B06DD" w14:textId="77777777" w:rsidTr="00AB45CA">
        <w:trPr>
          <w:trHeight w:val="152"/>
        </w:trPr>
        <w:tc>
          <w:tcPr>
            <w:tcW w:w="1650" w:type="pct"/>
            <w:vAlign w:val="center"/>
            <w:hideMark/>
          </w:tcPr>
          <w:p w14:paraId="46D4FBDC" w14:textId="77777777" w:rsidR="008A5C77" w:rsidRPr="00AF3DE9" w:rsidRDefault="008A5C77" w:rsidP="008A5C77">
            <w:pPr>
              <w:rPr>
                <w:rFonts w:eastAsia="Times New Roman"/>
                <w:kern w:val="0"/>
                <w:sz w:val="20"/>
                <w:szCs w:val="20"/>
                <w14:ligatures w14:val="none"/>
              </w:rPr>
            </w:pPr>
            <w:proofErr w:type="spellStart"/>
            <w:r w:rsidRPr="00AF3DE9">
              <w:rPr>
                <w:rFonts w:eastAsia="Times New Roman"/>
                <w:kern w:val="0"/>
                <w:sz w:val="20"/>
                <w:szCs w:val="20"/>
                <w14:ligatures w14:val="none"/>
              </w:rPr>
              <w:t>Prometryn</w:t>
            </w:r>
            <w:proofErr w:type="spellEnd"/>
          </w:p>
        </w:tc>
        <w:tc>
          <w:tcPr>
            <w:tcW w:w="287" w:type="pct"/>
            <w:vAlign w:val="center"/>
            <w:hideMark/>
          </w:tcPr>
          <w:p w14:paraId="73CF0A93" w14:textId="77777777" w:rsidR="008A5C77" w:rsidRPr="00AF3DE9" w:rsidRDefault="008A5C77" w:rsidP="008A5C77">
            <w:pPr>
              <w:jc w:val="center"/>
              <w:rPr>
                <w:rFonts w:eastAsia="Times New Roman"/>
                <w:kern w:val="0"/>
                <w:sz w:val="20"/>
                <w:szCs w:val="20"/>
                <w14:ligatures w14:val="none"/>
              </w:rPr>
            </w:pPr>
            <w:r w:rsidRPr="00AF3DE9">
              <w:rPr>
                <w:rFonts w:eastAsia="Times New Roman"/>
                <w:kern w:val="0"/>
                <w:sz w:val="20"/>
                <w:szCs w:val="20"/>
                <w14:ligatures w14:val="none"/>
              </w:rPr>
              <w:t>47</w:t>
            </w:r>
          </w:p>
        </w:tc>
        <w:tc>
          <w:tcPr>
            <w:tcW w:w="297" w:type="pct"/>
            <w:gridSpan w:val="2"/>
            <w:vAlign w:val="center"/>
          </w:tcPr>
          <w:p w14:paraId="68D59991" w14:textId="77777777" w:rsidR="008A5C77" w:rsidRPr="00AF3DE9" w:rsidRDefault="008A5C77" w:rsidP="008A5C77">
            <w:pPr>
              <w:jc w:val="center"/>
              <w:rPr>
                <w:rFonts w:eastAsia="Times New Roman"/>
                <w:kern w:val="0"/>
                <w:sz w:val="20"/>
                <w:szCs w:val="20"/>
                <w14:ligatures w14:val="none"/>
              </w:rPr>
            </w:pPr>
            <w:r w:rsidRPr="00AF3DE9">
              <w:rPr>
                <w:rFonts w:eastAsia="Times New Roman"/>
                <w:kern w:val="0"/>
                <w:sz w:val="20"/>
                <w:szCs w:val="20"/>
                <w14:ligatures w14:val="none"/>
              </w:rPr>
              <w:t>c</w:t>
            </w:r>
          </w:p>
        </w:tc>
        <w:tc>
          <w:tcPr>
            <w:tcW w:w="243" w:type="pct"/>
            <w:noWrap/>
            <w:vAlign w:val="center"/>
            <w:hideMark/>
          </w:tcPr>
          <w:p w14:paraId="65714CBB" w14:textId="77777777" w:rsidR="008A5C77" w:rsidRPr="00AF3DE9" w:rsidRDefault="008A5C77" w:rsidP="008A5C77">
            <w:pPr>
              <w:jc w:val="center"/>
              <w:rPr>
                <w:rFonts w:eastAsia="Times New Roman"/>
                <w:kern w:val="0"/>
                <w:sz w:val="20"/>
                <w:szCs w:val="20"/>
                <w14:ligatures w14:val="none"/>
              </w:rPr>
            </w:pPr>
            <w:r w:rsidRPr="00AF3DE9">
              <w:rPr>
                <w:rFonts w:eastAsia="Times New Roman"/>
                <w:kern w:val="0"/>
                <w:sz w:val="20"/>
                <w:szCs w:val="20"/>
                <w14:ligatures w14:val="none"/>
              </w:rPr>
              <w:t>83</w:t>
            </w:r>
          </w:p>
        </w:tc>
        <w:tc>
          <w:tcPr>
            <w:tcW w:w="246" w:type="pct"/>
            <w:vAlign w:val="center"/>
          </w:tcPr>
          <w:p w14:paraId="469981D7" w14:textId="77777777" w:rsidR="008A5C77" w:rsidRPr="00AF3DE9" w:rsidRDefault="008A5C77" w:rsidP="008A5C77">
            <w:pPr>
              <w:jc w:val="center"/>
              <w:rPr>
                <w:rFonts w:eastAsia="Times New Roman"/>
                <w:kern w:val="0"/>
                <w:sz w:val="20"/>
                <w:szCs w:val="20"/>
                <w14:ligatures w14:val="none"/>
              </w:rPr>
            </w:pPr>
            <w:proofErr w:type="spellStart"/>
            <w:r w:rsidRPr="00AF3DE9">
              <w:rPr>
                <w:rFonts w:eastAsia="Times New Roman"/>
                <w:kern w:val="0"/>
                <w:sz w:val="20"/>
                <w:szCs w:val="20"/>
                <w14:ligatures w14:val="none"/>
              </w:rPr>
              <w:t>bc</w:t>
            </w:r>
            <w:proofErr w:type="spellEnd"/>
          </w:p>
        </w:tc>
        <w:tc>
          <w:tcPr>
            <w:tcW w:w="341" w:type="pct"/>
            <w:vAlign w:val="center"/>
            <w:hideMark/>
          </w:tcPr>
          <w:p w14:paraId="0A170221" w14:textId="77777777" w:rsidR="008A5C77" w:rsidRPr="00AF3DE9" w:rsidRDefault="008A5C77" w:rsidP="008A5C77">
            <w:pPr>
              <w:jc w:val="center"/>
              <w:rPr>
                <w:rFonts w:eastAsia="Times New Roman"/>
                <w:kern w:val="0"/>
                <w:sz w:val="20"/>
                <w:szCs w:val="20"/>
                <w14:ligatures w14:val="none"/>
              </w:rPr>
            </w:pPr>
            <w:r w:rsidRPr="00AF3DE9">
              <w:rPr>
                <w:rFonts w:eastAsia="Times New Roman"/>
                <w:kern w:val="0"/>
                <w:sz w:val="20"/>
                <w:szCs w:val="20"/>
                <w14:ligatures w14:val="none"/>
              </w:rPr>
              <w:t>2530</w:t>
            </w:r>
          </w:p>
        </w:tc>
        <w:tc>
          <w:tcPr>
            <w:tcW w:w="195" w:type="pct"/>
            <w:vAlign w:val="center"/>
          </w:tcPr>
          <w:p w14:paraId="2FB96A7B" w14:textId="77777777" w:rsidR="008A5C77" w:rsidRPr="00AF3DE9" w:rsidRDefault="008A5C77" w:rsidP="008A5C77">
            <w:pPr>
              <w:jc w:val="center"/>
              <w:rPr>
                <w:rFonts w:eastAsia="Times New Roman"/>
                <w:kern w:val="0"/>
                <w:sz w:val="20"/>
                <w:szCs w:val="20"/>
                <w14:ligatures w14:val="none"/>
              </w:rPr>
            </w:pPr>
            <w:r w:rsidRPr="00AF3DE9">
              <w:rPr>
                <w:rFonts w:eastAsia="Times New Roman"/>
                <w:kern w:val="0"/>
                <w:sz w:val="20"/>
                <w:szCs w:val="20"/>
                <w14:ligatures w14:val="none"/>
              </w:rPr>
              <w:t>b</w:t>
            </w:r>
          </w:p>
        </w:tc>
        <w:tc>
          <w:tcPr>
            <w:tcW w:w="340" w:type="pct"/>
            <w:gridSpan w:val="2"/>
            <w:vAlign w:val="center"/>
          </w:tcPr>
          <w:p w14:paraId="7736B6E3" w14:textId="77777777" w:rsidR="008A5C77" w:rsidRPr="00AF3DE9" w:rsidRDefault="008A5C77" w:rsidP="008A5C77">
            <w:pPr>
              <w:jc w:val="center"/>
              <w:rPr>
                <w:rFonts w:eastAsia="Times New Roman"/>
                <w:kern w:val="0"/>
                <w:sz w:val="20"/>
                <w:szCs w:val="20"/>
                <w14:ligatures w14:val="none"/>
              </w:rPr>
            </w:pPr>
            <w:r w:rsidRPr="00AF3DE9">
              <w:rPr>
                <w:rFonts w:eastAsia="Times New Roman"/>
                <w:kern w:val="0"/>
                <w:sz w:val="20"/>
                <w:szCs w:val="20"/>
                <w14:ligatures w14:val="none"/>
              </w:rPr>
              <w:t>3535</w:t>
            </w:r>
          </w:p>
        </w:tc>
        <w:tc>
          <w:tcPr>
            <w:tcW w:w="246" w:type="pct"/>
            <w:vAlign w:val="center"/>
          </w:tcPr>
          <w:p w14:paraId="09132A3D" w14:textId="77777777" w:rsidR="008A5C77" w:rsidRPr="00AF3DE9" w:rsidRDefault="008A5C77" w:rsidP="008A5C77">
            <w:pPr>
              <w:jc w:val="center"/>
              <w:rPr>
                <w:rFonts w:eastAsia="Times New Roman"/>
                <w:kern w:val="0"/>
                <w:sz w:val="20"/>
                <w:szCs w:val="20"/>
                <w14:ligatures w14:val="none"/>
              </w:rPr>
            </w:pPr>
            <w:r w:rsidRPr="00AF3DE9">
              <w:rPr>
                <w:rFonts w:eastAsia="Times New Roman"/>
                <w:kern w:val="0"/>
                <w:sz w:val="20"/>
                <w:szCs w:val="20"/>
                <w14:ligatures w14:val="none"/>
              </w:rPr>
              <w:t>cd</w:t>
            </w:r>
          </w:p>
        </w:tc>
        <w:tc>
          <w:tcPr>
            <w:tcW w:w="333" w:type="pct"/>
            <w:noWrap/>
            <w:vAlign w:val="center"/>
            <w:hideMark/>
          </w:tcPr>
          <w:p w14:paraId="3F481EBB" w14:textId="77777777" w:rsidR="008A5C77" w:rsidRPr="00AF3DE9" w:rsidRDefault="008A5C77" w:rsidP="008A5C77">
            <w:pPr>
              <w:jc w:val="center"/>
              <w:rPr>
                <w:rFonts w:eastAsia="Times New Roman"/>
                <w:kern w:val="0"/>
                <w:sz w:val="20"/>
                <w:szCs w:val="20"/>
                <w14:ligatures w14:val="none"/>
              </w:rPr>
            </w:pPr>
            <w:r w:rsidRPr="00AF3DE9">
              <w:rPr>
                <w:rFonts w:eastAsia="Times New Roman"/>
                <w:kern w:val="0"/>
                <w:sz w:val="20"/>
                <w:szCs w:val="20"/>
                <w14:ligatures w14:val="none"/>
              </w:rPr>
              <w:t>658</w:t>
            </w:r>
          </w:p>
        </w:tc>
        <w:tc>
          <w:tcPr>
            <w:tcW w:w="194" w:type="pct"/>
            <w:vAlign w:val="center"/>
          </w:tcPr>
          <w:p w14:paraId="4CCFCB18" w14:textId="77777777" w:rsidR="008A5C77" w:rsidRPr="00AF3DE9" w:rsidRDefault="008A5C77" w:rsidP="008A5C77">
            <w:pPr>
              <w:jc w:val="center"/>
              <w:rPr>
                <w:rFonts w:eastAsia="Times New Roman"/>
                <w:kern w:val="0"/>
                <w:sz w:val="20"/>
                <w:szCs w:val="20"/>
                <w14:ligatures w14:val="none"/>
              </w:rPr>
            </w:pPr>
            <w:r w:rsidRPr="00AF3DE9">
              <w:rPr>
                <w:rFonts w:eastAsia="Times New Roman"/>
                <w:kern w:val="0"/>
                <w:sz w:val="20"/>
                <w:szCs w:val="20"/>
                <w14:ligatures w14:val="none"/>
              </w:rPr>
              <w:t>c</w:t>
            </w:r>
          </w:p>
        </w:tc>
        <w:tc>
          <w:tcPr>
            <w:tcW w:w="341" w:type="pct"/>
            <w:gridSpan w:val="2"/>
            <w:noWrap/>
            <w:vAlign w:val="center"/>
            <w:hideMark/>
          </w:tcPr>
          <w:p w14:paraId="5AAF256B" w14:textId="77777777" w:rsidR="008A5C77" w:rsidRPr="00AF3DE9" w:rsidRDefault="008A5C77" w:rsidP="008A5C77">
            <w:pPr>
              <w:jc w:val="center"/>
              <w:rPr>
                <w:rFonts w:eastAsia="Times New Roman"/>
                <w:kern w:val="0"/>
                <w:sz w:val="20"/>
                <w:szCs w:val="20"/>
                <w14:ligatures w14:val="none"/>
              </w:rPr>
            </w:pPr>
            <w:r w:rsidRPr="00AF3DE9">
              <w:rPr>
                <w:rFonts w:eastAsia="Times New Roman"/>
                <w:kern w:val="0"/>
                <w:sz w:val="20"/>
                <w:szCs w:val="20"/>
                <w14:ligatures w14:val="none"/>
              </w:rPr>
              <w:t>629</w:t>
            </w:r>
          </w:p>
        </w:tc>
        <w:tc>
          <w:tcPr>
            <w:tcW w:w="287" w:type="pct"/>
            <w:vAlign w:val="center"/>
          </w:tcPr>
          <w:p w14:paraId="0C3B6193" w14:textId="77777777" w:rsidR="008A5C77" w:rsidRPr="00AF3DE9" w:rsidRDefault="008A5C77" w:rsidP="008A5C77">
            <w:pPr>
              <w:jc w:val="center"/>
              <w:rPr>
                <w:rFonts w:eastAsia="Times New Roman"/>
                <w:kern w:val="0"/>
                <w:sz w:val="20"/>
                <w:szCs w:val="20"/>
                <w14:ligatures w14:val="none"/>
              </w:rPr>
            </w:pPr>
            <w:r w:rsidRPr="00AF3DE9">
              <w:rPr>
                <w:rFonts w:eastAsia="Times New Roman"/>
                <w:kern w:val="0"/>
                <w:sz w:val="20"/>
                <w:szCs w:val="20"/>
                <w14:ligatures w14:val="none"/>
              </w:rPr>
              <w:t>cd</w:t>
            </w:r>
          </w:p>
        </w:tc>
      </w:tr>
      <w:tr w:rsidR="00AF3DE9" w:rsidRPr="00AF3DE9" w14:paraId="183BD2B6" w14:textId="77777777" w:rsidTr="00AB45CA">
        <w:trPr>
          <w:trHeight w:val="315"/>
        </w:trPr>
        <w:tc>
          <w:tcPr>
            <w:tcW w:w="1650" w:type="pct"/>
            <w:vAlign w:val="center"/>
            <w:hideMark/>
          </w:tcPr>
          <w:p w14:paraId="70E32A8B" w14:textId="77777777" w:rsidR="008A5C77" w:rsidRPr="00AF3DE9" w:rsidRDefault="008A5C77" w:rsidP="008A5C77">
            <w:pPr>
              <w:rPr>
                <w:rFonts w:eastAsia="Times New Roman"/>
                <w:i/>
                <w:iCs/>
                <w:kern w:val="0"/>
                <w:sz w:val="20"/>
                <w:szCs w:val="20"/>
                <w14:ligatures w14:val="none"/>
              </w:rPr>
            </w:pPr>
            <w:r w:rsidRPr="00AF3DE9">
              <w:rPr>
                <w:rFonts w:eastAsia="Times New Roman"/>
                <w:i/>
                <w:iCs/>
                <w:kern w:val="0"/>
                <w:sz w:val="20"/>
                <w:szCs w:val="20"/>
                <w14:ligatures w14:val="none"/>
              </w:rPr>
              <w:t>S</w:t>
            </w:r>
            <w:r w:rsidRPr="00AF3DE9">
              <w:rPr>
                <w:rFonts w:eastAsia="Times New Roman"/>
                <w:kern w:val="0"/>
                <w:sz w:val="20"/>
                <w:szCs w:val="20"/>
                <w14:ligatures w14:val="none"/>
              </w:rPr>
              <w:t xml:space="preserve">-metolachlor PRE fb glyphosate + </w:t>
            </w:r>
            <w:r w:rsidRPr="00AF3DE9">
              <w:rPr>
                <w:rFonts w:eastAsia="Times New Roman"/>
                <w:i/>
                <w:iCs/>
                <w:kern w:val="0"/>
                <w:sz w:val="20"/>
                <w:szCs w:val="20"/>
                <w14:ligatures w14:val="none"/>
              </w:rPr>
              <w:t>s</w:t>
            </w:r>
            <w:r w:rsidRPr="00AF3DE9">
              <w:rPr>
                <w:rFonts w:eastAsia="Times New Roman"/>
                <w:kern w:val="0"/>
                <w:sz w:val="20"/>
                <w:szCs w:val="20"/>
                <w14:ligatures w14:val="none"/>
              </w:rPr>
              <w:t>-metolachlor POST</w:t>
            </w:r>
          </w:p>
        </w:tc>
        <w:tc>
          <w:tcPr>
            <w:tcW w:w="287" w:type="pct"/>
            <w:vAlign w:val="center"/>
            <w:hideMark/>
          </w:tcPr>
          <w:p w14:paraId="55E403AA" w14:textId="77777777" w:rsidR="008A5C77" w:rsidRPr="00AF3DE9" w:rsidRDefault="008A5C77" w:rsidP="008A5C77">
            <w:pPr>
              <w:jc w:val="center"/>
              <w:rPr>
                <w:rFonts w:eastAsia="Times New Roman"/>
                <w:kern w:val="0"/>
                <w:sz w:val="20"/>
                <w:szCs w:val="20"/>
                <w14:ligatures w14:val="none"/>
              </w:rPr>
            </w:pPr>
            <w:r w:rsidRPr="00AF3DE9">
              <w:rPr>
                <w:rFonts w:eastAsia="Times New Roman"/>
                <w:kern w:val="0"/>
                <w:sz w:val="20"/>
                <w:szCs w:val="20"/>
                <w14:ligatures w14:val="none"/>
              </w:rPr>
              <w:t>58</w:t>
            </w:r>
          </w:p>
        </w:tc>
        <w:tc>
          <w:tcPr>
            <w:tcW w:w="297" w:type="pct"/>
            <w:gridSpan w:val="2"/>
            <w:vAlign w:val="center"/>
          </w:tcPr>
          <w:p w14:paraId="276D83A0" w14:textId="77777777" w:rsidR="008A5C77" w:rsidRPr="00AF3DE9" w:rsidRDefault="008A5C77" w:rsidP="008A5C77">
            <w:pPr>
              <w:jc w:val="center"/>
              <w:rPr>
                <w:rFonts w:eastAsia="Times New Roman"/>
                <w:kern w:val="0"/>
                <w:sz w:val="20"/>
                <w:szCs w:val="20"/>
                <w14:ligatures w14:val="none"/>
              </w:rPr>
            </w:pPr>
            <w:r w:rsidRPr="00AF3DE9">
              <w:rPr>
                <w:rFonts w:eastAsia="Times New Roman"/>
                <w:kern w:val="0"/>
                <w:sz w:val="20"/>
                <w:szCs w:val="20"/>
                <w14:ligatures w14:val="none"/>
              </w:rPr>
              <w:t>ab</w:t>
            </w:r>
          </w:p>
        </w:tc>
        <w:tc>
          <w:tcPr>
            <w:tcW w:w="243" w:type="pct"/>
            <w:noWrap/>
            <w:vAlign w:val="center"/>
            <w:hideMark/>
          </w:tcPr>
          <w:p w14:paraId="2F5F560F" w14:textId="77777777" w:rsidR="008A5C77" w:rsidRPr="00AF3DE9" w:rsidRDefault="008A5C77" w:rsidP="008A5C77">
            <w:pPr>
              <w:jc w:val="center"/>
              <w:rPr>
                <w:rFonts w:eastAsia="Times New Roman"/>
                <w:kern w:val="0"/>
                <w:sz w:val="20"/>
                <w:szCs w:val="20"/>
                <w14:ligatures w14:val="none"/>
              </w:rPr>
            </w:pPr>
            <w:r w:rsidRPr="00AF3DE9">
              <w:rPr>
                <w:rFonts w:eastAsia="Times New Roman"/>
                <w:kern w:val="0"/>
                <w:sz w:val="20"/>
                <w:szCs w:val="20"/>
                <w14:ligatures w14:val="none"/>
              </w:rPr>
              <w:t>94</w:t>
            </w:r>
          </w:p>
        </w:tc>
        <w:tc>
          <w:tcPr>
            <w:tcW w:w="246" w:type="pct"/>
            <w:vAlign w:val="center"/>
          </w:tcPr>
          <w:p w14:paraId="77755B7B" w14:textId="77777777" w:rsidR="008A5C77" w:rsidRPr="00AF3DE9" w:rsidRDefault="008A5C77" w:rsidP="008A5C77">
            <w:pPr>
              <w:jc w:val="center"/>
              <w:rPr>
                <w:rFonts w:eastAsia="Times New Roman"/>
                <w:kern w:val="0"/>
                <w:sz w:val="20"/>
                <w:szCs w:val="20"/>
                <w14:ligatures w14:val="none"/>
              </w:rPr>
            </w:pPr>
            <w:r w:rsidRPr="00AF3DE9">
              <w:rPr>
                <w:rFonts w:eastAsia="Times New Roman"/>
                <w:kern w:val="0"/>
                <w:sz w:val="20"/>
                <w:szCs w:val="20"/>
                <w14:ligatures w14:val="none"/>
              </w:rPr>
              <w:t>ab</w:t>
            </w:r>
          </w:p>
        </w:tc>
        <w:tc>
          <w:tcPr>
            <w:tcW w:w="341" w:type="pct"/>
            <w:vAlign w:val="center"/>
            <w:hideMark/>
          </w:tcPr>
          <w:p w14:paraId="6C437C4F" w14:textId="77777777" w:rsidR="008A5C77" w:rsidRPr="00AF3DE9" w:rsidRDefault="008A5C77" w:rsidP="008A5C77">
            <w:pPr>
              <w:jc w:val="center"/>
              <w:rPr>
                <w:rFonts w:eastAsia="Times New Roman"/>
                <w:kern w:val="0"/>
                <w:sz w:val="20"/>
                <w:szCs w:val="20"/>
                <w14:ligatures w14:val="none"/>
              </w:rPr>
            </w:pPr>
            <w:r w:rsidRPr="00AF3DE9">
              <w:rPr>
                <w:rFonts w:eastAsia="Times New Roman"/>
                <w:kern w:val="0"/>
                <w:sz w:val="20"/>
                <w:szCs w:val="20"/>
                <w14:ligatures w14:val="none"/>
              </w:rPr>
              <w:t>4510</w:t>
            </w:r>
          </w:p>
        </w:tc>
        <w:tc>
          <w:tcPr>
            <w:tcW w:w="195" w:type="pct"/>
            <w:vAlign w:val="center"/>
          </w:tcPr>
          <w:p w14:paraId="7404E200" w14:textId="77777777" w:rsidR="008A5C77" w:rsidRPr="00AF3DE9" w:rsidRDefault="008A5C77" w:rsidP="008A5C77">
            <w:pPr>
              <w:jc w:val="center"/>
              <w:rPr>
                <w:rFonts w:eastAsia="Times New Roman"/>
                <w:kern w:val="0"/>
                <w:sz w:val="20"/>
                <w:szCs w:val="20"/>
                <w14:ligatures w14:val="none"/>
              </w:rPr>
            </w:pPr>
            <w:r w:rsidRPr="00AF3DE9">
              <w:rPr>
                <w:rFonts w:eastAsia="Times New Roman"/>
                <w:kern w:val="0"/>
                <w:sz w:val="20"/>
                <w:szCs w:val="20"/>
                <w14:ligatures w14:val="none"/>
              </w:rPr>
              <w:t>a</w:t>
            </w:r>
          </w:p>
        </w:tc>
        <w:tc>
          <w:tcPr>
            <w:tcW w:w="340" w:type="pct"/>
            <w:gridSpan w:val="2"/>
            <w:vAlign w:val="center"/>
          </w:tcPr>
          <w:p w14:paraId="7A5F0B37" w14:textId="77777777" w:rsidR="008A5C77" w:rsidRPr="00AF3DE9" w:rsidRDefault="008A5C77" w:rsidP="008A5C77">
            <w:pPr>
              <w:jc w:val="center"/>
              <w:rPr>
                <w:rFonts w:eastAsia="Times New Roman"/>
                <w:kern w:val="0"/>
                <w:sz w:val="20"/>
                <w:szCs w:val="20"/>
                <w14:ligatures w14:val="none"/>
              </w:rPr>
            </w:pPr>
            <w:r w:rsidRPr="00AF3DE9">
              <w:rPr>
                <w:rFonts w:eastAsia="Times New Roman"/>
                <w:kern w:val="0"/>
                <w:sz w:val="20"/>
                <w:szCs w:val="20"/>
                <w14:ligatures w14:val="none"/>
              </w:rPr>
              <w:t>5815</w:t>
            </w:r>
          </w:p>
        </w:tc>
        <w:tc>
          <w:tcPr>
            <w:tcW w:w="246" w:type="pct"/>
            <w:vAlign w:val="center"/>
          </w:tcPr>
          <w:p w14:paraId="2B3E2881" w14:textId="77777777" w:rsidR="008A5C77" w:rsidRPr="00AF3DE9" w:rsidRDefault="008A5C77" w:rsidP="008A5C77">
            <w:pPr>
              <w:jc w:val="center"/>
              <w:rPr>
                <w:rFonts w:eastAsia="Times New Roman"/>
                <w:kern w:val="0"/>
                <w:sz w:val="20"/>
                <w:szCs w:val="20"/>
                <w14:ligatures w14:val="none"/>
              </w:rPr>
            </w:pPr>
            <w:r w:rsidRPr="00AF3DE9">
              <w:rPr>
                <w:rFonts w:eastAsia="Times New Roman"/>
                <w:kern w:val="0"/>
                <w:sz w:val="20"/>
                <w:szCs w:val="20"/>
                <w14:ligatures w14:val="none"/>
              </w:rPr>
              <w:t>a</w:t>
            </w:r>
          </w:p>
        </w:tc>
        <w:tc>
          <w:tcPr>
            <w:tcW w:w="333" w:type="pct"/>
            <w:noWrap/>
            <w:vAlign w:val="center"/>
            <w:hideMark/>
          </w:tcPr>
          <w:p w14:paraId="0AA4A985" w14:textId="77777777" w:rsidR="008A5C77" w:rsidRPr="00AF3DE9" w:rsidRDefault="008A5C77" w:rsidP="008A5C77">
            <w:pPr>
              <w:jc w:val="center"/>
              <w:rPr>
                <w:rFonts w:eastAsia="Times New Roman"/>
                <w:kern w:val="0"/>
                <w:sz w:val="20"/>
                <w:szCs w:val="20"/>
                <w14:ligatures w14:val="none"/>
              </w:rPr>
            </w:pPr>
            <w:r w:rsidRPr="00AF3DE9">
              <w:rPr>
                <w:rFonts w:eastAsia="Times New Roman"/>
                <w:kern w:val="0"/>
                <w:sz w:val="20"/>
                <w:szCs w:val="20"/>
                <w14:ligatures w14:val="none"/>
              </w:rPr>
              <w:t>974</w:t>
            </w:r>
          </w:p>
        </w:tc>
        <w:tc>
          <w:tcPr>
            <w:tcW w:w="194" w:type="pct"/>
            <w:vAlign w:val="center"/>
          </w:tcPr>
          <w:p w14:paraId="6A07FFD2" w14:textId="77777777" w:rsidR="008A5C77" w:rsidRPr="00AF3DE9" w:rsidRDefault="008A5C77" w:rsidP="008A5C77">
            <w:pPr>
              <w:jc w:val="center"/>
              <w:rPr>
                <w:rFonts w:eastAsia="Times New Roman"/>
                <w:kern w:val="0"/>
                <w:sz w:val="20"/>
                <w:szCs w:val="20"/>
                <w14:ligatures w14:val="none"/>
              </w:rPr>
            </w:pPr>
            <w:r w:rsidRPr="00AF3DE9">
              <w:rPr>
                <w:rFonts w:eastAsia="Times New Roman"/>
                <w:kern w:val="0"/>
                <w:sz w:val="20"/>
                <w:szCs w:val="20"/>
                <w14:ligatures w14:val="none"/>
              </w:rPr>
              <w:t>a</w:t>
            </w:r>
          </w:p>
        </w:tc>
        <w:tc>
          <w:tcPr>
            <w:tcW w:w="341" w:type="pct"/>
            <w:gridSpan w:val="2"/>
            <w:noWrap/>
            <w:vAlign w:val="center"/>
            <w:hideMark/>
          </w:tcPr>
          <w:p w14:paraId="4FEE1772" w14:textId="77777777" w:rsidR="008A5C77" w:rsidRPr="00AF3DE9" w:rsidRDefault="008A5C77" w:rsidP="008A5C77">
            <w:pPr>
              <w:jc w:val="center"/>
              <w:rPr>
                <w:rFonts w:eastAsia="Times New Roman"/>
                <w:kern w:val="0"/>
                <w:sz w:val="20"/>
                <w:szCs w:val="20"/>
                <w14:ligatures w14:val="none"/>
              </w:rPr>
            </w:pPr>
            <w:r w:rsidRPr="00AF3DE9">
              <w:rPr>
                <w:rFonts w:eastAsia="Times New Roman"/>
                <w:kern w:val="0"/>
                <w:sz w:val="20"/>
                <w:szCs w:val="20"/>
                <w14:ligatures w14:val="none"/>
              </w:rPr>
              <w:t>896</w:t>
            </w:r>
          </w:p>
        </w:tc>
        <w:tc>
          <w:tcPr>
            <w:tcW w:w="287" w:type="pct"/>
            <w:vAlign w:val="center"/>
          </w:tcPr>
          <w:p w14:paraId="7C06496D" w14:textId="77777777" w:rsidR="008A5C77" w:rsidRPr="00AF3DE9" w:rsidRDefault="008A5C77" w:rsidP="008A5C77">
            <w:pPr>
              <w:jc w:val="center"/>
              <w:rPr>
                <w:rFonts w:eastAsia="Times New Roman"/>
                <w:kern w:val="0"/>
                <w:sz w:val="20"/>
                <w:szCs w:val="20"/>
                <w14:ligatures w14:val="none"/>
              </w:rPr>
            </w:pPr>
            <w:r w:rsidRPr="00AF3DE9">
              <w:rPr>
                <w:rFonts w:eastAsia="Times New Roman"/>
                <w:kern w:val="0"/>
                <w:sz w:val="20"/>
                <w:szCs w:val="20"/>
                <w14:ligatures w14:val="none"/>
              </w:rPr>
              <w:t>a</w:t>
            </w:r>
          </w:p>
        </w:tc>
      </w:tr>
      <w:tr w:rsidR="00AF3DE9" w:rsidRPr="00AF3DE9" w14:paraId="14D5A080" w14:textId="77777777" w:rsidTr="00AB45CA">
        <w:trPr>
          <w:trHeight w:val="315"/>
        </w:trPr>
        <w:tc>
          <w:tcPr>
            <w:tcW w:w="1650" w:type="pct"/>
            <w:vAlign w:val="center"/>
            <w:hideMark/>
          </w:tcPr>
          <w:p w14:paraId="4A0F4A30" w14:textId="77777777" w:rsidR="008A5C77" w:rsidRPr="00AF3DE9" w:rsidRDefault="008A5C77" w:rsidP="008A5C77">
            <w:pPr>
              <w:rPr>
                <w:rFonts w:eastAsia="Times New Roman"/>
                <w:kern w:val="0"/>
                <w:sz w:val="20"/>
                <w:szCs w:val="20"/>
                <w14:ligatures w14:val="none"/>
              </w:rPr>
            </w:pPr>
            <w:r w:rsidRPr="00AF3DE9">
              <w:rPr>
                <w:rFonts w:eastAsia="Times New Roman"/>
                <w:kern w:val="0"/>
                <w:sz w:val="20"/>
                <w:szCs w:val="20"/>
                <w14:ligatures w14:val="none"/>
              </w:rPr>
              <w:t>Acetochlor PRE fb glyphosate + acetochlor POST</w:t>
            </w:r>
          </w:p>
        </w:tc>
        <w:tc>
          <w:tcPr>
            <w:tcW w:w="287" w:type="pct"/>
            <w:vAlign w:val="center"/>
            <w:hideMark/>
          </w:tcPr>
          <w:p w14:paraId="479DE483" w14:textId="77777777" w:rsidR="008A5C77" w:rsidRPr="00AF3DE9" w:rsidRDefault="008A5C77" w:rsidP="008A5C77">
            <w:pPr>
              <w:jc w:val="center"/>
              <w:rPr>
                <w:rFonts w:eastAsia="Times New Roman"/>
                <w:kern w:val="0"/>
                <w:sz w:val="20"/>
                <w:szCs w:val="20"/>
                <w14:ligatures w14:val="none"/>
              </w:rPr>
            </w:pPr>
            <w:r w:rsidRPr="00AF3DE9">
              <w:rPr>
                <w:rFonts w:eastAsia="Times New Roman"/>
                <w:kern w:val="0"/>
                <w:sz w:val="20"/>
                <w:szCs w:val="20"/>
                <w14:ligatures w14:val="none"/>
              </w:rPr>
              <w:t>58</w:t>
            </w:r>
          </w:p>
        </w:tc>
        <w:tc>
          <w:tcPr>
            <w:tcW w:w="297" w:type="pct"/>
            <w:gridSpan w:val="2"/>
            <w:vAlign w:val="center"/>
          </w:tcPr>
          <w:p w14:paraId="0F543D99" w14:textId="77777777" w:rsidR="008A5C77" w:rsidRPr="00AF3DE9" w:rsidRDefault="008A5C77" w:rsidP="008A5C77">
            <w:pPr>
              <w:jc w:val="center"/>
              <w:rPr>
                <w:rFonts w:eastAsia="Times New Roman"/>
                <w:kern w:val="0"/>
                <w:sz w:val="20"/>
                <w:szCs w:val="20"/>
                <w14:ligatures w14:val="none"/>
              </w:rPr>
            </w:pPr>
            <w:r w:rsidRPr="00AF3DE9">
              <w:rPr>
                <w:rFonts w:eastAsia="Times New Roman"/>
                <w:kern w:val="0"/>
                <w:sz w:val="20"/>
                <w:szCs w:val="20"/>
                <w14:ligatures w14:val="none"/>
              </w:rPr>
              <w:t>ab</w:t>
            </w:r>
          </w:p>
        </w:tc>
        <w:tc>
          <w:tcPr>
            <w:tcW w:w="243" w:type="pct"/>
            <w:noWrap/>
            <w:vAlign w:val="center"/>
            <w:hideMark/>
          </w:tcPr>
          <w:p w14:paraId="2DCBDF6A" w14:textId="77777777" w:rsidR="008A5C77" w:rsidRPr="00AF3DE9" w:rsidRDefault="008A5C77" w:rsidP="008A5C77">
            <w:pPr>
              <w:jc w:val="center"/>
              <w:rPr>
                <w:rFonts w:eastAsia="Times New Roman"/>
                <w:kern w:val="0"/>
                <w:sz w:val="20"/>
                <w:szCs w:val="20"/>
                <w14:ligatures w14:val="none"/>
              </w:rPr>
            </w:pPr>
            <w:r w:rsidRPr="00AF3DE9">
              <w:rPr>
                <w:rFonts w:eastAsia="Times New Roman"/>
                <w:kern w:val="0"/>
                <w:sz w:val="20"/>
                <w:szCs w:val="20"/>
                <w14:ligatures w14:val="none"/>
              </w:rPr>
              <w:t>99</w:t>
            </w:r>
          </w:p>
        </w:tc>
        <w:tc>
          <w:tcPr>
            <w:tcW w:w="246" w:type="pct"/>
            <w:vAlign w:val="center"/>
          </w:tcPr>
          <w:p w14:paraId="0146AE44" w14:textId="77777777" w:rsidR="008A5C77" w:rsidRPr="00AF3DE9" w:rsidRDefault="008A5C77" w:rsidP="008A5C77">
            <w:pPr>
              <w:jc w:val="center"/>
              <w:rPr>
                <w:rFonts w:eastAsia="Times New Roman"/>
                <w:kern w:val="0"/>
                <w:sz w:val="20"/>
                <w:szCs w:val="20"/>
                <w14:ligatures w14:val="none"/>
              </w:rPr>
            </w:pPr>
            <w:r w:rsidRPr="00AF3DE9">
              <w:rPr>
                <w:rFonts w:eastAsia="Times New Roman"/>
                <w:kern w:val="0"/>
                <w:sz w:val="20"/>
                <w:szCs w:val="20"/>
                <w14:ligatures w14:val="none"/>
              </w:rPr>
              <w:t>a</w:t>
            </w:r>
          </w:p>
        </w:tc>
        <w:tc>
          <w:tcPr>
            <w:tcW w:w="341" w:type="pct"/>
            <w:vAlign w:val="center"/>
            <w:hideMark/>
          </w:tcPr>
          <w:p w14:paraId="0F98287E" w14:textId="77777777" w:rsidR="008A5C77" w:rsidRPr="00AF3DE9" w:rsidRDefault="008A5C77" w:rsidP="008A5C77">
            <w:pPr>
              <w:jc w:val="center"/>
              <w:rPr>
                <w:rFonts w:eastAsia="Times New Roman"/>
                <w:kern w:val="0"/>
                <w:sz w:val="20"/>
                <w:szCs w:val="20"/>
                <w14:ligatures w14:val="none"/>
              </w:rPr>
            </w:pPr>
            <w:r w:rsidRPr="00AF3DE9">
              <w:rPr>
                <w:rFonts w:eastAsia="Times New Roman"/>
                <w:kern w:val="0"/>
                <w:sz w:val="20"/>
                <w:szCs w:val="20"/>
                <w14:ligatures w14:val="none"/>
              </w:rPr>
              <w:t>3601</w:t>
            </w:r>
          </w:p>
        </w:tc>
        <w:tc>
          <w:tcPr>
            <w:tcW w:w="195" w:type="pct"/>
            <w:vAlign w:val="center"/>
          </w:tcPr>
          <w:p w14:paraId="5B562FAE" w14:textId="77777777" w:rsidR="008A5C77" w:rsidRPr="00AF3DE9" w:rsidRDefault="008A5C77" w:rsidP="008A5C77">
            <w:pPr>
              <w:jc w:val="center"/>
              <w:rPr>
                <w:rFonts w:eastAsia="Times New Roman"/>
                <w:kern w:val="0"/>
                <w:sz w:val="20"/>
                <w:szCs w:val="20"/>
                <w14:ligatures w14:val="none"/>
              </w:rPr>
            </w:pPr>
            <w:r w:rsidRPr="00AF3DE9">
              <w:rPr>
                <w:rFonts w:eastAsia="Times New Roman"/>
                <w:kern w:val="0"/>
                <w:sz w:val="20"/>
                <w:szCs w:val="20"/>
                <w14:ligatures w14:val="none"/>
              </w:rPr>
              <w:t>a</w:t>
            </w:r>
          </w:p>
        </w:tc>
        <w:tc>
          <w:tcPr>
            <w:tcW w:w="340" w:type="pct"/>
            <w:gridSpan w:val="2"/>
            <w:vAlign w:val="center"/>
          </w:tcPr>
          <w:p w14:paraId="14701D9D" w14:textId="77777777" w:rsidR="008A5C77" w:rsidRPr="00AF3DE9" w:rsidRDefault="008A5C77" w:rsidP="008A5C77">
            <w:pPr>
              <w:jc w:val="center"/>
              <w:rPr>
                <w:rFonts w:eastAsia="Times New Roman"/>
                <w:kern w:val="0"/>
                <w:sz w:val="20"/>
                <w:szCs w:val="20"/>
                <w14:ligatures w14:val="none"/>
              </w:rPr>
            </w:pPr>
            <w:r w:rsidRPr="00AF3DE9">
              <w:rPr>
                <w:rFonts w:eastAsia="Times New Roman"/>
                <w:kern w:val="0"/>
                <w:sz w:val="20"/>
                <w:szCs w:val="20"/>
                <w14:ligatures w14:val="none"/>
              </w:rPr>
              <w:t>654</w:t>
            </w:r>
          </w:p>
        </w:tc>
        <w:tc>
          <w:tcPr>
            <w:tcW w:w="246" w:type="pct"/>
            <w:vAlign w:val="center"/>
          </w:tcPr>
          <w:p w14:paraId="2C2CC157" w14:textId="77777777" w:rsidR="008A5C77" w:rsidRPr="00AF3DE9" w:rsidRDefault="008A5C77" w:rsidP="008A5C77">
            <w:pPr>
              <w:jc w:val="center"/>
              <w:rPr>
                <w:rFonts w:eastAsia="Times New Roman"/>
                <w:kern w:val="0"/>
                <w:sz w:val="20"/>
                <w:szCs w:val="20"/>
                <w14:ligatures w14:val="none"/>
              </w:rPr>
            </w:pPr>
            <w:r w:rsidRPr="00AF3DE9">
              <w:rPr>
                <w:rFonts w:eastAsia="Times New Roman"/>
                <w:kern w:val="0"/>
                <w:sz w:val="20"/>
                <w:szCs w:val="20"/>
                <w14:ligatures w14:val="none"/>
              </w:rPr>
              <w:t>a</w:t>
            </w:r>
          </w:p>
        </w:tc>
        <w:tc>
          <w:tcPr>
            <w:tcW w:w="333" w:type="pct"/>
            <w:noWrap/>
            <w:vAlign w:val="center"/>
            <w:hideMark/>
          </w:tcPr>
          <w:p w14:paraId="4C01EE03" w14:textId="77777777" w:rsidR="008A5C77" w:rsidRPr="00AF3DE9" w:rsidRDefault="008A5C77" w:rsidP="008A5C77">
            <w:pPr>
              <w:jc w:val="center"/>
              <w:rPr>
                <w:rFonts w:eastAsia="Times New Roman"/>
                <w:kern w:val="0"/>
                <w:sz w:val="20"/>
                <w:szCs w:val="20"/>
                <w14:ligatures w14:val="none"/>
              </w:rPr>
            </w:pPr>
            <w:r w:rsidRPr="00AF3DE9">
              <w:rPr>
                <w:rFonts w:eastAsia="Times New Roman"/>
                <w:kern w:val="0"/>
                <w:sz w:val="20"/>
                <w:szCs w:val="20"/>
                <w14:ligatures w14:val="none"/>
              </w:rPr>
              <w:t>858</w:t>
            </w:r>
          </w:p>
        </w:tc>
        <w:tc>
          <w:tcPr>
            <w:tcW w:w="194" w:type="pct"/>
            <w:vAlign w:val="center"/>
          </w:tcPr>
          <w:p w14:paraId="0114C6E7" w14:textId="77777777" w:rsidR="008A5C77" w:rsidRPr="00AF3DE9" w:rsidRDefault="008A5C77" w:rsidP="008A5C77">
            <w:pPr>
              <w:jc w:val="center"/>
              <w:rPr>
                <w:rFonts w:eastAsia="Times New Roman"/>
                <w:kern w:val="0"/>
                <w:sz w:val="20"/>
                <w:szCs w:val="20"/>
                <w14:ligatures w14:val="none"/>
              </w:rPr>
            </w:pPr>
            <w:r w:rsidRPr="00AF3DE9">
              <w:rPr>
                <w:rFonts w:eastAsia="Times New Roman"/>
                <w:kern w:val="0"/>
                <w:sz w:val="20"/>
                <w:szCs w:val="20"/>
                <w14:ligatures w14:val="none"/>
              </w:rPr>
              <w:t>b</w:t>
            </w:r>
          </w:p>
        </w:tc>
        <w:tc>
          <w:tcPr>
            <w:tcW w:w="341" w:type="pct"/>
            <w:gridSpan w:val="2"/>
            <w:noWrap/>
            <w:vAlign w:val="center"/>
            <w:hideMark/>
          </w:tcPr>
          <w:p w14:paraId="151F4F48" w14:textId="77777777" w:rsidR="008A5C77" w:rsidRPr="00AF3DE9" w:rsidRDefault="008A5C77" w:rsidP="008A5C77">
            <w:pPr>
              <w:jc w:val="center"/>
              <w:rPr>
                <w:rFonts w:eastAsia="Times New Roman"/>
                <w:kern w:val="0"/>
                <w:sz w:val="20"/>
                <w:szCs w:val="20"/>
                <w14:ligatures w14:val="none"/>
              </w:rPr>
            </w:pPr>
            <w:r w:rsidRPr="00AF3DE9">
              <w:rPr>
                <w:rFonts w:eastAsia="Times New Roman"/>
                <w:kern w:val="0"/>
                <w:sz w:val="20"/>
                <w:szCs w:val="20"/>
                <w14:ligatures w14:val="none"/>
              </w:rPr>
              <w:t>877</w:t>
            </w:r>
          </w:p>
        </w:tc>
        <w:tc>
          <w:tcPr>
            <w:tcW w:w="287" w:type="pct"/>
            <w:vAlign w:val="center"/>
          </w:tcPr>
          <w:p w14:paraId="6D313BF2" w14:textId="77777777" w:rsidR="008A5C77" w:rsidRPr="00AF3DE9" w:rsidRDefault="008A5C77" w:rsidP="008A5C77">
            <w:pPr>
              <w:jc w:val="center"/>
              <w:rPr>
                <w:rFonts w:eastAsia="Times New Roman"/>
                <w:kern w:val="0"/>
                <w:sz w:val="20"/>
                <w:szCs w:val="20"/>
                <w14:ligatures w14:val="none"/>
              </w:rPr>
            </w:pPr>
            <w:r w:rsidRPr="00AF3DE9">
              <w:rPr>
                <w:rFonts w:eastAsia="Times New Roman"/>
                <w:kern w:val="0"/>
                <w:sz w:val="20"/>
                <w:szCs w:val="20"/>
                <w14:ligatures w14:val="none"/>
              </w:rPr>
              <w:t>ab</w:t>
            </w:r>
          </w:p>
        </w:tc>
      </w:tr>
      <w:tr w:rsidR="00AF3DE9" w:rsidRPr="00AF3DE9" w14:paraId="09FF8ED5" w14:textId="77777777" w:rsidTr="00AB45CA">
        <w:trPr>
          <w:trHeight w:val="188"/>
        </w:trPr>
        <w:tc>
          <w:tcPr>
            <w:tcW w:w="1650" w:type="pct"/>
            <w:vAlign w:val="center"/>
            <w:hideMark/>
          </w:tcPr>
          <w:p w14:paraId="627B07D2" w14:textId="77777777" w:rsidR="008A5C77" w:rsidRPr="00AF3DE9" w:rsidRDefault="008A5C77" w:rsidP="008A5C77">
            <w:pPr>
              <w:rPr>
                <w:rFonts w:eastAsia="Times New Roman"/>
                <w:kern w:val="0"/>
                <w:sz w:val="20"/>
                <w:szCs w:val="20"/>
                <w14:ligatures w14:val="none"/>
              </w:rPr>
            </w:pPr>
            <w:proofErr w:type="spellStart"/>
            <w:r w:rsidRPr="00AF3DE9">
              <w:rPr>
                <w:rFonts w:eastAsia="Times New Roman"/>
                <w:kern w:val="0"/>
                <w:sz w:val="20"/>
                <w:szCs w:val="20"/>
                <w14:ligatures w14:val="none"/>
              </w:rPr>
              <w:t>Prometryn</w:t>
            </w:r>
            <w:proofErr w:type="spellEnd"/>
            <w:r w:rsidRPr="00AF3DE9">
              <w:rPr>
                <w:rFonts w:eastAsia="Times New Roman"/>
                <w:kern w:val="0"/>
                <w:sz w:val="20"/>
                <w:szCs w:val="20"/>
                <w14:ligatures w14:val="none"/>
              </w:rPr>
              <w:t xml:space="preserve"> PRE fb glyphosate + </w:t>
            </w:r>
            <w:proofErr w:type="spellStart"/>
            <w:r w:rsidRPr="00AF3DE9">
              <w:rPr>
                <w:rFonts w:eastAsia="Times New Roman"/>
                <w:kern w:val="0"/>
                <w:sz w:val="20"/>
                <w:szCs w:val="20"/>
                <w14:ligatures w14:val="none"/>
              </w:rPr>
              <w:t>prometryn</w:t>
            </w:r>
            <w:proofErr w:type="spellEnd"/>
            <w:r w:rsidRPr="00AF3DE9">
              <w:rPr>
                <w:rFonts w:eastAsia="Times New Roman"/>
                <w:kern w:val="0"/>
                <w:sz w:val="20"/>
                <w:szCs w:val="20"/>
                <w14:ligatures w14:val="none"/>
              </w:rPr>
              <w:t xml:space="preserve"> POST</w:t>
            </w:r>
          </w:p>
        </w:tc>
        <w:tc>
          <w:tcPr>
            <w:tcW w:w="287" w:type="pct"/>
            <w:vAlign w:val="center"/>
            <w:hideMark/>
          </w:tcPr>
          <w:p w14:paraId="24E7DB68" w14:textId="77777777" w:rsidR="008A5C77" w:rsidRPr="00AF3DE9" w:rsidRDefault="008A5C77" w:rsidP="008A5C77">
            <w:pPr>
              <w:jc w:val="center"/>
              <w:rPr>
                <w:rFonts w:eastAsia="Times New Roman"/>
                <w:kern w:val="0"/>
                <w:sz w:val="20"/>
                <w:szCs w:val="20"/>
                <w14:ligatures w14:val="none"/>
              </w:rPr>
            </w:pPr>
            <w:r w:rsidRPr="00AF3DE9">
              <w:rPr>
                <w:rFonts w:eastAsia="Times New Roman"/>
                <w:kern w:val="0"/>
                <w:sz w:val="20"/>
                <w:szCs w:val="20"/>
                <w14:ligatures w14:val="none"/>
              </w:rPr>
              <w:t>53</w:t>
            </w:r>
          </w:p>
        </w:tc>
        <w:tc>
          <w:tcPr>
            <w:tcW w:w="297" w:type="pct"/>
            <w:gridSpan w:val="2"/>
            <w:vAlign w:val="center"/>
          </w:tcPr>
          <w:p w14:paraId="6DD8EFA2" w14:textId="77777777" w:rsidR="008A5C77" w:rsidRPr="00AF3DE9" w:rsidRDefault="008A5C77" w:rsidP="008A5C77">
            <w:pPr>
              <w:jc w:val="center"/>
              <w:rPr>
                <w:rFonts w:eastAsia="Times New Roman"/>
                <w:kern w:val="0"/>
                <w:sz w:val="20"/>
                <w:szCs w:val="20"/>
                <w14:ligatures w14:val="none"/>
              </w:rPr>
            </w:pPr>
            <w:proofErr w:type="spellStart"/>
            <w:r w:rsidRPr="00AF3DE9">
              <w:rPr>
                <w:rFonts w:eastAsia="Times New Roman"/>
                <w:kern w:val="0"/>
                <w:sz w:val="20"/>
                <w:szCs w:val="20"/>
                <w14:ligatures w14:val="none"/>
              </w:rPr>
              <w:t>abc</w:t>
            </w:r>
            <w:proofErr w:type="spellEnd"/>
          </w:p>
        </w:tc>
        <w:tc>
          <w:tcPr>
            <w:tcW w:w="243" w:type="pct"/>
            <w:noWrap/>
            <w:vAlign w:val="center"/>
            <w:hideMark/>
          </w:tcPr>
          <w:p w14:paraId="366E054D" w14:textId="77777777" w:rsidR="008A5C77" w:rsidRPr="00AF3DE9" w:rsidRDefault="008A5C77" w:rsidP="008A5C77">
            <w:pPr>
              <w:jc w:val="center"/>
              <w:rPr>
                <w:rFonts w:eastAsia="Times New Roman"/>
                <w:kern w:val="0"/>
                <w:sz w:val="20"/>
                <w:szCs w:val="20"/>
                <w14:ligatures w14:val="none"/>
              </w:rPr>
            </w:pPr>
            <w:r w:rsidRPr="00AF3DE9">
              <w:rPr>
                <w:rFonts w:eastAsia="Times New Roman"/>
                <w:kern w:val="0"/>
                <w:sz w:val="20"/>
                <w:szCs w:val="20"/>
                <w14:ligatures w14:val="none"/>
              </w:rPr>
              <w:t>94</w:t>
            </w:r>
          </w:p>
        </w:tc>
        <w:tc>
          <w:tcPr>
            <w:tcW w:w="246" w:type="pct"/>
            <w:vAlign w:val="center"/>
          </w:tcPr>
          <w:p w14:paraId="35CE20BB" w14:textId="77777777" w:rsidR="008A5C77" w:rsidRPr="00AF3DE9" w:rsidRDefault="008A5C77" w:rsidP="008A5C77">
            <w:pPr>
              <w:jc w:val="center"/>
              <w:rPr>
                <w:rFonts w:eastAsia="Times New Roman"/>
                <w:kern w:val="0"/>
                <w:sz w:val="20"/>
                <w:szCs w:val="20"/>
                <w14:ligatures w14:val="none"/>
              </w:rPr>
            </w:pPr>
            <w:r w:rsidRPr="00AF3DE9">
              <w:rPr>
                <w:rFonts w:eastAsia="Times New Roman"/>
                <w:kern w:val="0"/>
                <w:sz w:val="20"/>
                <w:szCs w:val="20"/>
                <w14:ligatures w14:val="none"/>
              </w:rPr>
              <w:t>ab</w:t>
            </w:r>
          </w:p>
        </w:tc>
        <w:tc>
          <w:tcPr>
            <w:tcW w:w="341" w:type="pct"/>
            <w:vAlign w:val="center"/>
            <w:hideMark/>
          </w:tcPr>
          <w:p w14:paraId="3FCA83E5" w14:textId="77777777" w:rsidR="008A5C77" w:rsidRPr="00AF3DE9" w:rsidRDefault="008A5C77" w:rsidP="008A5C77">
            <w:pPr>
              <w:jc w:val="center"/>
              <w:rPr>
                <w:rFonts w:eastAsia="Times New Roman"/>
                <w:kern w:val="0"/>
                <w:sz w:val="20"/>
                <w:szCs w:val="20"/>
                <w14:ligatures w14:val="none"/>
              </w:rPr>
            </w:pPr>
            <w:r w:rsidRPr="00AF3DE9">
              <w:rPr>
                <w:rFonts w:eastAsia="Times New Roman"/>
                <w:kern w:val="0"/>
                <w:sz w:val="20"/>
                <w:szCs w:val="20"/>
                <w14:ligatures w14:val="none"/>
              </w:rPr>
              <w:t>3859</w:t>
            </w:r>
          </w:p>
        </w:tc>
        <w:tc>
          <w:tcPr>
            <w:tcW w:w="195" w:type="pct"/>
            <w:vAlign w:val="center"/>
          </w:tcPr>
          <w:p w14:paraId="5732B97D" w14:textId="77777777" w:rsidR="008A5C77" w:rsidRPr="00AF3DE9" w:rsidRDefault="008A5C77" w:rsidP="008A5C77">
            <w:pPr>
              <w:jc w:val="center"/>
              <w:rPr>
                <w:rFonts w:eastAsia="Times New Roman"/>
                <w:kern w:val="0"/>
                <w:sz w:val="20"/>
                <w:szCs w:val="20"/>
                <w14:ligatures w14:val="none"/>
              </w:rPr>
            </w:pPr>
            <w:r w:rsidRPr="00AF3DE9">
              <w:rPr>
                <w:rFonts w:eastAsia="Times New Roman"/>
                <w:kern w:val="0"/>
                <w:sz w:val="20"/>
                <w:szCs w:val="20"/>
                <w14:ligatures w14:val="none"/>
              </w:rPr>
              <w:t>a</w:t>
            </w:r>
          </w:p>
        </w:tc>
        <w:tc>
          <w:tcPr>
            <w:tcW w:w="340" w:type="pct"/>
            <w:gridSpan w:val="2"/>
            <w:vAlign w:val="center"/>
          </w:tcPr>
          <w:p w14:paraId="5002CD52" w14:textId="77777777" w:rsidR="008A5C77" w:rsidRPr="00AF3DE9" w:rsidRDefault="008A5C77" w:rsidP="008A5C77">
            <w:pPr>
              <w:jc w:val="center"/>
              <w:rPr>
                <w:rFonts w:eastAsia="Times New Roman"/>
                <w:kern w:val="0"/>
                <w:sz w:val="20"/>
                <w:szCs w:val="20"/>
                <w14:ligatures w14:val="none"/>
              </w:rPr>
            </w:pPr>
            <w:r w:rsidRPr="00AF3DE9">
              <w:rPr>
                <w:rFonts w:eastAsia="Times New Roman"/>
                <w:kern w:val="0"/>
                <w:sz w:val="20"/>
                <w:szCs w:val="20"/>
                <w14:ligatures w14:val="none"/>
              </w:rPr>
              <w:t>5505</w:t>
            </w:r>
          </w:p>
        </w:tc>
        <w:tc>
          <w:tcPr>
            <w:tcW w:w="246" w:type="pct"/>
            <w:vAlign w:val="center"/>
          </w:tcPr>
          <w:p w14:paraId="168BA59F" w14:textId="77777777" w:rsidR="008A5C77" w:rsidRPr="00AF3DE9" w:rsidRDefault="008A5C77" w:rsidP="008A5C77">
            <w:pPr>
              <w:jc w:val="center"/>
              <w:rPr>
                <w:rFonts w:eastAsia="Times New Roman"/>
                <w:kern w:val="0"/>
                <w:sz w:val="20"/>
                <w:szCs w:val="20"/>
                <w14:ligatures w14:val="none"/>
              </w:rPr>
            </w:pPr>
            <w:r w:rsidRPr="00AF3DE9">
              <w:rPr>
                <w:rFonts w:eastAsia="Times New Roman"/>
                <w:kern w:val="0"/>
                <w:sz w:val="20"/>
                <w:szCs w:val="20"/>
                <w14:ligatures w14:val="none"/>
              </w:rPr>
              <w:t>ab</w:t>
            </w:r>
          </w:p>
        </w:tc>
        <w:tc>
          <w:tcPr>
            <w:tcW w:w="333" w:type="pct"/>
            <w:noWrap/>
            <w:vAlign w:val="center"/>
            <w:hideMark/>
          </w:tcPr>
          <w:p w14:paraId="065D8EA5" w14:textId="77777777" w:rsidR="008A5C77" w:rsidRPr="00AF3DE9" w:rsidRDefault="008A5C77" w:rsidP="008A5C77">
            <w:pPr>
              <w:jc w:val="center"/>
              <w:rPr>
                <w:rFonts w:eastAsia="Times New Roman"/>
                <w:kern w:val="0"/>
                <w:sz w:val="20"/>
                <w:szCs w:val="20"/>
                <w14:ligatures w14:val="none"/>
              </w:rPr>
            </w:pPr>
            <w:r w:rsidRPr="00AF3DE9">
              <w:rPr>
                <w:rFonts w:eastAsia="Times New Roman"/>
                <w:kern w:val="0"/>
                <w:sz w:val="20"/>
                <w:szCs w:val="20"/>
                <w14:ligatures w14:val="none"/>
              </w:rPr>
              <w:t>835</w:t>
            </w:r>
          </w:p>
        </w:tc>
        <w:tc>
          <w:tcPr>
            <w:tcW w:w="194" w:type="pct"/>
            <w:vAlign w:val="center"/>
          </w:tcPr>
          <w:p w14:paraId="4E36072A" w14:textId="77777777" w:rsidR="008A5C77" w:rsidRPr="00AF3DE9" w:rsidRDefault="008A5C77" w:rsidP="008A5C77">
            <w:pPr>
              <w:jc w:val="center"/>
              <w:rPr>
                <w:rFonts w:eastAsia="Times New Roman"/>
                <w:kern w:val="0"/>
                <w:sz w:val="20"/>
                <w:szCs w:val="20"/>
                <w14:ligatures w14:val="none"/>
              </w:rPr>
            </w:pPr>
            <w:r w:rsidRPr="00AF3DE9">
              <w:rPr>
                <w:rFonts w:eastAsia="Times New Roman"/>
                <w:kern w:val="0"/>
                <w:sz w:val="20"/>
                <w:szCs w:val="20"/>
                <w14:ligatures w14:val="none"/>
              </w:rPr>
              <w:t>b</w:t>
            </w:r>
          </w:p>
        </w:tc>
        <w:tc>
          <w:tcPr>
            <w:tcW w:w="341" w:type="pct"/>
            <w:gridSpan w:val="2"/>
            <w:noWrap/>
            <w:vAlign w:val="center"/>
            <w:hideMark/>
          </w:tcPr>
          <w:p w14:paraId="09BDAB15" w14:textId="77777777" w:rsidR="008A5C77" w:rsidRPr="00AF3DE9" w:rsidRDefault="008A5C77" w:rsidP="008A5C77">
            <w:pPr>
              <w:jc w:val="center"/>
              <w:rPr>
                <w:rFonts w:eastAsia="Times New Roman"/>
                <w:kern w:val="0"/>
                <w:sz w:val="20"/>
                <w:szCs w:val="20"/>
                <w14:ligatures w14:val="none"/>
              </w:rPr>
            </w:pPr>
            <w:r w:rsidRPr="00AF3DE9">
              <w:rPr>
                <w:rFonts w:eastAsia="Times New Roman"/>
                <w:kern w:val="0"/>
                <w:sz w:val="20"/>
                <w:szCs w:val="20"/>
                <w14:ligatures w14:val="none"/>
              </w:rPr>
              <w:t>809</w:t>
            </w:r>
          </w:p>
        </w:tc>
        <w:tc>
          <w:tcPr>
            <w:tcW w:w="287" w:type="pct"/>
            <w:vAlign w:val="center"/>
          </w:tcPr>
          <w:p w14:paraId="4C58E96B" w14:textId="77777777" w:rsidR="008A5C77" w:rsidRPr="00AF3DE9" w:rsidRDefault="008A5C77" w:rsidP="008A5C77">
            <w:pPr>
              <w:jc w:val="center"/>
              <w:rPr>
                <w:rFonts w:eastAsia="Times New Roman"/>
                <w:kern w:val="0"/>
                <w:sz w:val="20"/>
                <w:szCs w:val="20"/>
                <w14:ligatures w14:val="none"/>
              </w:rPr>
            </w:pPr>
            <w:proofErr w:type="spellStart"/>
            <w:r w:rsidRPr="00AF3DE9">
              <w:rPr>
                <w:rFonts w:eastAsia="Times New Roman"/>
                <w:kern w:val="0"/>
                <w:sz w:val="20"/>
                <w:szCs w:val="20"/>
                <w14:ligatures w14:val="none"/>
              </w:rPr>
              <w:t>abc</w:t>
            </w:r>
            <w:proofErr w:type="spellEnd"/>
          </w:p>
        </w:tc>
      </w:tr>
      <w:tr w:rsidR="00AF3DE9" w:rsidRPr="00AF3DE9" w14:paraId="1F4B4142" w14:textId="77777777" w:rsidTr="00AB45CA">
        <w:trPr>
          <w:trHeight w:val="179"/>
        </w:trPr>
        <w:tc>
          <w:tcPr>
            <w:tcW w:w="1650" w:type="pct"/>
            <w:tcBorders>
              <w:bottom w:val="single" w:sz="4" w:space="0" w:color="auto"/>
            </w:tcBorders>
            <w:vAlign w:val="center"/>
            <w:hideMark/>
          </w:tcPr>
          <w:p w14:paraId="2C173681" w14:textId="2B4F1509" w:rsidR="008A5C77" w:rsidRPr="00AF3DE9" w:rsidRDefault="004F4E18" w:rsidP="008A5C77">
            <w:pPr>
              <w:rPr>
                <w:rFonts w:eastAsia="Times New Roman"/>
                <w:kern w:val="0"/>
                <w:sz w:val="20"/>
                <w:szCs w:val="20"/>
                <w14:ligatures w14:val="none"/>
              </w:rPr>
            </w:pPr>
            <w:r>
              <w:rPr>
                <w:rFonts w:eastAsia="Times New Roman"/>
                <w:kern w:val="0"/>
                <w:sz w:val="20"/>
                <w:szCs w:val="20"/>
                <w14:ligatures w14:val="none"/>
              </w:rPr>
              <w:t>Non</w:t>
            </w:r>
            <w:r w:rsidR="008A5C77" w:rsidRPr="00AF3DE9">
              <w:rPr>
                <w:rFonts w:eastAsia="Times New Roman"/>
                <w:kern w:val="0"/>
                <w:sz w:val="20"/>
                <w:szCs w:val="20"/>
                <w14:ligatures w14:val="none"/>
              </w:rPr>
              <w:t>treated control</w:t>
            </w:r>
          </w:p>
        </w:tc>
        <w:tc>
          <w:tcPr>
            <w:tcW w:w="287" w:type="pct"/>
            <w:tcBorders>
              <w:bottom w:val="single" w:sz="4" w:space="0" w:color="auto"/>
            </w:tcBorders>
            <w:vAlign w:val="center"/>
            <w:hideMark/>
          </w:tcPr>
          <w:p w14:paraId="1192C463" w14:textId="77777777" w:rsidR="008A5C77" w:rsidRPr="00AF3DE9" w:rsidRDefault="008A5C77" w:rsidP="008A5C77">
            <w:pPr>
              <w:jc w:val="center"/>
              <w:rPr>
                <w:rFonts w:eastAsia="Times New Roman"/>
                <w:kern w:val="0"/>
                <w:sz w:val="20"/>
                <w:szCs w:val="20"/>
                <w14:ligatures w14:val="none"/>
              </w:rPr>
            </w:pPr>
            <w:r w:rsidRPr="00AF3DE9">
              <w:rPr>
                <w:rFonts w:eastAsia="Times New Roman"/>
                <w:kern w:val="0"/>
                <w:sz w:val="20"/>
                <w:szCs w:val="20"/>
                <w14:ligatures w14:val="none"/>
              </w:rPr>
              <w:t>55</w:t>
            </w:r>
          </w:p>
        </w:tc>
        <w:tc>
          <w:tcPr>
            <w:tcW w:w="297" w:type="pct"/>
            <w:gridSpan w:val="2"/>
            <w:tcBorders>
              <w:bottom w:val="single" w:sz="4" w:space="0" w:color="auto"/>
            </w:tcBorders>
            <w:vAlign w:val="center"/>
          </w:tcPr>
          <w:p w14:paraId="4684D56B" w14:textId="77777777" w:rsidR="008A5C77" w:rsidRPr="00AF3DE9" w:rsidRDefault="008A5C77" w:rsidP="008A5C77">
            <w:pPr>
              <w:jc w:val="center"/>
              <w:rPr>
                <w:rFonts w:eastAsia="Times New Roman"/>
                <w:kern w:val="0"/>
                <w:sz w:val="20"/>
                <w:szCs w:val="20"/>
                <w14:ligatures w14:val="none"/>
              </w:rPr>
            </w:pPr>
            <w:proofErr w:type="spellStart"/>
            <w:r w:rsidRPr="00AF3DE9">
              <w:rPr>
                <w:rFonts w:eastAsia="Times New Roman"/>
                <w:kern w:val="0"/>
                <w:sz w:val="20"/>
                <w:szCs w:val="20"/>
                <w14:ligatures w14:val="none"/>
              </w:rPr>
              <w:t>abc</w:t>
            </w:r>
            <w:proofErr w:type="spellEnd"/>
          </w:p>
        </w:tc>
        <w:tc>
          <w:tcPr>
            <w:tcW w:w="243" w:type="pct"/>
            <w:tcBorders>
              <w:bottom w:val="single" w:sz="4" w:space="0" w:color="auto"/>
            </w:tcBorders>
            <w:noWrap/>
            <w:vAlign w:val="center"/>
            <w:hideMark/>
          </w:tcPr>
          <w:p w14:paraId="70FC4056" w14:textId="77777777" w:rsidR="008A5C77" w:rsidRPr="00AF3DE9" w:rsidRDefault="008A5C77" w:rsidP="008A5C77">
            <w:pPr>
              <w:jc w:val="center"/>
              <w:rPr>
                <w:rFonts w:eastAsia="Times New Roman"/>
                <w:kern w:val="0"/>
                <w:sz w:val="20"/>
                <w:szCs w:val="20"/>
                <w14:ligatures w14:val="none"/>
              </w:rPr>
            </w:pPr>
            <w:r w:rsidRPr="00AF3DE9">
              <w:rPr>
                <w:rFonts w:eastAsia="Times New Roman"/>
                <w:kern w:val="0"/>
                <w:sz w:val="20"/>
                <w:szCs w:val="20"/>
                <w14:ligatures w14:val="none"/>
              </w:rPr>
              <w:t>79</w:t>
            </w:r>
          </w:p>
        </w:tc>
        <w:tc>
          <w:tcPr>
            <w:tcW w:w="246" w:type="pct"/>
            <w:tcBorders>
              <w:bottom w:val="single" w:sz="4" w:space="0" w:color="auto"/>
            </w:tcBorders>
            <w:vAlign w:val="center"/>
          </w:tcPr>
          <w:p w14:paraId="183D149D" w14:textId="77777777" w:rsidR="008A5C77" w:rsidRPr="00AF3DE9" w:rsidRDefault="008A5C77" w:rsidP="008A5C77">
            <w:pPr>
              <w:jc w:val="center"/>
              <w:rPr>
                <w:rFonts w:eastAsia="Times New Roman"/>
                <w:kern w:val="0"/>
                <w:sz w:val="20"/>
                <w:szCs w:val="20"/>
                <w14:ligatures w14:val="none"/>
              </w:rPr>
            </w:pPr>
            <w:r w:rsidRPr="00AF3DE9">
              <w:rPr>
                <w:rFonts w:eastAsia="Times New Roman"/>
                <w:kern w:val="0"/>
                <w:sz w:val="20"/>
                <w:szCs w:val="20"/>
                <w14:ligatures w14:val="none"/>
              </w:rPr>
              <w:t>c</w:t>
            </w:r>
          </w:p>
        </w:tc>
        <w:tc>
          <w:tcPr>
            <w:tcW w:w="341" w:type="pct"/>
            <w:tcBorders>
              <w:bottom w:val="single" w:sz="4" w:space="0" w:color="auto"/>
            </w:tcBorders>
            <w:vAlign w:val="center"/>
            <w:hideMark/>
          </w:tcPr>
          <w:p w14:paraId="7A4C77C4" w14:textId="77777777" w:rsidR="008A5C77" w:rsidRPr="00AF3DE9" w:rsidRDefault="008A5C77" w:rsidP="008A5C77">
            <w:pPr>
              <w:jc w:val="center"/>
              <w:rPr>
                <w:rFonts w:eastAsia="Times New Roman"/>
                <w:kern w:val="0"/>
                <w:sz w:val="20"/>
                <w:szCs w:val="20"/>
                <w14:ligatures w14:val="none"/>
              </w:rPr>
            </w:pPr>
            <w:r w:rsidRPr="00AF3DE9">
              <w:rPr>
                <w:rFonts w:eastAsia="Times New Roman"/>
                <w:kern w:val="0"/>
                <w:sz w:val="20"/>
                <w:szCs w:val="20"/>
                <w14:ligatures w14:val="none"/>
              </w:rPr>
              <w:t>1921</w:t>
            </w:r>
          </w:p>
        </w:tc>
        <w:tc>
          <w:tcPr>
            <w:tcW w:w="195" w:type="pct"/>
            <w:tcBorders>
              <w:bottom w:val="single" w:sz="4" w:space="0" w:color="auto"/>
            </w:tcBorders>
            <w:vAlign w:val="center"/>
          </w:tcPr>
          <w:p w14:paraId="629B84E6" w14:textId="77777777" w:rsidR="008A5C77" w:rsidRPr="00AF3DE9" w:rsidRDefault="008A5C77" w:rsidP="008A5C77">
            <w:pPr>
              <w:jc w:val="center"/>
              <w:rPr>
                <w:rFonts w:eastAsia="Times New Roman"/>
                <w:kern w:val="0"/>
                <w:sz w:val="20"/>
                <w:szCs w:val="20"/>
                <w14:ligatures w14:val="none"/>
              </w:rPr>
            </w:pPr>
            <w:r w:rsidRPr="00AF3DE9">
              <w:rPr>
                <w:rFonts w:eastAsia="Times New Roman"/>
                <w:kern w:val="0"/>
                <w:sz w:val="20"/>
                <w:szCs w:val="20"/>
                <w14:ligatures w14:val="none"/>
              </w:rPr>
              <w:t>b</w:t>
            </w:r>
          </w:p>
        </w:tc>
        <w:tc>
          <w:tcPr>
            <w:tcW w:w="340" w:type="pct"/>
            <w:gridSpan w:val="2"/>
            <w:tcBorders>
              <w:bottom w:val="single" w:sz="4" w:space="0" w:color="auto"/>
            </w:tcBorders>
            <w:vAlign w:val="center"/>
          </w:tcPr>
          <w:p w14:paraId="03465E93" w14:textId="77777777" w:rsidR="008A5C77" w:rsidRPr="00AF3DE9" w:rsidRDefault="008A5C77" w:rsidP="008A5C77">
            <w:pPr>
              <w:jc w:val="center"/>
              <w:rPr>
                <w:rFonts w:eastAsia="Times New Roman"/>
                <w:kern w:val="0"/>
                <w:sz w:val="20"/>
                <w:szCs w:val="20"/>
                <w14:ligatures w14:val="none"/>
              </w:rPr>
            </w:pPr>
            <w:r w:rsidRPr="00AF3DE9">
              <w:rPr>
                <w:rFonts w:eastAsia="Times New Roman"/>
                <w:kern w:val="0"/>
                <w:sz w:val="20"/>
                <w:szCs w:val="20"/>
                <w14:ligatures w14:val="none"/>
              </w:rPr>
              <w:t>2814</w:t>
            </w:r>
          </w:p>
        </w:tc>
        <w:tc>
          <w:tcPr>
            <w:tcW w:w="246" w:type="pct"/>
            <w:tcBorders>
              <w:bottom w:val="single" w:sz="4" w:space="0" w:color="auto"/>
            </w:tcBorders>
            <w:vAlign w:val="center"/>
          </w:tcPr>
          <w:p w14:paraId="3DA6D9E9" w14:textId="77777777" w:rsidR="008A5C77" w:rsidRPr="00AF3DE9" w:rsidRDefault="008A5C77" w:rsidP="008A5C77">
            <w:pPr>
              <w:jc w:val="center"/>
              <w:rPr>
                <w:rFonts w:eastAsia="Times New Roman"/>
                <w:kern w:val="0"/>
                <w:sz w:val="20"/>
                <w:szCs w:val="20"/>
                <w14:ligatures w14:val="none"/>
              </w:rPr>
            </w:pPr>
            <w:r w:rsidRPr="00AF3DE9">
              <w:rPr>
                <w:rFonts w:eastAsia="Times New Roman"/>
                <w:kern w:val="0"/>
                <w:sz w:val="20"/>
                <w:szCs w:val="20"/>
                <w14:ligatures w14:val="none"/>
              </w:rPr>
              <w:t>d</w:t>
            </w:r>
          </w:p>
        </w:tc>
        <w:tc>
          <w:tcPr>
            <w:tcW w:w="333" w:type="pct"/>
            <w:tcBorders>
              <w:bottom w:val="single" w:sz="4" w:space="0" w:color="auto"/>
            </w:tcBorders>
            <w:noWrap/>
            <w:vAlign w:val="center"/>
            <w:hideMark/>
          </w:tcPr>
          <w:p w14:paraId="45029571" w14:textId="77777777" w:rsidR="008A5C77" w:rsidRPr="00AF3DE9" w:rsidRDefault="008A5C77" w:rsidP="008A5C77">
            <w:pPr>
              <w:jc w:val="center"/>
              <w:rPr>
                <w:rFonts w:eastAsia="Times New Roman"/>
                <w:kern w:val="0"/>
                <w:sz w:val="20"/>
                <w:szCs w:val="20"/>
                <w14:ligatures w14:val="none"/>
              </w:rPr>
            </w:pPr>
            <w:r w:rsidRPr="00AF3DE9">
              <w:rPr>
                <w:rFonts w:eastAsia="Times New Roman"/>
                <w:kern w:val="0"/>
                <w:sz w:val="20"/>
                <w:szCs w:val="20"/>
                <w14:ligatures w14:val="none"/>
              </w:rPr>
              <w:t>348</w:t>
            </w:r>
          </w:p>
        </w:tc>
        <w:tc>
          <w:tcPr>
            <w:tcW w:w="194" w:type="pct"/>
            <w:tcBorders>
              <w:bottom w:val="single" w:sz="4" w:space="0" w:color="auto"/>
            </w:tcBorders>
            <w:vAlign w:val="center"/>
          </w:tcPr>
          <w:p w14:paraId="0F2BD9B5" w14:textId="77777777" w:rsidR="008A5C77" w:rsidRPr="00AF3DE9" w:rsidRDefault="008A5C77" w:rsidP="008A5C77">
            <w:pPr>
              <w:jc w:val="center"/>
              <w:rPr>
                <w:rFonts w:eastAsia="Times New Roman"/>
                <w:kern w:val="0"/>
                <w:sz w:val="20"/>
                <w:szCs w:val="20"/>
                <w14:ligatures w14:val="none"/>
              </w:rPr>
            </w:pPr>
            <w:r w:rsidRPr="00AF3DE9">
              <w:rPr>
                <w:rFonts w:eastAsia="Times New Roman"/>
                <w:kern w:val="0"/>
                <w:sz w:val="20"/>
                <w:szCs w:val="20"/>
                <w14:ligatures w14:val="none"/>
              </w:rPr>
              <w:t>e</w:t>
            </w:r>
          </w:p>
        </w:tc>
        <w:tc>
          <w:tcPr>
            <w:tcW w:w="341" w:type="pct"/>
            <w:gridSpan w:val="2"/>
            <w:tcBorders>
              <w:bottom w:val="single" w:sz="4" w:space="0" w:color="auto"/>
            </w:tcBorders>
            <w:noWrap/>
            <w:vAlign w:val="center"/>
            <w:hideMark/>
          </w:tcPr>
          <w:p w14:paraId="204BBD70" w14:textId="77777777" w:rsidR="008A5C77" w:rsidRPr="00AF3DE9" w:rsidRDefault="008A5C77" w:rsidP="008A5C77">
            <w:pPr>
              <w:jc w:val="center"/>
              <w:rPr>
                <w:rFonts w:eastAsia="Times New Roman"/>
                <w:kern w:val="0"/>
                <w:sz w:val="20"/>
                <w:szCs w:val="20"/>
                <w14:ligatures w14:val="none"/>
              </w:rPr>
            </w:pPr>
            <w:r w:rsidRPr="00AF3DE9">
              <w:rPr>
                <w:rFonts w:eastAsia="Times New Roman"/>
                <w:kern w:val="0"/>
                <w:sz w:val="20"/>
                <w:szCs w:val="20"/>
                <w14:ligatures w14:val="none"/>
              </w:rPr>
              <w:t>415</w:t>
            </w:r>
          </w:p>
        </w:tc>
        <w:tc>
          <w:tcPr>
            <w:tcW w:w="287" w:type="pct"/>
            <w:tcBorders>
              <w:bottom w:val="single" w:sz="4" w:space="0" w:color="auto"/>
            </w:tcBorders>
            <w:vAlign w:val="center"/>
          </w:tcPr>
          <w:p w14:paraId="14AF2C82" w14:textId="77777777" w:rsidR="008A5C77" w:rsidRPr="00AF3DE9" w:rsidRDefault="008A5C77" w:rsidP="008A5C77">
            <w:pPr>
              <w:jc w:val="center"/>
              <w:rPr>
                <w:rFonts w:eastAsia="Times New Roman"/>
                <w:kern w:val="0"/>
                <w:sz w:val="20"/>
                <w:szCs w:val="20"/>
                <w14:ligatures w14:val="none"/>
              </w:rPr>
            </w:pPr>
            <w:r w:rsidRPr="00AF3DE9">
              <w:rPr>
                <w:rFonts w:eastAsia="Times New Roman"/>
                <w:kern w:val="0"/>
                <w:sz w:val="20"/>
                <w:szCs w:val="20"/>
                <w14:ligatures w14:val="none"/>
              </w:rPr>
              <w:t>d</w:t>
            </w:r>
          </w:p>
        </w:tc>
      </w:tr>
    </w:tbl>
    <w:p w14:paraId="4B93A4DD" w14:textId="77777777" w:rsidR="00BF01CA" w:rsidRPr="00AF3DE9" w:rsidRDefault="00BF01CA" w:rsidP="00462B11">
      <w:pPr>
        <w:autoSpaceDE w:val="0"/>
        <w:autoSpaceDN w:val="0"/>
        <w:adjustRightInd w:val="0"/>
        <w:rPr>
          <w:kern w:val="0"/>
        </w:rPr>
      </w:pPr>
      <w:proofErr w:type="spellStart"/>
      <w:r w:rsidRPr="00AF3DE9">
        <w:rPr>
          <w:kern w:val="0"/>
          <w:vertAlign w:val="superscript"/>
        </w:rPr>
        <w:t>a</w:t>
      </w:r>
      <w:r w:rsidRPr="00AF3DE9">
        <w:rPr>
          <w:kern w:val="0"/>
        </w:rPr>
        <w:t>Mean</w:t>
      </w:r>
      <w:proofErr w:type="spellEnd"/>
      <w:r w:rsidRPr="00AF3DE9">
        <w:rPr>
          <w:kern w:val="0"/>
        </w:rPr>
        <w:t xml:space="preserve"> values followed by different lowercase letters in each column indicate a significant difference in treatments (P ≤ 0.05, LSD test). </w:t>
      </w:r>
    </w:p>
    <w:p w14:paraId="7A2880A8" w14:textId="77777777" w:rsidR="00BF01CA" w:rsidRPr="00AF3DE9" w:rsidRDefault="00BF01CA" w:rsidP="00462B11">
      <w:pPr>
        <w:rPr>
          <w:kern w:val="0"/>
        </w:rPr>
      </w:pPr>
      <w:r w:rsidRPr="00AF3DE9">
        <w:rPr>
          <w:kern w:val="0"/>
          <w:vertAlign w:val="superscript"/>
        </w:rPr>
        <w:t xml:space="preserve">b </w:t>
      </w:r>
      <w:r w:rsidRPr="00AF3DE9">
        <w:rPr>
          <w:kern w:val="0"/>
        </w:rPr>
        <w:t>Abbreviations: NS, non-significant.</w:t>
      </w:r>
    </w:p>
    <w:p w14:paraId="72E8E8CD" w14:textId="3F522270" w:rsidR="00BF01CA" w:rsidRPr="00AF3DE9" w:rsidRDefault="00BF01CA" w:rsidP="00462B11">
      <w:pPr>
        <w:spacing w:after="160"/>
      </w:pPr>
    </w:p>
    <w:p w14:paraId="6C37E925" w14:textId="7ABD2B9A" w:rsidR="00BF01CA" w:rsidRPr="00AF3DE9" w:rsidRDefault="00BF01CA" w:rsidP="00462B11"/>
    <w:p w14:paraId="219F0A79" w14:textId="77777777" w:rsidR="005C6736" w:rsidRPr="00AF3DE9" w:rsidRDefault="005C6736" w:rsidP="00462B11"/>
    <w:p w14:paraId="454456C1" w14:textId="5FD3B953" w:rsidR="005C6736" w:rsidRPr="00AF3DE9" w:rsidRDefault="004724ED" w:rsidP="00462B11">
      <w:r w:rsidRPr="00AF3DE9">
        <w:rPr>
          <w:noProof/>
        </w:rPr>
        <w:lastRenderedPageBreak/>
        <mc:AlternateContent>
          <mc:Choice Requires="wpg">
            <w:drawing>
              <wp:anchor distT="0" distB="0" distL="114300" distR="114300" simplePos="0" relativeHeight="251659264" behindDoc="0" locked="0" layoutInCell="1" allowOverlap="1" wp14:anchorId="5879819D" wp14:editId="21ACC6E2">
                <wp:simplePos x="0" y="0"/>
                <wp:positionH relativeFrom="column">
                  <wp:posOffset>-34669</wp:posOffset>
                </wp:positionH>
                <wp:positionV relativeFrom="paragraph">
                  <wp:posOffset>1</wp:posOffset>
                </wp:positionV>
                <wp:extent cx="6580154" cy="3388914"/>
                <wp:effectExtent l="0" t="0" r="0" b="2540"/>
                <wp:wrapNone/>
                <wp:docPr id="9" name="Group 8">
                  <a:extLst xmlns:a="http://schemas.openxmlformats.org/drawingml/2006/main">
                    <a:ext uri="{FF2B5EF4-FFF2-40B4-BE49-F238E27FC236}">
                      <a16:creationId xmlns:a16="http://schemas.microsoft.com/office/drawing/2014/main" id="{426428B7-7BFA-D497-91B3-C118EFD990F8}"/>
                    </a:ext>
                  </a:extLst>
                </wp:docPr>
                <wp:cNvGraphicFramePr/>
                <a:graphic xmlns:a="http://schemas.openxmlformats.org/drawingml/2006/main">
                  <a:graphicData uri="http://schemas.microsoft.com/office/word/2010/wordprocessingGroup">
                    <wpg:wgp>
                      <wpg:cNvGrpSpPr/>
                      <wpg:grpSpPr>
                        <a:xfrm>
                          <a:off x="0" y="0"/>
                          <a:ext cx="6580154" cy="3388914"/>
                          <a:chOff x="0" y="0"/>
                          <a:chExt cx="14134835" cy="6875977"/>
                        </a:xfrm>
                      </wpg:grpSpPr>
                      <pic:pic xmlns:pic="http://schemas.openxmlformats.org/drawingml/2006/picture">
                        <pic:nvPicPr>
                          <pic:cNvPr id="1221229794" name="Picture 1221229794" descr="A close-up of a graph&#10;&#10;AI-generated content may be incorrect.">
                            <a:extLst>
                              <a:ext uri="{FF2B5EF4-FFF2-40B4-BE49-F238E27FC236}">
                                <a16:creationId xmlns:a16="http://schemas.microsoft.com/office/drawing/2014/main" id="{168A4130-E351-DE84-05CC-77AE4ACEEFF4}"/>
                              </a:ext>
                            </a:extLst>
                          </pic:cNvPr>
                          <pic:cNvPicPr>
                            <a:picLocks noChangeAspect="1"/>
                          </pic:cNvPicPr>
                        </pic:nvPicPr>
                        <pic:blipFill>
                          <a:blip r:embed="rId12" cstate="print">
                            <a:extLst>
                              <a:ext uri="{28A0092B-C50C-407E-A947-70E740481C1C}">
                                <a14:useLocalDpi xmlns:a14="http://schemas.microsoft.com/office/drawing/2010/main" val="0"/>
                              </a:ext>
                            </a:extLst>
                          </a:blip>
                          <a:stretch>
                            <a:fillRect/>
                          </a:stretch>
                        </pic:blipFill>
                        <pic:spPr>
                          <a:xfrm>
                            <a:off x="0" y="103032"/>
                            <a:ext cx="7067370" cy="6591300"/>
                          </a:xfrm>
                          <a:prstGeom prst="rect">
                            <a:avLst/>
                          </a:prstGeom>
                        </pic:spPr>
                      </pic:pic>
                      <pic:pic xmlns:pic="http://schemas.openxmlformats.org/drawingml/2006/picture">
                        <pic:nvPicPr>
                          <pic:cNvPr id="2089982519" name="Picture 2089982519" descr="A close-up of a graph&#10;&#10;AI-generated content may be incorrect.">
                            <a:extLst>
                              <a:ext uri="{FF2B5EF4-FFF2-40B4-BE49-F238E27FC236}">
                                <a16:creationId xmlns:a16="http://schemas.microsoft.com/office/drawing/2014/main" id="{BB11AEA8-DD56-79C1-3D24-96AD05EB445C}"/>
                              </a:ext>
                            </a:extLst>
                          </pic:cNvPr>
                          <pic:cNvPicPr>
                            <a:picLocks noChangeAspect="1"/>
                          </pic:cNvPicPr>
                        </pic:nvPicPr>
                        <pic:blipFill>
                          <a:blip r:embed="rId13">
                            <a:extLst>
                              <a:ext uri="{28A0092B-C50C-407E-A947-70E740481C1C}">
                                <a14:useLocalDpi xmlns:a14="http://schemas.microsoft.com/office/drawing/2010/main" val="0"/>
                              </a:ext>
                            </a:extLst>
                          </a:blip>
                          <a:stretch>
                            <a:fillRect/>
                          </a:stretch>
                        </pic:blipFill>
                        <pic:spPr>
                          <a:xfrm>
                            <a:off x="7063562" y="0"/>
                            <a:ext cx="7071273" cy="6875977"/>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4A51DC2D" id="Group 8" o:spid="_x0000_s1026" style="position:absolute;margin-left:-2.75pt;margin-top:0;width:518.1pt;height:266.85pt;z-index:251659264;mso-width-relative:margin;mso-height-relative:margin" coordsize="141348,68759"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ID9sn/lck/ZP/AOyAaj/6SeMq/X+vyA/bJ/5XJP2T/wDsgGo/+knjKgD9f6KKKACi&#10;iigAooooAKKKKACiiigAooooAKKKKACiiigAooooAKKKKACiiigAooooAKKKKACiiigAooooAKKK&#10;KACiiigAooooAKKKKACiiigAooooAKKKKACiiigAooooAKKKKACiiigAooooAKKKKACiiigAoooo&#10;AKKKKAPxA+Hf/K7X48/7ECH/ANRLTq/b+vxA+Hf/ACu1+PP+xAh/9RLTq/b+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ID9sn/lck/ZP/7IBqP/&#10;AKSeMq/X+vyA/bJ/5XJP2T/+yAaj/wCknjKgD9f6KKKACiiigAooooAKKKKACiiigAooooAKKKKA&#10;CiiigAooooAKKKKACiiigAooooAKKKKACiiigAooooAKKKKACiiigAooooAKKKKACiiigAooooAK&#10;KKKACiiigAooooAKKKKACiiigAooooAKKKKACiiigAooooAKKKKAPxA+Hf8Ayu1+PP8AsQIf/US0&#10;6v2/r8QPh3/yu1+PP+xAh/8AUS06v2/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&#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I&#10;D9sn/lck/ZP/AOyAaj/6SeMq/X+vyA/bJ/5XJP2T/wDsgGo/+knjKgD9f6KKKACiiigAooooAKKK&#10;KACiiigAooooAKKKKACiiigAooooAKKKKACiiigAooooAKKKKACiiigAooooAKKKKACiiigAoooo&#10;AKKKKACiiigAooooAKKKKACiiigAooooAKKKKACiiigAooooAKKKKACiiigAooooAKKKKAPxA+Hf&#10;/K7X48/7ECH/ANRLTq/b+vxA+Hf/ACu1+PP+xAh/9RLTq/b+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ID9sn/lck/ZP/7IBqP/AKSeMq/X+vyA&#10;/bJ/5XJP2T/+yAaj/wCknjKgD9f6KKKACiiigAooooAKKKKACiiigAooooAKKKKACiiigAooooAK&#10;KKKACiiigAooooAKKKKACiiigAooooAKKKKACiiigAooooAKKKKACiiigAooooAKKKKACiiigAoo&#10;ooAKKKKACiiigAooooAKKKKACiiigAooooAKKKKAPxA+Hf8Ayu1+PP8AsQIf/US06v2/r8QPh3/y&#10;u1+PP+xAh/8AUS06v2/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r8gP2yf+VyT9k/8A7IBqP/pJ4yr9f6/I&#10;D9sn/lck/ZP/AOyAaj/6SeMqAP1/ooooAKKKKACiiigAooooAKKKKACiiigAooooAKKKKACiiigA&#10;ooooAKKKKACiiigAooooAKKKKACiiigAooooAKKKKACiiigAooooAKKKKACiiigAooooAKKKKACi&#10;iigAooooAKKKKACiiigAooooAKKKKACiiigAooooA/ED4d/8rtfjz/sQIf8A1EtOr9v6/ED4d/8A&#10;K7X48/7ECH/1EtOr9v6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r8gP2yf+VyT9k//sgGo/8ApJ4yr9f6/ID9sn/lck/ZP/7IBqP/AKSeMqAP1/oo&#10;ooAKKKKACiiigAooooAKKKKACiiigAooooAKKKKACiiigAooooAKKKKACiiigAooooAKKKKACiii&#10;gAooooAKKKKACiiigAooooAKKKKACiiigAooooAKKKKACiiigAooooAKKKKACiiigAooooAKKKKA&#10;CiiigAooooA/ED4d/wDK7X48/wCxAh/9RLTq/b+vxA+Hf/K7X48/7ECH/wBRLTq/b+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ID9sn/lck/ZP/&#10;AOyAaj/6SeMq/X+vyA/bJ/5XJP2T/wDsgGo/+knjKgD9f6KKKACiiigAooooAKKKKACiiigAoooo&#10;AKKKKACiiigAooooAKKKKACiiigAooooAKKKKACiiigAooooAKKKKACiiigAooooAKKKKACiiigA&#10;ooooAKKKKACiiigAooooAKKKKACiiigAooooAKKKKACiiigAooooAKKKKAPxA+Hf/K7X48/7ECH/&#10;ANRLTq/b+vxA+Hf/ACu1+PP+xAh/9RLTq/b+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&#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221229794" o:spid="_x0000_s1027" type="#_x0000_t75" alt="A close-up of a graph&#10;&#10;AI-generated content may be incorrect." style="position:absolute;top:1030;width:70673;height:6591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">
                  <v:imagedata r:id="rId14" o:title="A close-up of a graph&#10;&#10;AI-generated content may be incorrect"/>
                </v:shape>
                <v:shape id="Picture 2089982519" o:spid="_x0000_s1028" type="#_x0000_t75" alt="A close-up of a graph&#10;&#10;AI-generated content may be incorrect." style="position:absolute;left:70635;width:70713;height:687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">
                  <v:imagedata r:id="rId15" o:title="A close-up of a graph&#10;&#10;AI-generated content may be incorrect"/>
                </v:shape>
              </v:group>
            </w:pict>
          </mc:Fallback>
        </mc:AlternateContent>
      </w:r>
    </w:p>
    <w:p w14:paraId="5B095556" w14:textId="3B707388" w:rsidR="005C6736" w:rsidRPr="00AF3DE9" w:rsidRDefault="005C6736" w:rsidP="00462B11"/>
    <w:p w14:paraId="386B3F3B" w14:textId="77777777" w:rsidR="005C6736" w:rsidRPr="00AF3DE9" w:rsidRDefault="005C6736" w:rsidP="00462B11"/>
    <w:p w14:paraId="361FBE49" w14:textId="77777777" w:rsidR="005C6736" w:rsidRPr="00AF3DE9" w:rsidRDefault="005C6736" w:rsidP="00462B11"/>
    <w:p w14:paraId="08758125" w14:textId="77777777" w:rsidR="005C6736" w:rsidRPr="00AF3DE9" w:rsidRDefault="005C6736" w:rsidP="00462B11"/>
    <w:p w14:paraId="6AA85E83" w14:textId="77777777" w:rsidR="005C6736" w:rsidRPr="00AF3DE9" w:rsidRDefault="005C6736" w:rsidP="00462B11"/>
    <w:p w14:paraId="1B35E0CA" w14:textId="77777777" w:rsidR="005C6736" w:rsidRPr="00AF3DE9" w:rsidRDefault="005C6736" w:rsidP="00462B11"/>
    <w:p w14:paraId="58A795F1" w14:textId="77777777" w:rsidR="005C6736" w:rsidRPr="00AF3DE9" w:rsidRDefault="005C6736" w:rsidP="00462B11"/>
    <w:p w14:paraId="567A3F66" w14:textId="77777777" w:rsidR="004724ED" w:rsidRPr="00AF3DE9" w:rsidRDefault="004724ED" w:rsidP="00462B11"/>
    <w:p w14:paraId="4C90B005" w14:textId="77777777" w:rsidR="004724ED" w:rsidRPr="00AF3DE9" w:rsidRDefault="004724ED" w:rsidP="00462B11"/>
    <w:p w14:paraId="37F82734" w14:textId="3E868EFC" w:rsidR="00BF01CA" w:rsidRPr="00AF3DE9" w:rsidRDefault="00BF01CA" w:rsidP="00462B11">
      <w:r w:rsidRPr="00AF3DE9">
        <w:t xml:space="preserve">Figure 1. Daily maximum (Max) and minimum (Min) relative humidity (RH%), daily maximum and minimum air temperature (AT), rainfall (RF), and cumulative rainfall plus irrigation (Cum RF + I) during the 2023 and 2024 growing seasons at </w:t>
      </w:r>
      <w:r w:rsidRPr="00AF3DE9">
        <w:rPr>
          <w:rFonts w:eastAsia="Times New Roman"/>
          <w:kern w:val="0"/>
          <w14:ligatures w14:val="none"/>
        </w:rPr>
        <w:t>Lubbock, TX</w:t>
      </w:r>
      <w:r w:rsidRPr="00AF3DE9">
        <w:t>.</w:t>
      </w:r>
    </w:p>
    <w:p w14:paraId="38D86376" w14:textId="780F7A39" w:rsidR="00636F98" w:rsidRPr="00AF3DE9" w:rsidRDefault="00636F98" w:rsidP="00636F98">
      <w:pPr>
        <w:suppressLineNumbers/>
      </w:pPr>
      <w:r w:rsidRPr="00AF3DE9">
        <w:rPr>
          <w:noProof/>
        </w:rPr>
        <w:lastRenderedPageBreak/>
        <w:drawing>
          <wp:inline distT="0" distB="0" distL="0" distR="0" wp14:anchorId="66D29CDB" wp14:editId="117A40E5">
            <wp:extent cx="5943600" cy="4395470"/>
            <wp:effectExtent l="0" t="0" r="0" b="5080"/>
            <wp:docPr id="863528646" name="Picture 2" descr="A group of colored ba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3528646" name="Picture 2" descr="A group of colored bars&#10;&#10;AI-generated content may be incorrect."/>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43600" cy="4395470"/>
                    </a:xfrm>
                    <a:prstGeom prst="rect">
                      <a:avLst/>
                    </a:prstGeom>
                    <a:noFill/>
                    <a:ln>
                      <a:noFill/>
                    </a:ln>
                  </pic:spPr>
                </pic:pic>
              </a:graphicData>
            </a:graphic>
          </wp:inline>
        </w:drawing>
      </w:r>
    </w:p>
    <w:p w14:paraId="76BD0729" w14:textId="25FAD02D" w:rsidR="00BF01CA" w:rsidRPr="00AF3DE9" w:rsidRDefault="00BF01CA" w:rsidP="00001981">
      <w:pPr>
        <w:spacing w:before="100" w:beforeAutospacing="1" w:after="100" w:afterAutospacing="1"/>
        <w:rPr>
          <w:rFonts w:eastAsia="Times New Roman"/>
          <w:kern w:val="0"/>
          <w14:ligatures w14:val="none"/>
        </w:rPr>
      </w:pPr>
      <w:r w:rsidRPr="00AF3DE9">
        <w:rPr>
          <w:rFonts w:eastAsia="Times New Roman"/>
          <w:kern w:val="0"/>
          <w14:ligatures w14:val="none"/>
        </w:rPr>
        <w:t xml:space="preserve">Figure 2. </w:t>
      </w:r>
      <w:r w:rsidR="00E971CE" w:rsidRPr="00AF3DE9">
        <w:t xml:space="preserve">Effect of irrigation levels (A and C) and herbicide treatments (B and D) on total weed density at 6 and 9 weeks after planting (WAP) in cotton </w:t>
      </w:r>
      <w:r w:rsidR="00E971CE" w:rsidRPr="00AF3DE9">
        <w:rPr>
          <w:rFonts w:eastAsia="Times New Roman"/>
          <w:kern w:val="0"/>
          <w14:ligatures w14:val="none"/>
        </w:rPr>
        <w:t xml:space="preserve">during 2023 and 2024 at Lubbock, TX. The standard bars represent ± standard errors; Different letters indicate significant differences among treatments at </w:t>
      </w:r>
      <w:r w:rsidR="00E971CE" w:rsidRPr="00AF3DE9">
        <w:rPr>
          <w:kern w:val="0"/>
        </w:rPr>
        <w:t>P ≤ 0.05, LSD test.</w:t>
      </w:r>
      <w:r w:rsidR="00E971CE" w:rsidRPr="00AF3DE9">
        <w:t xml:space="preserve"> T1: </w:t>
      </w:r>
      <w:r w:rsidR="00E971CE" w:rsidRPr="00AF3DE9">
        <w:rPr>
          <w:i/>
          <w:iCs/>
        </w:rPr>
        <w:t>S</w:t>
      </w:r>
      <w:r w:rsidR="00E971CE" w:rsidRPr="00AF3DE9">
        <w:t xml:space="preserve">-metolachlor, T2: Acetochlor, T3: </w:t>
      </w:r>
      <w:proofErr w:type="spellStart"/>
      <w:r w:rsidR="00E971CE" w:rsidRPr="00AF3DE9">
        <w:t>Prometryn</w:t>
      </w:r>
      <w:proofErr w:type="spellEnd"/>
      <w:r w:rsidR="00E971CE" w:rsidRPr="00AF3DE9">
        <w:t xml:space="preserve">, T4: </w:t>
      </w:r>
      <w:r w:rsidR="00E971CE" w:rsidRPr="00AF3DE9">
        <w:rPr>
          <w:i/>
          <w:iCs/>
        </w:rPr>
        <w:t>S</w:t>
      </w:r>
      <w:r w:rsidR="00E971CE" w:rsidRPr="00AF3DE9">
        <w:t xml:space="preserve">-metolachlor PRE fb Glyphosate + </w:t>
      </w:r>
      <w:r w:rsidR="00E971CE" w:rsidRPr="00AF3DE9">
        <w:rPr>
          <w:i/>
          <w:iCs/>
        </w:rPr>
        <w:t>S</w:t>
      </w:r>
      <w:r w:rsidR="00E971CE" w:rsidRPr="00AF3DE9">
        <w:t xml:space="preserve">-metolachlor POST, T5: Acetochlor PRE fb Glyphosate + Acetochlor POST, T6: </w:t>
      </w:r>
      <w:proofErr w:type="spellStart"/>
      <w:r w:rsidR="00E971CE" w:rsidRPr="00AF3DE9">
        <w:t>Prometryn</w:t>
      </w:r>
      <w:proofErr w:type="spellEnd"/>
      <w:r w:rsidR="00E971CE" w:rsidRPr="00AF3DE9">
        <w:rPr>
          <w:b/>
          <w:bCs/>
        </w:rPr>
        <w:t xml:space="preserve"> </w:t>
      </w:r>
      <w:r w:rsidR="00E971CE" w:rsidRPr="00AF3DE9">
        <w:t xml:space="preserve">PRE fb Glyphosate + </w:t>
      </w:r>
      <w:proofErr w:type="spellStart"/>
      <w:r w:rsidR="00E971CE" w:rsidRPr="00AF3DE9">
        <w:t>Prometryn</w:t>
      </w:r>
      <w:proofErr w:type="spellEnd"/>
      <w:r w:rsidR="00E971CE" w:rsidRPr="00AF3DE9">
        <w:t xml:space="preserve"> POST.</w:t>
      </w:r>
    </w:p>
    <w:p w14:paraId="4CC8B81D" w14:textId="77777777" w:rsidR="00BF01CA" w:rsidRPr="00AF3DE9" w:rsidRDefault="00BF01CA" w:rsidP="00462B11">
      <w:pPr>
        <w:suppressLineNumbers/>
      </w:pPr>
    </w:p>
    <w:p w14:paraId="4B4C1311" w14:textId="77777777" w:rsidR="00BF01CA" w:rsidRPr="00AF3DE9" w:rsidRDefault="00BF01CA" w:rsidP="00462B11">
      <w:pPr>
        <w:suppressLineNumbers/>
      </w:pPr>
    </w:p>
    <w:p w14:paraId="4084478C" w14:textId="77777777" w:rsidR="00BF01CA" w:rsidRPr="00AF3DE9" w:rsidRDefault="00BF01CA" w:rsidP="00462B11">
      <w:pPr>
        <w:suppressLineNumbers/>
      </w:pPr>
    </w:p>
    <w:p w14:paraId="7F9973A9" w14:textId="3D06EF0A" w:rsidR="001007F8" w:rsidRPr="00AF3DE9" w:rsidRDefault="001007F8" w:rsidP="00001981">
      <w:pPr>
        <w:spacing w:before="100" w:beforeAutospacing="1" w:after="100" w:afterAutospacing="1"/>
      </w:pPr>
      <w:r w:rsidRPr="00AF3DE9">
        <w:rPr>
          <w:noProof/>
        </w:rPr>
        <w:lastRenderedPageBreak/>
        <w:drawing>
          <wp:inline distT="0" distB="0" distL="0" distR="0" wp14:anchorId="51258E82" wp14:editId="1B98CF2D">
            <wp:extent cx="5943600" cy="4374515"/>
            <wp:effectExtent l="0" t="0" r="0" b="6985"/>
            <wp:docPr id="1658599539" name="Picture 4" descr="Several different colored ba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8599539" name="Picture 4" descr="Several different colored bars&#10;&#10;AI-generated content may be incorrect."/>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943600" cy="4374515"/>
                    </a:xfrm>
                    <a:prstGeom prst="rect">
                      <a:avLst/>
                    </a:prstGeom>
                    <a:noFill/>
                    <a:ln>
                      <a:noFill/>
                    </a:ln>
                  </pic:spPr>
                </pic:pic>
              </a:graphicData>
            </a:graphic>
          </wp:inline>
        </w:drawing>
      </w:r>
    </w:p>
    <w:p w14:paraId="4278C6FF" w14:textId="162AB61F" w:rsidR="00BF01CA" w:rsidRPr="00AF3DE9" w:rsidRDefault="00BF01CA" w:rsidP="00001981">
      <w:pPr>
        <w:spacing w:before="100" w:beforeAutospacing="1" w:after="100" w:afterAutospacing="1"/>
        <w:rPr>
          <w:rFonts w:eastAsia="Times New Roman"/>
          <w:kern w:val="0"/>
          <w14:ligatures w14:val="none"/>
        </w:rPr>
      </w:pPr>
      <w:r w:rsidRPr="00AF3DE9">
        <w:t xml:space="preserve">Figure 3. Effect of irrigation levels (A and C) and herbicide treatments (B and D) on total weed biomass at 6 and 9 weeks after planting (WAP) in cotton </w:t>
      </w:r>
      <w:r w:rsidRPr="00AF3DE9">
        <w:rPr>
          <w:rFonts w:eastAsia="Times New Roman"/>
          <w:kern w:val="0"/>
          <w14:ligatures w14:val="none"/>
        </w:rPr>
        <w:t xml:space="preserve">during 2023 and 2024 at Lubbock, TX. The standard bars represent ± standard errors; Different letters indicate significant differences among treatments at </w:t>
      </w:r>
      <w:r w:rsidRPr="00AF3DE9">
        <w:rPr>
          <w:kern w:val="0"/>
        </w:rPr>
        <w:t>P ≤ 0.05, LSD test.</w:t>
      </w:r>
      <w:r w:rsidRPr="00AF3DE9">
        <w:t xml:space="preserve"> T1: </w:t>
      </w:r>
      <w:r w:rsidRPr="00AF3DE9">
        <w:rPr>
          <w:i/>
          <w:iCs/>
        </w:rPr>
        <w:t>S</w:t>
      </w:r>
      <w:r w:rsidRPr="00AF3DE9">
        <w:t xml:space="preserve">-metolachlor, T2: Acetochlor, T3: </w:t>
      </w:r>
      <w:proofErr w:type="spellStart"/>
      <w:r w:rsidRPr="00AF3DE9">
        <w:t>Prometryn</w:t>
      </w:r>
      <w:proofErr w:type="spellEnd"/>
      <w:r w:rsidRPr="00AF3DE9">
        <w:t xml:space="preserve">, T4: </w:t>
      </w:r>
      <w:r w:rsidRPr="00AF3DE9">
        <w:rPr>
          <w:i/>
          <w:iCs/>
        </w:rPr>
        <w:t>S</w:t>
      </w:r>
      <w:r w:rsidRPr="00AF3DE9">
        <w:t xml:space="preserve">-metolachlor PRE fb Glyphosate + </w:t>
      </w:r>
      <w:r w:rsidRPr="00AF3DE9">
        <w:rPr>
          <w:i/>
          <w:iCs/>
        </w:rPr>
        <w:t>S</w:t>
      </w:r>
      <w:r w:rsidRPr="00AF3DE9">
        <w:t xml:space="preserve">-metolachlor POST, T5: Acetochlor PRE fb Glyphosate + Acetochlor POST, T6: </w:t>
      </w:r>
      <w:proofErr w:type="spellStart"/>
      <w:r w:rsidRPr="00AF3DE9">
        <w:t>Prometryn</w:t>
      </w:r>
      <w:proofErr w:type="spellEnd"/>
      <w:r w:rsidRPr="00AF3DE9">
        <w:rPr>
          <w:b/>
          <w:bCs/>
        </w:rPr>
        <w:t xml:space="preserve"> </w:t>
      </w:r>
      <w:r w:rsidRPr="00AF3DE9">
        <w:t xml:space="preserve">PRE fb Glyphosate + </w:t>
      </w:r>
      <w:proofErr w:type="spellStart"/>
      <w:r w:rsidRPr="00AF3DE9">
        <w:t>Prometryn</w:t>
      </w:r>
      <w:proofErr w:type="spellEnd"/>
      <w:r w:rsidRPr="00AF3DE9">
        <w:t xml:space="preserve"> POST.</w:t>
      </w:r>
    </w:p>
    <w:p w14:paraId="2E76FDE1" w14:textId="77777777" w:rsidR="00BF01CA" w:rsidRPr="00AF3DE9" w:rsidRDefault="00BF01CA" w:rsidP="00462B11">
      <w:pPr>
        <w:suppressLineNumbers/>
      </w:pPr>
    </w:p>
    <w:p w14:paraId="25F66107" w14:textId="77777777" w:rsidR="00BF01CA" w:rsidRPr="00AF3DE9" w:rsidRDefault="00BF01CA" w:rsidP="00462B11">
      <w:pPr>
        <w:suppressLineNumbers/>
      </w:pPr>
    </w:p>
    <w:p w14:paraId="77F51D89" w14:textId="77777777" w:rsidR="00BF01CA" w:rsidRPr="00AF3DE9" w:rsidRDefault="00BF01CA" w:rsidP="00462B11">
      <w:pPr>
        <w:suppressLineNumbers/>
      </w:pPr>
    </w:p>
    <w:p w14:paraId="37166B59" w14:textId="760647AF" w:rsidR="00BF01CA" w:rsidRPr="00AF3DE9" w:rsidRDefault="00BF01CA" w:rsidP="00462B11">
      <w:r w:rsidRPr="00AF3DE9">
        <w:rPr>
          <w:noProof/>
        </w:rPr>
        <w:lastRenderedPageBreak/>
        <w:drawing>
          <wp:inline distT="0" distB="0" distL="0" distR="0" wp14:anchorId="042AC160" wp14:editId="77493299">
            <wp:extent cx="5943600" cy="4590415"/>
            <wp:effectExtent l="0" t="0" r="0" b="635"/>
            <wp:docPr id="848622977" name="Picture 6" descr="A graph of different colored bar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8622977" name="Picture 6" descr="A graph of different colored bars&#10;&#10;Description automatically generated with medium confidence"/>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943600" cy="4590415"/>
                    </a:xfrm>
                    <a:prstGeom prst="rect">
                      <a:avLst/>
                    </a:prstGeom>
                    <a:noFill/>
                    <a:ln>
                      <a:noFill/>
                    </a:ln>
                  </pic:spPr>
                </pic:pic>
              </a:graphicData>
            </a:graphic>
          </wp:inline>
        </w:drawing>
      </w:r>
      <w:r w:rsidRPr="00AF3DE9">
        <w:t xml:space="preserve">Figure 4. Effect of irrigation levels (A and C) and herbicide treatments (B and D) on Palmer amaranth height at 6 and 9 weeks after planting (WAP) in cotton </w:t>
      </w:r>
      <w:r w:rsidRPr="00AF3DE9">
        <w:rPr>
          <w:rFonts w:eastAsia="Times New Roman"/>
          <w:kern w:val="0"/>
          <w14:ligatures w14:val="none"/>
        </w:rPr>
        <w:t>during 2023 and 2024 at Lubbock, TX. The standard bars represent ± standard errors</w:t>
      </w:r>
      <w:r w:rsidRPr="00AF3DE9">
        <w:t xml:space="preserve">. Different letters indicate significant differences among treatments at P ≤ 0.05, LSD test. T1: </w:t>
      </w:r>
      <w:r w:rsidRPr="00AF3DE9">
        <w:rPr>
          <w:i/>
          <w:iCs/>
        </w:rPr>
        <w:t>S</w:t>
      </w:r>
      <w:r w:rsidRPr="00AF3DE9">
        <w:t xml:space="preserve">-metolachlor, T2: Acetochlor, T3: </w:t>
      </w:r>
      <w:proofErr w:type="spellStart"/>
      <w:r w:rsidRPr="00AF3DE9">
        <w:t>Prometryn</w:t>
      </w:r>
      <w:proofErr w:type="spellEnd"/>
      <w:r w:rsidRPr="00AF3DE9">
        <w:t xml:space="preserve">, T4: </w:t>
      </w:r>
      <w:r w:rsidRPr="00AF3DE9">
        <w:rPr>
          <w:i/>
          <w:iCs/>
        </w:rPr>
        <w:t>S</w:t>
      </w:r>
      <w:r w:rsidRPr="00AF3DE9">
        <w:t xml:space="preserve">-metolachlor PRE fb Glyphosate + </w:t>
      </w:r>
      <w:r w:rsidRPr="00AF3DE9">
        <w:rPr>
          <w:i/>
          <w:iCs/>
        </w:rPr>
        <w:t>S</w:t>
      </w:r>
      <w:r w:rsidRPr="00AF3DE9">
        <w:t xml:space="preserve">-metolachlor POST, T5: Acetochlor PRE fb Glyphosate + Acetochlor POST, T6: </w:t>
      </w:r>
      <w:proofErr w:type="spellStart"/>
      <w:r w:rsidRPr="00AF3DE9">
        <w:t>Prometryn</w:t>
      </w:r>
      <w:proofErr w:type="spellEnd"/>
      <w:r w:rsidRPr="00AF3DE9">
        <w:t xml:space="preserve"> PRE fb Glyphosate + </w:t>
      </w:r>
      <w:proofErr w:type="spellStart"/>
      <w:r w:rsidRPr="00AF3DE9">
        <w:t>Prometryn</w:t>
      </w:r>
      <w:proofErr w:type="spellEnd"/>
      <w:r w:rsidRPr="00AF3DE9">
        <w:t xml:space="preserve"> POST.</w:t>
      </w:r>
    </w:p>
    <w:p w14:paraId="72210CB2" w14:textId="77777777" w:rsidR="00BF01CA" w:rsidRPr="00AF3DE9" w:rsidRDefault="00BF01CA" w:rsidP="00462B11">
      <w:pPr>
        <w:suppressLineNumbers/>
      </w:pPr>
    </w:p>
    <w:p w14:paraId="78F100EC" w14:textId="77777777" w:rsidR="00BF01CA" w:rsidRPr="00AF3DE9" w:rsidRDefault="00BF01CA" w:rsidP="00462B11">
      <w:pPr>
        <w:suppressLineNumbers/>
      </w:pPr>
    </w:p>
    <w:p w14:paraId="417C999C" w14:textId="77777777" w:rsidR="00FF63B3" w:rsidRPr="00AF3DE9" w:rsidRDefault="00FF63B3" w:rsidP="00001981">
      <w:pPr>
        <w:spacing w:before="100" w:beforeAutospacing="1" w:after="100" w:afterAutospacing="1"/>
        <w:rPr>
          <w:rFonts w:eastAsia="Times New Roman"/>
          <w:kern w:val="0"/>
          <w14:ligatures w14:val="none"/>
        </w:rPr>
      </w:pPr>
    </w:p>
    <w:p w14:paraId="22566A76" w14:textId="238F638C" w:rsidR="00FF63B3" w:rsidRPr="00AF3DE9" w:rsidRDefault="00FF63B3" w:rsidP="00001981">
      <w:pPr>
        <w:spacing w:before="100" w:beforeAutospacing="1" w:after="100" w:afterAutospacing="1"/>
        <w:rPr>
          <w:rFonts w:eastAsia="Times New Roman"/>
          <w:kern w:val="0"/>
          <w14:ligatures w14:val="none"/>
        </w:rPr>
      </w:pPr>
      <w:r w:rsidRPr="00AF3DE9">
        <w:rPr>
          <w:rFonts w:eastAsia="Times New Roman"/>
          <w:noProof/>
          <w:kern w:val="0"/>
          <w14:ligatures w14:val="none"/>
        </w:rPr>
        <w:lastRenderedPageBreak/>
        <w:drawing>
          <wp:inline distT="0" distB="0" distL="0" distR="0" wp14:anchorId="4F0C2692" wp14:editId="1C158683">
            <wp:extent cx="5943600" cy="4389755"/>
            <wp:effectExtent l="0" t="0" r="0" b="0"/>
            <wp:docPr id="1079918625" name="Picture 6" descr="A group of colorful ba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9918625" name="Picture 6" descr="A group of colorful bars&#10;&#10;AI-generated content may be incorrect."/>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943600" cy="4389755"/>
                    </a:xfrm>
                    <a:prstGeom prst="rect">
                      <a:avLst/>
                    </a:prstGeom>
                    <a:noFill/>
                    <a:ln>
                      <a:noFill/>
                    </a:ln>
                  </pic:spPr>
                </pic:pic>
              </a:graphicData>
            </a:graphic>
          </wp:inline>
        </w:drawing>
      </w:r>
    </w:p>
    <w:p w14:paraId="6B34896B" w14:textId="257205D4" w:rsidR="003F7C55" w:rsidRPr="00AF3DE9" w:rsidRDefault="00BF01CA" w:rsidP="00001981">
      <w:pPr>
        <w:spacing w:before="100" w:beforeAutospacing="1" w:after="100" w:afterAutospacing="1"/>
        <w:rPr>
          <w:rFonts w:eastAsia="Times New Roman"/>
          <w:kern w:val="0"/>
          <w14:ligatures w14:val="none"/>
        </w:rPr>
      </w:pPr>
      <w:r w:rsidRPr="00AF3DE9">
        <w:rPr>
          <w:rFonts w:eastAsia="Times New Roman"/>
          <w:kern w:val="0"/>
          <w14:ligatures w14:val="none"/>
        </w:rPr>
        <w:t xml:space="preserve">Figure 5. </w:t>
      </w:r>
      <w:r w:rsidR="003F7C55" w:rsidRPr="00AF3DE9">
        <w:rPr>
          <w:rFonts w:eastAsia="Times New Roman"/>
          <w:kern w:val="0"/>
          <w14:ligatures w14:val="none"/>
        </w:rPr>
        <w:t xml:space="preserve">Effect of irrigation levels (A and C) and herbicide treatments (B and D) on </w:t>
      </w:r>
      <w:r w:rsidR="003F7C55" w:rsidRPr="00AF3DE9">
        <w:t>P</w:t>
      </w:r>
      <w:r w:rsidR="003F7C55" w:rsidRPr="00AF3DE9">
        <w:rPr>
          <w:rFonts w:eastAsia="Times New Roman"/>
          <w:kern w:val="0"/>
          <w14:ligatures w14:val="none"/>
        </w:rPr>
        <w:t xml:space="preserve">almer amaranth density at 6 and 9 weeks after planting (WAP) in cotton during 2023 and 2024 at Lubbock, TX. The standard bars represent ± standard errors. Different letters indicate significant differences among treatments at </w:t>
      </w:r>
      <w:r w:rsidR="003F7C55" w:rsidRPr="00AF3DE9">
        <w:rPr>
          <w:kern w:val="0"/>
        </w:rPr>
        <w:t xml:space="preserve">P ≤ 0.05, LSD test. </w:t>
      </w:r>
      <w:r w:rsidR="003F7C55" w:rsidRPr="00AF3DE9">
        <w:t xml:space="preserve">T1: </w:t>
      </w:r>
      <w:r w:rsidR="003F7C55" w:rsidRPr="00AF3DE9">
        <w:rPr>
          <w:i/>
          <w:iCs/>
        </w:rPr>
        <w:t>S</w:t>
      </w:r>
      <w:r w:rsidR="003F7C55" w:rsidRPr="00AF3DE9">
        <w:t xml:space="preserve">-metolachlor, T2: Acetochlor, T3: </w:t>
      </w:r>
      <w:proofErr w:type="spellStart"/>
      <w:r w:rsidR="003F7C55" w:rsidRPr="00AF3DE9">
        <w:t>Prometryn</w:t>
      </w:r>
      <w:proofErr w:type="spellEnd"/>
      <w:r w:rsidR="003F7C55" w:rsidRPr="00AF3DE9">
        <w:t xml:space="preserve">, T4: </w:t>
      </w:r>
      <w:r w:rsidR="003F7C55" w:rsidRPr="00AF3DE9">
        <w:rPr>
          <w:i/>
          <w:iCs/>
        </w:rPr>
        <w:t>S</w:t>
      </w:r>
      <w:r w:rsidR="003F7C55" w:rsidRPr="00AF3DE9">
        <w:t xml:space="preserve">-metolachlor PRE fb Glyphosate + </w:t>
      </w:r>
      <w:r w:rsidR="003F7C55" w:rsidRPr="00AF3DE9">
        <w:rPr>
          <w:i/>
          <w:iCs/>
        </w:rPr>
        <w:t>S</w:t>
      </w:r>
      <w:r w:rsidR="003F7C55" w:rsidRPr="00AF3DE9">
        <w:t xml:space="preserve">-metolachlor POST, T5: Acetochlor PRE fb Glyphosate + Acetochlor POST, T6: </w:t>
      </w:r>
      <w:proofErr w:type="spellStart"/>
      <w:r w:rsidR="003F7C55" w:rsidRPr="00AF3DE9">
        <w:t>Prometryn</w:t>
      </w:r>
      <w:proofErr w:type="spellEnd"/>
      <w:r w:rsidR="003F7C55" w:rsidRPr="00AF3DE9">
        <w:rPr>
          <w:b/>
          <w:bCs/>
        </w:rPr>
        <w:t xml:space="preserve"> </w:t>
      </w:r>
      <w:r w:rsidR="003F7C55" w:rsidRPr="00AF3DE9">
        <w:t xml:space="preserve">PRE fb Glyphosate + </w:t>
      </w:r>
      <w:proofErr w:type="spellStart"/>
      <w:r w:rsidR="003F7C55" w:rsidRPr="00AF3DE9">
        <w:t>Prometryn</w:t>
      </w:r>
      <w:proofErr w:type="spellEnd"/>
      <w:r w:rsidR="003F7C55" w:rsidRPr="00AF3DE9">
        <w:t xml:space="preserve"> POST</w:t>
      </w:r>
    </w:p>
    <w:p w14:paraId="5988CF45" w14:textId="77777777" w:rsidR="003F7C55" w:rsidRPr="00AF3DE9" w:rsidRDefault="003F7C55" w:rsidP="00462B11"/>
    <w:p w14:paraId="4979EC34" w14:textId="70847E94" w:rsidR="00BF01CA" w:rsidRPr="00AF3DE9" w:rsidRDefault="00BF01CA" w:rsidP="00462B11"/>
    <w:p w14:paraId="4B7DA604" w14:textId="77777777" w:rsidR="00BF01CA" w:rsidRPr="00AF3DE9" w:rsidRDefault="00BF01CA" w:rsidP="00462B11">
      <w:pPr>
        <w:rPr>
          <w:rFonts w:eastAsia="Times New Roman"/>
          <w:kern w:val="0"/>
          <w14:ligatures w14:val="none"/>
        </w:rPr>
      </w:pPr>
    </w:p>
    <w:p w14:paraId="03D7C956" w14:textId="4A822537" w:rsidR="004B3B5D" w:rsidRPr="00AF3DE9" w:rsidRDefault="004B3B5D" w:rsidP="004B3B5D">
      <w:pPr>
        <w:rPr>
          <w:rFonts w:eastAsia="Times New Roman"/>
          <w:kern w:val="0"/>
          <w14:ligatures w14:val="none"/>
        </w:rPr>
      </w:pPr>
      <w:r w:rsidRPr="00AF3DE9">
        <w:rPr>
          <w:rFonts w:eastAsia="Times New Roman"/>
          <w:noProof/>
          <w:kern w:val="0"/>
          <w14:ligatures w14:val="none"/>
        </w:rPr>
        <w:lastRenderedPageBreak/>
        <w:drawing>
          <wp:inline distT="0" distB="0" distL="0" distR="0" wp14:anchorId="0D8D613B" wp14:editId="1780DE23">
            <wp:extent cx="5943600" cy="4352925"/>
            <wp:effectExtent l="0" t="0" r="0" b="9525"/>
            <wp:docPr id="1214017399" name="Picture 8" descr="A group of colorful ba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4017399" name="Picture 8" descr="A group of colorful bars&#10;&#10;AI-generated content may be incorrect."/>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943600" cy="4352925"/>
                    </a:xfrm>
                    <a:prstGeom prst="rect">
                      <a:avLst/>
                    </a:prstGeom>
                    <a:noFill/>
                    <a:ln>
                      <a:noFill/>
                    </a:ln>
                  </pic:spPr>
                </pic:pic>
              </a:graphicData>
            </a:graphic>
          </wp:inline>
        </w:drawing>
      </w:r>
    </w:p>
    <w:p w14:paraId="536FD2D4" w14:textId="77777777" w:rsidR="00BF01CA" w:rsidRPr="00AF3DE9" w:rsidRDefault="00BF01CA" w:rsidP="00462B11">
      <w:pPr>
        <w:rPr>
          <w:rFonts w:eastAsia="Times New Roman"/>
          <w:kern w:val="0"/>
          <w14:ligatures w14:val="none"/>
        </w:rPr>
      </w:pPr>
      <w:r w:rsidRPr="00AF3DE9">
        <w:rPr>
          <w:rFonts w:eastAsia="Times New Roman"/>
          <w:kern w:val="0"/>
          <w14:ligatures w14:val="none"/>
        </w:rPr>
        <w:t xml:space="preserve">Figure 6. Effect of irrigation levels (A and C) and herbicide treatments (B and D) on </w:t>
      </w:r>
      <w:r w:rsidRPr="00AF3DE9">
        <w:t>P</w:t>
      </w:r>
      <w:r w:rsidRPr="00AF3DE9">
        <w:rPr>
          <w:rFonts w:eastAsia="Times New Roman"/>
          <w:kern w:val="0"/>
          <w14:ligatures w14:val="none"/>
        </w:rPr>
        <w:t xml:space="preserve">almer amaranth biomass at 6 and 9 weeks after planting (WAP) in cotton during 2023 and 2024 at Lubbock, TX. The standard bars represent ± standard errors. Different letters indicate significant differences among treatments at </w:t>
      </w:r>
      <w:r w:rsidRPr="00AF3DE9">
        <w:rPr>
          <w:kern w:val="0"/>
        </w:rPr>
        <w:t xml:space="preserve">P ≤ 0.05, LSD test. </w:t>
      </w:r>
      <w:r w:rsidRPr="00AF3DE9">
        <w:t xml:space="preserve">T1: </w:t>
      </w:r>
      <w:r w:rsidRPr="00AF3DE9">
        <w:rPr>
          <w:i/>
          <w:iCs/>
        </w:rPr>
        <w:t>S</w:t>
      </w:r>
      <w:r w:rsidRPr="00AF3DE9">
        <w:t xml:space="preserve">-metolachlor, T2: Acetochlor, T3: </w:t>
      </w:r>
      <w:proofErr w:type="spellStart"/>
      <w:r w:rsidRPr="00AF3DE9">
        <w:t>Prometryn</w:t>
      </w:r>
      <w:proofErr w:type="spellEnd"/>
      <w:r w:rsidRPr="00AF3DE9">
        <w:t xml:space="preserve">, T4: </w:t>
      </w:r>
      <w:r w:rsidRPr="00AF3DE9">
        <w:rPr>
          <w:i/>
          <w:iCs/>
        </w:rPr>
        <w:t>S</w:t>
      </w:r>
      <w:r w:rsidRPr="00AF3DE9">
        <w:t xml:space="preserve">-metolachlor PRE fb Glyphosate + </w:t>
      </w:r>
      <w:r w:rsidRPr="00AF3DE9">
        <w:rPr>
          <w:i/>
          <w:iCs/>
        </w:rPr>
        <w:t>S</w:t>
      </w:r>
      <w:r w:rsidRPr="00AF3DE9">
        <w:t xml:space="preserve">-metolachlor POST, T5: Acetochlor PRE fb Glyphosate + Acetochlor POST, T6: </w:t>
      </w:r>
      <w:proofErr w:type="spellStart"/>
      <w:r w:rsidRPr="00AF3DE9">
        <w:t>Prometryn</w:t>
      </w:r>
      <w:proofErr w:type="spellEnd"/>
      <w:r w:rsidRPr="00AF3DE9">
        <w:rPr>
          <w:b/>
          <w:bCs/>
        </w:rPr>
        <w:t xml:space="preserve"> </w:t>
      </w:r>
      <w:r w:rsidRPr="00AF3DE9">
        <w:t xml:space="preserve">PRE fb Glyphosate + </w:t>
      </w:r>
      <w:proofErr w:type="spellStart"/>
      <w:r w:rsidRPr="00AF3DE9">
        <w:t>Prometryn</w:t>
      </w:r>
      <w:proofErr w:type="spellEnd"/>
      <w:r w:rsidRPr="00AF3DE9">
        <w:t xml:space="preserve"> POST</w:t>
      </w:r>
      <w:bookmarkEnd w:id="0"/>
    </w:p>
    <w:p w14:paraId="3453624F" w14:textId="77777777" w:rsidR="00E62DDD" w:rsidRPr="00AF3DE9" w:rsidRDefault="00E62DDD" w:rsidP="00462B11"/>
    <w:sectPr w:rsidR="00E62DDD" w:rsidRPr="00AF3DE9" w:rsidSect="00860CC4">
      <w:headerReference w:type="default" r:id="rId21"/>
      <w:pgSz w:w="12240" w:h="15840"/>
      <w:pgMar w:top="1440" w:right="1440" w:bottom="1440" w:left="1440" w:header="720" w:footer="720" w:gutter="0"/>
      <w:lnNumType w:countBy="1" w:restart="continuous"/>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1" w:author="Jason Keith Norsworthy" w:date="2026-01-08T10:22:00Z" w:initials="JN">
    <w:p w14:paraId="42CBD0B9" w14:textId="77777777" w:rsidR="008F5A5F" w:rsidRDefault="008F5A5F" w:rsidP="008F5A5F">
      <w:pPr>
        <w:pStyle w:val="CommentText"/>
      </w:pPr>
      <w:r>
        <w:rPr>
          <w:rStyle w:val="CommentReference"/>
        </w:rPr>
        <w:annotationRef/>
      </w:r>
      <w:r>
        <w:t>What is the source for the Elmore 1982 citation?</w:t>
      </w:r>
    </w:p>
  </w:comment>
  <w:comment w:id="2" w:author="Jason Keith Norsworthy" w:date="2026-01-08T10:28:00Z" w:initials="JN">
    <w:p w14:paraId="167009DC" w14:textId="77777777" w:rsidR="004F4E18" w:rsidRDefault="004F4E18" w:rsidP="004F4E18">
      <w:pPr>
        <w:pStyle w:val="CommentText"/>
      </w:pPr>
      <w:r>
        <w:rPr>
          <w:rStyle w:val="CommentReference"/>
        </w:rPr>
        <w:annotationRef/>
      </w:r>
      <w:r>
        <w:t>Format the Herbicide treatment portion of this table similar to how I reformatted with Irrigation level.</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42CBD0B9" w15:done="0"/>
  <w15:commentEx w15:paraId="167009DC"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1E539753" w16cex:dateUtc="2026-01-08T16:22:00Z"/>
  <w16cex:commentExtensible w16cex:durableId="17AD1FE1" w16cex:dateUtc="2026-01-08T16:2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42CBD0B9" w16cid:durableId="1E539753"/>
  <w16cid:commentId w16cid:paraId="167009DC" w16cid:durableId="17AD1FE1"/>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64B4F66" w14:textId="77777777" w:rsidR="00815DA9" w:rsidRDefault="00815DA9" w:rsidP="00BF01CA">
      <w:pPr>
        <w:spacing w:line="240" w:lineRule="auto"/>
      </w:pPr>
      <w:r>
        <w:separator/>
      </w:r>
    </w:p>
  </w:endnote>
  <w:endnote w:type="continuationSeparator" w:id="0">
    <w:p w14:paraId="147E84BB" w14:textId="77777777" w:rsidR="00815DA9" w:rsidRDefault="00815DA9" w:rsidP="00BF01C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99EDC0E" w14:textId="77777777" w:rsidR="00815DA9" w:rsidRDefault="00815DA9" w:rsidP="00BF01CA">
      <w:pPr>
        <w:spacing w:line="240" w:lineRule="auto"/>
      </w:pPr>
      <w:r>
        <w:separator/>
      </w:r>
    </w:p>
  </w:footnote>
  <w:footnote w:type="continuationSeparator" w:id="0">
    <w:p w14:paraId="71BF5B1F" w14:textId="77777777" w:rsidR="00815DA9" w:rsidRDefault="00815DA9" w:rsidP="00BF01C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49B498" w14:textId="78E7B97F" w:rsidR="00B17F22" w:rsidRDefault="00B17F22" w:rsidP="00BF01CA">
    <w:r>
      <w:t>Irrigation and herbicide use</w:t>
    </w:r>
  </w:p>
</w:hdr>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Jason Keith Norsworthy">
    <w15:presenceInfo w15:providerId="AD" w15:userId="S::jnorswor@uada.edu::4ff0af48-2c9b-4260-8a67-f1095fa189b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Weed Technology J (1) Copy&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twrpezee79xe5tevf0jxtar39005zw9ee2dp&quot;&gt;My EndNote Library&lt;record-ids&gt;&lt;item&gt;117&lt;/item&gt;&lt;item&gt;119&lt;/item&gt;&lt;item&gt;120&lt;/item&gt;&lt;item&gt;125&lt;/item&gt;&lt;item&gt;140&lt;/item&gt;&lt;item&gt;148&lt;/item&gt;&lt;item&gt;149&lt;/item&gt;&lt;item&gt;156&lt;/item&gt;&lt;item&gt;163&lt;/item&gt;&lt;item&gt;164&lt;/item&gt;&lt;item&gt;165&lt;/item&gt;&lt;item&gt;166&lt;/item&gt;&lt;item&gt;167&lt;/item&gt;&lt;item&gt;168&lt;/item&gt;&lt;item&gt;169&lt;/item&gt;&lt;item&gt;170&lt;/item&gt;&lt;item&gt;171&lt;/item&gt;&lt;item&gt;172&lt;/item&gt;&lt;item&gt;173&lt;/item&gt;&lt;item&gt;175&lt;/item&gt;&lt;item&gt;176&lt;/item&gt;&lt;item&gt;177&lt;/item&gt;&lt;item&gt;178&lt;/item&gt;&lt;item&gt;179&lt;/item&gt;&lt;item&gt;183&lt;/item&gt;&lt;item&gt;184&lt;/item&gt;&lt;item&gt;185&lt;/item&gt;&lt;item&gt;186&lt;/item&gt;&lt;item&gt;189&lt;/item&gt;&lt;item&gt;190&lt;/item&gt;&lt;item&gt;258&lt;/item&gt;&lt;item&gt;259&lt;/item&gt;&lt;item&gt;262&lt;/item&gt;&lt;item&gt;263&lt;/item&gt;&lt;item&gt;264&lt;/item&gt;&lt;item&gt;265&lt;/item&gt;&lt;item&gt;267&lt;/item&gt;&lt;item&gt;271&lt;/item&gt;&lt;item&gt;273&lt;/item&gt;&lt;item&gt;274&lt;/item&gt;&lt;item&gt;275&lt;/item&gt;&lt;item&gt;276&lt;/item&gt;&lt;item&gt;277&lt;/item&gt;&lt;item&gt;278&lt;/item&gt;&lt;item&gt;279&lt;/item&gt;&lt;item&gt;281&lt;/item&gt;&lt;item&gt;282&lt;/item&gt;&lt;item&gt;283&lt;/item&gt;&lt;item&gt;284&lt;/item&gt;&lt;item&gt;285&lt;/item&gt;&lt;item&gt;287&lt;/item&gt;&lt;item&gt;288&lt;/item&gt;&lt;/record-ids&gt;&lt;/item&gt;&lt;/Libraries&gt;"/>
  </w:docVars>
  <w:rsids>
    <w:rsidRoot w:val="00BF01CA"/>
    <w:rsid w:val="00001981"/>
    <w:rsid w:val="00005E92"/>
    <w:rsid w:val="00006023"/>
    <w:rsid w:val="00006678"/>
    <w:rsid w:val="00014B5E"/>
    <w:rsid w:val="000204D7"/>
    <w:rsid w:val="00024F6D"/>
    <w:rsid w:val="00035C24"/>
    <w:rsid w:val="00046498"/>
    <w:rsid w:val="00047051"/>
    <w:rsid w:val="00050A0B"/>
    <w:rsid w:val="00051E71"/>
    <w:rsid w:val="00054A26"/>
    <w:rsid w:val="00060D4D"/>
    <w:rsid w:val="000732BC"/>
    <w:rsid w:val="00074936"/>
    <w:rsid w:val="00081A56"/>
    <w:rsid w:val="00084C4C"/>
    <w:rsid w:val="00085395"/>
    <w:rsid w:val="0008543C"/>
    <w:rsid w:val="000947C3"/>
    <w:rsid w:val="000B5776"/>
    <w:rsid w:val="000B787A"/>
    <w:rsid w:val="000D3CC9"/>
    <w:rsid w:val="000E5FC3"/>
    <w:rsid w:val="000F2A9D"/>
    <w:rsid w:val="000F307D"/>
    <w:rsid w:val="001007F8"/>
    <w:rsid w:val="00103A17"/>
    <w:rsid w:val="00105AD4"/>
    <w:rsid w:val="001060DD"/>
    <w:rsid w:val="00107B85"/>
    <w:rsid w:val="00113516"/>
    <w:rsid w:val="00114DBE"/>
    <w:rsid w:val="00115791"/>
    <w:rsid w:val="001406DC"/>
    <w:rsid w:val="001502E6"/>
    <w:rsid w:val="00151335"/>
    <w:rsid w:val="00151AA3"/>
    <w:rsid w:val="00153205"/>
    <w:rsid w:val="00170861"/>
    <w:rsid w:val="001804E0"/>
    <w:rsid w:val="00181823"/>
    <w:rsid w:val="00196586"/>
    <w:rsid w:val="00196A13"/>
    <w:rsid w:val="00196CDC"/>
    <w:rsid w:val="001970DD"/>
    <w:rsid w:val="001A470C"/>
    <w:rsid w:val="001A52A4"/>
    <w:rsid w:val="001A5E24"/>
    <w:rsid w:val="001B4CC0"/>
    <w:rsid w:val="001B5948"/>
    <w:rsid w:val="001C1F17"/>
    <w:rsid w:val="001E0162"/>
    <w:rsid w:val="001F48BA"/>
    <w:rsid w:val="00200969"/>
    <w:rsid w:val="0020141D"/>
    <w:rsid w:val="002031F2"/>
    <w:rsid w:val="002038E5"/>
    <w:rsid w:val="00204EC4"/>
    <w:rsid w:val="0020582F"/>
    <w:rsid w:val="00207B1E"/>
    <w:rsid w:val="002120F6"/>
    <w:rsid w:val="002138F1"/>
    <w:rsid w:val="002153E0"/>
    <w:rsid w:val="00216E38"/>
    <w:rsid w:val="00217131"/>
    <w:rsid w:val="0022686A"/>
    <w:rsid w:val="0023060F"/>
    <w:rsid w:val="0024744B"/>
    <w:rsid w:val="00250694"/>
    <w:rsid w:val="00250D4E"/>
    <w:rsid w:val="00255C43"/>
    <w:rsid w:val="00261270"/>
    <w:rsid w:val="002738FD"/>
    <w:rsid w:val="00275EFD"/>
    <w:rsid w:val="002770D5"/>
    <w:rsid w:val="00284C20"/>
    <w:rsid w:val="0028767D"/>
    <w:rsid w:val="00287D55"/>
    <w:rsid w:val="002A70B5"/>
    <w:rsid w:val="002A78D8"/>
    <w:rsid w:val="002B3004"/>
    <w:rsid w:val="002B45F5"/>
    <w:rsid w:val="002B7B4E"/>
    <w:rsid w:val="002C45D7"/>
    <w:rsid w:val="002D16AD"/>
    <w:rsid w:val="002D1D39"/>
    <w:rsid w:val="002D3BCD"/>
    <w:rsid w:val="002D5DA5"/>
    <w:rsid w:val="002D75A3"/>
    <w:rsid w:val="002E2917"/>
    <w:rsid w:val="002E38EE"/>
    <w:rsid w:val="002E47C7"/>
    <w:rsid w:val="002F2A79"/>
    <w:rsid w:val="002F43AE"/>
    <w:rsid w:val="00305935"/>
    <w:rsid w:val="00307283"/>
    <w:rsid w:val="00310D9F"/>
    <w:rsid w:val="0032105C"/>
    <w:rsid w:val="003219D0"/>
    <w:rsid w:val="00322875"/>
    <w:rsid w:val="00324201"/>
    <w:rsid w:val="00332012"/>
    <w:rsid w:val="003325AF"/>
    <w:rsid w:val="00340F92"/>
    <w:rsid w:val="00341406"/>
    <w:rsid w:val="003474C4"/>
    <w:rsid w:val="00347A07"/>
    <w:rsid w:val="003518E5"/>
    <w:rsid w:val="003600DB"/>
    <w:rsid w:val="00360E1F"/>
    <w:rsid w:val="003627DE"/>
    <w:rsid w:val="00363BED"/>
    <w:rsid w:val="00365ACD"/>
    <w:rsid w:val="00375521"/>
    <w:rsid w:val="003756A8"/>
    <w:rsid w:val="00381DC3"/>
    <w:rsid w:val="00384D75"/>
    <w:rsid w:val="00386DCB"/>
    <w:rsid w:val="00391442"/>
    <w:rsid w:val="003A7FDE"/>
    <w:rsid w:val="003B3B97"/>
    <w:rsid w:val="003B4C4C"/>
    <w:rsid w:val="003D36AC"/>
    <w:rsid w:val="003E04AB"/>
    <w:rsid w:val="003F54FC"/>
    <w:rsid w:val="003F6273"/>
    <w:rsid w:val="003F782A"/>
    <w:rsid w:val="003F7A2C"/>
    <w:rsid w:val="003F7C55"/>
    <w:rsid w:val="0041358A"/>
    <w:rsid w:val="00416236"/>
    <w:rsid w:val="0042236C"/>
    <w:rsid w:val="00426AE3"/>
    <w:rsid w:val="00427997"/>
    <w:rsid w:val="00453E1A"/>
    <w:rsid w:val="00454B8A"/>
    <w:rsid w:val="00455376"/>
    <w:rsid w:val="00460129"/>
    <w:rsid w:val="00462B11"/>
    <w:rsid w:val="004724ED"/>
    <w:rsid w:val="00475468"/>
    <w:rsid w:val="00480A0E"/>
    <w:rsid w:val="00482C6D"/>
    <w:rsid w:val="00484D72"/>
    <w:rsid w:val="00486E54"/>
    <w:rsid w:val="004903F3"/>
    <w:rsid w:val="00493ECB"/>
    <w:rsid w:val="004942CF"/>
    <w:rsid w:val="00494BB8"/>
    <w:rsid w:val="004965C0"/>
    <w:rsid w:val="004A11C6"/>
    <w:rsid w:val="004A1F63"/>
    <w:rsid w:val="004A470A"/>
    <w:rsid w:val="004A7DDC"/>
    <w:rsid w:val="004B3B5D"/>
    <w:rsid w:val="004B51C0"/>
    <w:rsid w:val="004B66B5"/>
    <w:rsid w:val="004C3EB2"/>
    <w:rsid w:val="004C4343"/>
    <w:rsid w:val="004C6353"/>
    <w:rsid w:val="004C6774"/>
    <w:rsid w:val="004D18DD"/>
    <w:rsid w:val="004D48F0"/>
    <w:rsid w:val="004D64A1"/>
    <w:rsid w:val="004E0DE2"/>
    <w:rsid w:val="004E2837"/>
    <w:rsid w:val="004E2950"/>
    <w:rsid w:val="004E36E2"/>
    <w:rsid w:val="004E3F69"/>
    <w:rsid w:val="004F3B8D"/>
    <w:rsid w:val="004F4E18"/>
    <w:rsid w:val="004F6C9B"/>
    <w:rsid w:val="00500D4B"/>
    <w:rsid w:val="00503695"/>
    <w:rsid w:val="00506D40"/>
    <w:rsid w:val="00510638"/>
    <w:rsid w:val="00511D2F"/>
    <w:rsid w:val="0051242F"/>
    <w:rsid w:val="00514D82"/>
    <w:rsid w:val="00520D41"/>
    <w:rsid w:val="00522104"/>
    <w:rsid w:val="005325B5"/>
    <w:rsid w:val="0053704D"/>
    <w:rsid w:val="00557A7E"/>
    <w:rsid w:val="00560341"/>
    <w:rsid w:val="00566D19"/>
    <w:rsid w:val="0058397C"/>
    <w:rsid w:val="00587F3E"/>
    <w:rsid w:val="00592321"/>
    <w:rsid w:val="00592CB0"/>
    <w:rsid w:val="005951BB"/>
    <w:rsid w:val="005A177D"/>
    <w:rsid w:val="005A586B"/>
    <w:rsid w:val="005A79D0"/>
    <w:rsid w:val="005B371B"/>
    <w:rsid w:val="005B39BD"/>
    <w:rsid w:val="005C2652"/>
    <w:rsid w:val="005C60F4"/>
    <w:rsid w:val="005C6736"/>
    <w:rsid w:val="005D0FF3"/>
    <w:rsid w:val="005D73B0"/>
    <w:rsid w:val="005E01FF"/>
    <w:rsid w:val="005E47F5"/>
    <w:rsid w:val="005E5008"/>
    <w:rsid w:val="005F0C18"/>
    <w:rsid w:val="005F3B38"/>
    <w:rsid w:val="005F3BC4"/>
    <w:rsid w:val="005F52D1"/>
    <w:rsid w:val="00605EB9"/>
    <w:rsid w:val="0060793C"/>
    <w:rsid w:val="0061129F"/>
    <w:rsid w:val="00613932"/>
    <w:rsid w:val="00620BFE"/>
    <w:rsid w:val="0063611C"/>
    <w:rsid w:val="00636F98"/>
    <w:rsid w:val="00644912"/>
    <w:rsid w:val="00652C82"/>
    <w:rsid w:val="006625FB"/>
    <w:rsid w:val="00663916"/>
    <w:rsid w:val="00665656"/>
    <w:rsid w:val="006719D1"/>
    <w:rsid w:val="00672FA2"/>
    <w:rsid w:val="00676A33"/>
    <w:rsid w:val="006806DC"/>
    <w:rsid w:val="0068621F"/>
    <w:rsid w:val="00694C73"/>
    <w:rsid w:val="00696658"/>
    <w:rsid w:val="006A32F2"/>
    <w:rsid w:val="006A33AC"/>
    <w:rsid w:val="006B0EF1"/>
    <w:rsid w:val="006B258A"/>
    <w:rsid w:val="006C2B5E"/>
    <w:rsid w:val="006D0A6B"/>
    <w:rsid w:val="006D343E"/>
    <w:rsid w:val="006E78BC"/>
    <w:rsid w:val="00706019"/>
    <w:rsid w:val="007177FB"/>
    <w:rsid w:val="007225D3"/>
    <w:rsid w:val="00731EFB"/>
    <w:rsid w:val="007373FB"/>
    <w:rsid w:val="007519DC"/>
    <w:rsid w:val="0076558D"/>
    <w:rsid w:val="00767F39"/>
    <w:rsid w:val="00770EC5"/>
    <w:rsid w:val="00777FBC"/>
    <w:rsid w:val="007844A8"/>
    <w:rsid w:val="00785232"/>
    <w:rsid w:val="007865BC"/>
    <w:rsid w:val="00792F39"/>
    <w:rsid w:val="007975B9"/>
    <w:rsid w:val="00797951"/>
    <w:rsid w:val="007A5705"/>
    <w:rsid w:val="007B4728"/>
    <w:rsid w:val="007B6D64"/>
    <w:rsid w:val="007D7D46"/>
    <w:rsid w:val="007E420C"/>
    <w:rsid w:val="007E45A6"/>
    <w:rsid w:val="007F35BE"/>
    <w:rsid w:val="007F457E"/>
    <w:rsid w:val="007F54F8"/>
    <w:rsid w:val="00811F2B"/>
    <w:rsid w:val="00815DA9"/>
    <w:rsid w:val="00820D28"/>
    <w:rsid w:val="00825987"/>
    <w:rsid w:val="0083474E"/>
    <w:rsid w:val="00835832"/>
    <w:rsid w:val="008362BF"/>
    <w:rsid w:val="00836C15"/>
    <w:rsid w:val="008510B9"/>
    <w:rsid w:val="008547D8"/>
    <w:rsid w:val="008569D7"/>
    <w:rsid w:val="00860CC4"/>
    <w:rsid w:val="00864C77"/>
    <w:rsid w:val="008663D2"/>
    <w:rsid w:val="00866439"/>
    <w:rsid w:val="00866935"/>
    <w:rsid w:val="008715FB"/>
    <w:rsid w:val="0088326B"/>
    <w:rsid w:val="008928BE"/>
    <w:rsid w:val="008A14EE"/>
    <w:rsid w:val="008A1C08"/>
    <w:rsid w:val="008A3C69"/>
    <w:rsid w:val="008A4607"/>
    <w:rsid w:val="008A4BFD"/>
    <w:rsid w:val="008A4C5C"/>
    <w:rsid w:val="008A5C77"/>
    <w:rsid w:val="008C4BB8"/>
    <w:rsid w:val="008C7D61"/>
    <w:rsid w:val="008D336E"/>
    <w:rsid w:val="008D4B07"/>
    <w:rsid w:val="008E3E46"/>
    <w:rsid w:val="008E5CF1"/>
    <w:rsid w:val="008E69C3"/>
    <w:rsid w:val="008F0D5D"/>
    <w:rsid w:val="008F3DFB"/>
    <w:rsid w:val="008F5A5F"/>
    <w:rsid w:val="008F66A8"/>
    <w:rsid w:val="009143FF"/>
    <w:rsid w:val="00924B2C"/>
    <w:rsid w:val="00930F44"/>
    <w:rsid w:val="009429C2"/>
    <w:rsid w:val="00943A2D"/>
    <w:rsid w:val="00947D15"/>
    <w:rsid w:val="0095295F"/>
    <w:rsid w:val="00963C51"/>
    <w:rsid w:val="00967C0A"/>
    <w:rsid w:val="00972B5A"/>
    <w:rsid w:val="009769CE"/>
    <w:rsid w:val="009830D4"/>
    <w:rsid w:val="00986169"/>
    <w:rsid w:val="009919C8"/>
    <w:rsid w:val="009A30FC"/>
    <w:rsid w:val="009A37BF"/>
    <w:rsid w:val="009B5739"/>
    <w:rsid w:val="009C3198"/>
    <w:rsid w:val="009C7067"/>
    <w:rsid w:val="009D4877"/>
    <w:rsid w:val="009E0655"/>
    <w:rsid w:val="009F2F63"/>
    <w:rsid w:val="009F370A"/>
    <w:rsid w:val="009F6989"/>
    <w:rsid w:val="00A003DF"/>
    <w:rsid w:val="00A03DE9"/>
    <w:rsid w:val="00A045F4"/>
    <w:rsid w:val="00A046D3"/>
    <w:rsid w:val="00A04745"/>
    <w:rsid w:val="00A06FAE"/>
    <w:rsid w:val="00A21DFA"/>
    <w:rsid w:val="00A2450C"/>
    <w:rsid w:val="00A309D1"/>
    <w:rsid w:val="00A3263E"/>
    <w:rsid w:val="00A3511E"/>
    <w:rsid w:val="00A40BB0"/>
    <w:rsid w:val="00A533D9"/>
    <w:rsid w:val="00A57150"/>
    <w:rsid w:val="00A61DB8"/>
    <w:rsid w:val="00A70ED2"/>
    <w:rsid w:val="00A713E9"/>
    <w:rsid w:val="00A71B58"/>
    <w:rsid w:val="00A75E52"/>
    <w:rsid w:val="00A77D28"/>
    <w:rsid w:val="00A804E9"/>
    <w:rsid w:val="00A84FC8"/>
    <w:rsid w:val="00A90BD7"/>
    <w:rsid w:val="00A921C0"/>
    <w:rsid w:val="00A97749"/>
    <w:rsid w:val="00AB213D"/>
    <w:rsid w:val="00AB3C3D"/>
    <w:rsid w:val="00AB45CA"/>
    <w:rsid w:val="00AB4B00"/>
    <w:rsid w:val="00AB71B6"/>
    <w:rsid w:val="00AC52A0"/>
    <w:rsid w:val="00AD6B25"/>
    <w:rsid w:val="00AE063E"/>
    <w:rsid w:val="00AE352B"/>
    <w:rsid w:val="00AE4FDE"/>
    <w:rsid w:val="00AE5D06"/>
    <w:rsid w:val="00AF3DE9"/>
    <w:rsid w:val="00AF60F8"/>
    <w:rsid w:val="00B010B8"/>
    <w:rsid w:val="00B05BBF"/>
    <w:rsid w:val="00B114E1"/>
    <w:rsid w:val="00B117C4"/>
    <w:rsid w:val="00B14654"/>
    <w:rsid w:val="00B17F22"/>
    <w:rsid w:val="00B22FDE"/>
    <w:rsid w:val="00B267F0"/>
    <w:rsid w:val="00B30430"/>
    <w:rsid w:val="00B32D4C"/>
    <w:rsid w:val="00B35FE4"/>
    <w:rsid w:val="00B36B57"/>
    <w:rsid w:val="00B51A4E"/>
    <w:rsid w:val="00B540F4"/>
    <w:rsid w:val="00B637E5"/>
    <w:rsid w:val="00B646AB"/>
    <w:rsid w:val="00B64A00"/>
    <w:rsid w:val="00B82F18"/>
    <w:rsid w:val="00B84F77"/>
    <w:rsid w:val="00B85876"/>
    <w:rsid w:val="00B94D23"/>
    <w:rsid w:val="00BA01D3"/>
    <w:rsid w:val="00BA1284"/>
    <w:rsid w:val="00BA3D73"/>
    <w:rsid w:val="00BA565B"/>
    <w:rsid w:val="00BA649E"/>
    <w:rsid w:val="00BB152E"/>
    <w:rsid w:val="00BB1B94"/>
    <w:rsid w:val="00BB508C"/>
    <w:rsid w:val="00BD1572"/>
    <w:rsid w:val="00BD44FD"/>
    <w:rsid w:val="00BE371C"/>
    <w:rsid w:val="00BF01CA"/>
    <w:rsid w:val="00BF40F4"/>
    <w:rsid w:val="00BF77F6"/>
    <w:rsid w:val="00C01AAC"/>
    <w:rsid w:val="00C04228"/>
    <w:rsid w:val="00C06570"/>
    <w:rsid w:val="00C10AB9"/>
    <w:rsid w:val="00C10DAF"/>
    <w:rsid w:val="00C116D5"/>
    <w:rsid w:val="00C133F4"/>
    <w:rsid w:val="00C171FA"/>
    <w:rsid w:val="00C20EA9"/>
    <w:rsid w:val="00C224CA"/>
    <w:rsid w:val="00C31DBE"/>
    <w:rsid w:val="00C328EE"/>
    <w:rsid w:val="00C339C0"/>
    <w:rsid w:val="00C3486C"/>
    <w:rsid w:val="00C37B1E"/>
    <w:rsid w:val="00C50A43"/>
    <w:rsid w:val="00C52606"/>
    <w:rsid w:val="00C572DA"/>
    <w:rsid w:val="00C65FAE"/>
    <w:rsid w:val="00C6602C"/>
    <w:rsid w:val="00C7138B"/>
    <w:rsid w:val="00C73139"/>
    <w:rsid w:val="00C7512E"/>
    <w:rsid w:val="00C76EF5"/>
    <w:rsid w:val="00C93EC7"/>
    <w:rsid w:val="00CA18E8"/>
    <w:rsid w:val="00CA1E5F"/>
    <w:rsid w:val="00CA22A7"/>
    <w:rsid w:val="00CA276F"/>
    <w:rsid w:val="00CA3CF6"/>
    <w:rsid w:val="00CA3EBC"/>
    <w:rsid w:val="00CA4FC9"/>
    <w:rsid w:val="00CB0E77"/>
    <w:rsid w:val="00CB2FDD"/>
    <w:rsid w:val="00CB6C67"/>
    <w:rsid w:val="00CC17A8"/>
    <w:rsid w:val="00CC6C0A"/>
    <w:rsid w:val="00CD4667"/>
    <w:rsid w:val="00CE4CEA"/>
    <w:rsid w:val="00CF17BA"/>
    <w:rsid w:val="00CF2B9C"/>
    <w:rsid w:val="00CF4CB6"/>
    <w:rsid w:val="00CF7EAA"/>
    <w:rsid w:val="00D021C4"/>
    <w:rsid w:val="00D04C68"/>
    <w:rsid w:val="00D0784E"/>
    <w:rsid w:val="00D104E6"/>
    <w:rsid w:val="00D2583D"/>
    <w:rsid w:val="00D27805"/>
    <w:rsid w:val="00D34776"/>
    <w:rsid w:val="00D405A8"/>
    <w:rsid w:val="00D46164"/>
    <w:rsid w:val="00D51253"/>
    <w:rsid w:val="00D51726"/>
    <w:rsid w:val="00D5500A"/>
    <w:rsid w:val="00D62DE2"/>
    <w:rsid w:val="00D653CE"/>
    <w:rsid w:val="00D71C01"/>
    <w:rsid w:val="00D84B72"/>
    <w:rsid w:val="00D8630A"/>
    <w:rsid w:val="00D9516B"/>
    <w:rsid w:val="00DA083D"/>
    <w:rsid w:val="00DA2F24"/>
    <w:rsid w:val="00DB31A0"/>
    <w:rsid w:val="00DB6704"/>
    <w:rsid w:val="00DB6D95"/>
    <w:rsid w:val="00DB7927"/>
    <w:rsid w:val="00DD26CA"/>
    <w:rsid w:val="00DD3E39"/>
    <w:rsid w:val="00DE474C"/>
    <w:rsid w:val="00DE4C7D"/>
    <w:rsid w:val="00DE7AE2"/>
    <w:rsid w:val="00DF7D91"/>
    <w:rsid w:val="00E003C0"/>
    <w:rsid w:val="00E0211A"/>
    <w:rsid w:val="00E02777"/>
    <w:rsid w:val="00E06116"/>
    <w:rsid w:val="00E14F36"/>
    <w:rsid w:val="00E233A1"/>
    <w:rsid w:val="00E327DD"/>
    <w:rsid w:val="00E443D1"/>
    <w:rsid w:val="00E5660E"/>
    <w:rsid w:val="00E62DDD"/>
    <w:rsid w:val="00E64744"/>
    <w:rsid w:val="00E64BF3"/>
    <w:rsid w:val="00E70F76"/>
    <w:rsid w:val="00E759E7"/>
    <w:rsid w:val="00E93DEE"/>
    <w:rsid w:val="00E94E1A"/>
    <w:rsid w:val="00E94F9C"/>
    <w:rsid w:val="00E971CE"/>
    <w:rsid w:val="00EA1E6A"/>
    <w:rsid w:val="00EA417B"/>
    <w:rsid w:val="00EB0468"/>
    <w:rsid w:val="00EC0FA0"/>
    <w:rsid w:val="00EC378F"/>
    <w:rsid w:val="00EC4F46"/>
    <w:rsid w:val="00EF73E9"/>
    <w:rsid w:val="00EF7479"/>
    <w:rsid w:val="00F0006F"/>
    <w:rsid w:val="00F02077"/>
    <w:rsid w:val="00F02B9D"/>
    <w:rsid w:val="00F27536"/>
    <w:rsid w:val="00F33F36"/>
    <w:rsid w:val="00F37319"/>
    <w:rsid w:val="00F50157"/>
    <w:rsid w:val="00F5282F"/>
    <w:rsid w:val="00F52F4D"/>
    <w:rsid w:val="00F5475B"/>
    <w:rsid w:val="00F56670"/>
    <w:rsid w:val="00F62199"/>
    <w:rsid w:val="00F6500A"/>
    <w:rsid w:val="00F80E6B"/>
    <w:rsid w:val="00F83537"/>
    <w:rsid w:val="00F83E08"/>
    <w:rsid w:val="00F84E01"/>
    <w:rsid w:val="00FB3E6C"/>
    <w:rsid w:val="00FB4BD2"/>
    <w:rsid w:val="00FC59C8"/>
    <w:rsid w:val="00FD47F3"/>
    <w:rsid w:val="00FD7EA6"/>
    <w:rsid w:val="00FE545C"/>
    <w:rsid w:val="00FF2E73"/>
    <w:rsid w:val="00FF63B3"/>
    <w:rsid w:val="00FF72E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705D5E7"/>
  <w15:chartTrackingRefBased/>
  <w15:docId w15:val="{37E8FB62-06FE-4DBF-9375-2D2CE0AF48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F01CA"/>
    <w:pPr>
      <w:spacing w:after="0" w:line="480" w:lineRule="auto"/>
    </w:pPr>
    <w:rPr>
      <w:rFonts w:ascii="Times New Roman" w:hAnsi="Times New Roman" w:cs="Times New Roman"/>
    </w:rPr>
  </w:style>
  <w:style w:type="paragraph" w:styleId="Heading1">
    <w:name w:val="heading 1"/>
    <w:basedOn w:val="Normal"/>
    <w:next w:val="Normal"/>
    <w:link w:val="Heading1Char"/>
    <w:uiPriority w:val="9"/>
    <w:qFormat/>
    <w:rsid w:val="00BF01CA"/>
    <w:pPr>
      <w:outlineLvl w:val="0"/>
    </w:pPr>
    <w:rPr>
      <w:b/>
      <w:bCs/>
    </w:rPr>
  </w:style>
  <w:style w:type="paragraph" w:styleId="Heading2">
    <w:name w:val="heading 2"/>
    <w:basedOn w:val="Normal"/>
    <w:next w:val="Normal"/>
    <w:link w:val="Heading2Char"/>
    <w:uiPriority w:val="9"/>
    <w:unhideWhenUsed/>
    <w:qFormat/>
    <w:rsid w:val="00BF01CA"/>
    <w:pPr>
      <w:outlineLvl w:val="1"/>
    </w:pPr>
    <w:rPr>
      <w:rFonts w:eastAsia="Aptos"/>
      <w:b/>
      <w:bCs/>
      <w:i/>
      <w:iCs/>
    </w:rPr>
  </w:style>
  <w:style w:type="paragraph" w:styleId="Heading3">
    <w:name w:val="heading 3"/>
    <w:basedOn w:val="Normal"/>
    <w:next w:val="Normal"/>
    <w:link w:val="Heading3Char"/>
    <w:uiPriority w:val="9"/>
    <w:semiHidden/>
    <w:unhideWhenUsed/>
    <w:qFormat/>
    <w:rsid w:val="00BF01C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BF01C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BF01C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BF01CA"/>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F01CA"/>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F01CA"/>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F01CA"/>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F01CA"/>
    <w:rPr>
      <w:rFonts w:ascii="Times New Roman" w:hAnsi="Times New Roman" w:cs="Times New Roman"/>
      <w:b/>
      <w:bCs/>
    </w:rPr>
  </w:style>
  <w:style w:type="character" w:customStyle="1" w:styleId="Heading2Char">
    <w:name w:val="Heading 2 Char"/>
    <w:basedOn w:val="DefaultParagraphFont"/>
    <w:link w:val="Heading2"/>
    <w:uiPriority w:val="9"/>
    <w:rsid w:val="00BF01CA"/>
    <w:rPr>
      <w:rFonts w:ascii="Times New Roman" w:eastAsia="Aptos" w:hAnsi="Times New Roman" w:cs="Times New Roman"/>
      <w:b/>
      <w:bCs/>
      <w:i/>
      <w:iCs/>
    </w:rPr>
  </w:style>
  <w:style w:type="character" w:customStyle="1" w:styleId="Heading3Char">
    <w:name w:val="Heading 3 Char"/>
    <w:basedOn w:val="DefaultParagraphFont"/>
    <w:link w:val="Heading3"/>
    <w:uiPriority w:val="9"/>
    <w:semiHidden/>
    <w:rsid w:val="00BF01C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F01C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F01C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F01C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F01C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F01C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F01CA"/>
    <w:rPr>
      <w:rFonts w:eastAsiaTheme="majorEastAsia" w:cstheme="majorBidi"/>
      <w:color w:val="272727" w:themeColor="text1" w:themeTint="D8"/>
    </w:rPr>
  </w:style>
  <w:style w:type="paragraph" w:styleId="Title">
    <w:name w:val="Title"/>
    <w:basedOn w:val="Normal"/>
    <w:next w:val="Normal"/>
    <w:link w:val="TitleChar"/>
    <w:uiPriority w:val="10"/>
    <w:qFormat/>
    <w:rsid w:val="00BF01C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F01C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F01CA"/>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F01C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F01CA"/>
    <w:pPr>
      <w:spacing w:before="160"/>
      <w:jc w:val="center"/>
    </w:pPr>
    <w:rPr>
      <w:i/>
      <w:iCs/>
      <w:color w:val="404040" w:themeColor="text1" w:themeTint="BF"/>
    </w:rPr>
  </w:style>
  <w:style w:type="character" w:customStyle="1" w:styleId="QuoteChar">
    <w:name w:val="Quote Char"/>
    <w:basedOn w:val="DefaultParagraphFont"/>
    <w:link w:val="Quote"/>
    <w:uiPriority w:val="29"/>
    <w:rsid w:val="00BF01CA"/>
    <w:rPr>
      <w:i/>
      <w:iCs/>
      <w:color w:val="404040" w:themeColor="text1" w:themeTint="BF"/>
    </w:rPr>
  </w:style>
  <w:style w:type="paragraph" w:styleId="ListParagraph">
    <w:name w:val="List Paragraph"/>
    <w:basedOn w:val="Normal"/>
    <w:uiPriority w:val="34"/>
    <w:qFormat/>
    <w:rsid w:val="00BF01CA"/>
    <w:pPr>
      <w:ind w:left="720"/>
      <w:contextualSpacing/>
    </w:pPr>
  </w:style>
  <w:style w:type="character" w:styleId="IntenseEmphasis">
    <w:name w:val="Intense Emphasis"/>
    <w:basedOn w:val="DefaultParagraphFont"/>
    <w:uiPriority w:val="21"/>
    <w:qFormat/>
    <w:rsid w:val="00BF01CA"/>
    <w:rPr>
      <w:i/>
      <w:iCs/>
      <w:color w:val="0F4761" w:themeColor="accent1" w:themeShade="BF"/>
    </w:rPr>
  </w:style>
  <w:style w:type="paragraph" w:styleId="IntenseQuote">
    <w:name w:val="Intense Quote"/>
    <w:basedOn w:val="Normal"/>
    <w:next w:val="Normal"/>
    <w:link w:val="IntenseQuoteChar"/>
    <w:uiPriority w:val="30"/>
    <w:qFormat/>
    <w:rsid w:val="00BF01C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BF01CA"/>
    <w:rPr>
      <w:i/>
      <w:iCs/>
      <w:color w:val="0F4761" w:themeColor="accent1" w:themeShade="BF"/>
    </w:rPr>
  </w:style>
  <w:style w:type="character" w:styleId="IntenseReference">
    <w:name w:val="Intense Reference"/>
    <w:basedOn w:val="DefaultParagraphFont"/>
    <w:uiPriority w:val="32"/>
    <w:qFormat/>
    <w:rsid w:val="00BF01CA"/>
    <w:rPr>
      <w:b/>
      <w:bCs/>
      <w:smallCaps/>
      <w:color w:val="0F4761" w:themeColor="accent1" w:themeShade="BF"/>
      <w:spacing w:val="5"/>
    </w:rPr>
  </w:style>
  <w:style w:type="paragraph" w:styleId="NormalWeb">
    <w:name w:val="Normal (Web)"/>
    <w:basedOn w:val="Normal"/>
    <w:uiPriority w:val="99"/>
    <w:unhideWhenUsed/>
    <w:rsid w:val="00BF01CA"/>
    <w:pPr>
      <w:spacing w:before="100" w:beforeAutospacing="1" w:after="100" w:afterAutospacing="1"/>
    </w:pPr>
    <w:rPr>
      <w:rFonts w:eastAsia="Times New Roman"/>
      <w:kern w:val="0"/>
      <w14:ligatures w14:val="none"/>
    </w:rPr>
  </w:style>
  <w:style w:type="character" w:styleId="CommentReference">
    <w:name w:val="annotation reference"/>
    <w:basedOn w:val="DefaultParagraphFont"/>
    <w:uiPriority w:val="99"/>
    <w:semiHidden/>
    <w:unhideWhenUsed/>
    <w:rsid w:val="00BF01CA"/>
    <w:rPr>
      <w:sz w:val="16"/>
      <w:szCs w:val="16"/>
    </w:rPr>
  </w:style>
  <w:style w:type="paragraph" w:styleId="CommentText">
    <w:name w:val="annotation text"/>
    <w:basedOn w:val="Normal"/>
    <w:link w:val="CommentTextChar"/>
    <w:uiPriority w:val="99"/>
    <w:unhideWhenUsed/>
    <w:rsid w:val="00BF01CA"/>
    <w:rPr>
      <w:sz w:val="20"/>
      <w:szCs w:val="20"/>
    </w:rPr>
  </w:style>
  <w:style w:type="character" w:customStyle="1" w:styleId="CommentTextChar">
    <w:name w:val="Comment Text Char"/>
    <w:basedOn w:val="DefaultParagraphFont"/>
    <w:link w:val="CommentText"/>
    <w:uiPriority w:val="99"/>
    <w:rsid w:val="00BF01CA"/>
    <w:rPr>
      <w:rFonts w:ascii="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BF01CA"/>
    <w:rPr>
      <w:b/>
      <w:bCs/>
    </w:rPr>
  </w:style>
  <w:style w:type="character" w:customStyle="1" w:styleId="CommentSubjectChar">
    <w:name w:val="Comment Subject Char"/>
    <w:basedOn w:val="CommentTextChar"/>
    <w:link w:val="CommentSubject"/>
    <w:uiPriority w:val="99"/>
    <w:semiHidden/>
    <w:rsid w:val="00BF01CA"/>
    <w:rPr>
      <w:rFonts w:ascii="Times New Roman" w:hAnsi="Times New Roman" w:cs="Times New Roman"/>
      <w:b/>
      <w:bCs/>
      <w:sz w:val="20"/>
      <w:szCs w:val="20"/>
    </w:rPr>
  </w:style>
  <w:style w:type="paragraph" w:styleId="BalloonText">
    <w:name w:val="Balloon Text"/>
    <w:basedOn w:val="Normal"/>
    <w:link w:val="BalloonTextChar"/>
    <w:uiPriority w:val="99"/>
    <w:semiHidden/>
    <w:unhideWhenUsed/>
    <w:rsid w:val="00BF01CA"/>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F01CA"/>
    <w:rPr>
      <w:rFonts w:ascii="Segoe UI" w:hAnsi="Segoe UI" w:cs="Segoe UI"/>
      <w:sz w:val="18"/>
      <w:szCs w:val="18"/>
    </w:rPr>
  </w:style>
  <w:style w:type="paragraph" w:styleId="Revision">
    <w:name w:val="Revision"/>
    <w:hidden/>
    <w:uiPriority w:val="99"/>
    <w:semiHidden/>
    <w:rsid w:val="00BF01CA"/>
    <w:pPr>
      <w:spacing w:after="0" w:line="240" w:lineRule="auto"/>
    </w:pPr>
    <w:rPr>
      <w:sz w:val="22"/>
      <w:szCs w:val="22"/>
    </w:rPr>
  </w:style>
  <w:style w:type="paragraph" w:styleId="NoSpacing">
    <w:name w:val="No Spacing"/>
    <w:uiPriority w:val="1"/>
    <w:qFormat/>
    <w:rsid w:val="00BF01CA"/>
    <w:pPr>
      <w:spacing w:after="0" w:line="240" w:lineRule="auto"/>
    </w:pPr>
    <w:rPr>
      <w:rFonts w:ascii="Times New Roman" w:hAnsi="Times New Roman" w:cs="Times New Roman"/>
    </w:rPr>
  </w:style>
  <w:style w:type="paragraph" w:customStyle="1" w:styleId="EndNoteBibliographyTitle">
    <w:name w:val="EndNote Bibliography Title"/>
    <w:basedOn w:val="Normal"/>
    <w:link w:val="EndNoteBibliographyTitleChar"/>
    <w:rsid w:val="00BF01CA"/>
    <w:pPr>
      <w:jc w:val="center"/>
    </w:pPr>
    <w:rPr>
      <w:noProof/>
    </w:rPr>
  </w:style>
  <w:style w:type="character" w:customStyle="1" w:styleId="EndNoteBibliographyTitleChar">
    <w:name w:val="EndNote Bibliography Title Char"/>
    <w:basedOn w:val="DefaultParagraphFont"/>
    <w:link w:val="EndNoteBibliographyTitle"/>
    <w:rsid w:val="00BF01CA"/>
    <w:rPr>
      <w:rFonts w:ascii="Times New Roman" w:hAnsi="Times New Roman" w:cs="Times New Roman"/>
      <w:noProof/>
    </w:rPr>
  </w:style>
  <w:style w:type="paragraph" w:customStyle="1" w:styleId="EndNoteBibliography">
    <w:name w:val="EndNote Bibliography"/>
    <w:basedOn w:val="Normal"/>
    <w:link w:val="EndNoteBibliographyChar"/>
    <w:rsid w:val="00BF01CA"/>
    <w:pPr>
      <w:spacing w:line="240" w:lineRule="auto"/>
    </w:pPr>
    <w:rPr>
      <w:noProof/>
    </w:rPr>
  </w:style>
  <w:style w:type="character" w:customStyle="1" w:styleId="EndNoteBibliographyChar">
    <w:name w:val="EndNote Bibliography Char"/>
    <w:basedOn w:val="DefaultParagraphFont"/>
    <w:link w:val="EndNoteBibliography"/>
    <w:rsid w:val="00BF01CA"/>
    <w:rPr>
      <w:rFonts w:ascii="Times New Roman" w:hAnsi="Times New Roman" w:cs="Times New Roman"/>
      <w:noProof/>
    </w:rPr>
  </w:style>
  <w:style w:type="character" w:customStyle="1" w:styleId="normaltextrun">
    <w:name w:val="normaltextrun"/>
    <w:basedOn w:val="DefaultParagraphFont"/>
    <w:rsid w:val="00BF01CA"/>
  </w:style>
  <w:style w:type="paragraph" w:styleId="Header">
    <w:name w:val="header"/>
    <w:basedOn w:val="Normal"/>
    <w:link w:val="HeaderChar"/>
    <w:uiPriority w:val="99"/>
    <w:unhideWhenUsed/>
    <w:rsid w:val="00BF01CA"/>
    <w:pPr>
      <w:tabs>
        <w:tab w:val="center" w:pos="4680"/>
        <w:tab w:val="right" w:pos="9360"/>
      </w:tabs>
    </w:pPr>
  </w:style>
  <w:style w:type="character" w:customStyle="1" w:styleId="HeaderChar">
    <w:name w:val="Header Char"/>
    <w:basedOn w:val="DefaultParagraphFont"/>
    <w:link w:val="Header"/>
    <w:uiPriority w:val="99"/>
    <w:rsid w:val="00BF01CA"/>
    <w:rPr>
      <w:rFonts w:ascii="Times New Roman" w:hAnsi="Times New Roman" w:cs="Times New Roman"/>
    </w:rPr>
  </w:style>
  <w:style w:type="paragraph" w:styleId="Footer">
    <w:name w:val="footer"/>
    <w:basedOn w:val="Normal"/>
    <w:link w:val="FooterChar"/>
    <w:uiPriority w:val="99"/>
    <w:unhideWhenUsed/>
    <w:rsid w:val="00BF01CA"/>
    <w:pPr>
      <w:tabs>
        <w:tab w:val="center" w:pos="4680"/>
        <w:tab w:val="right" w:pos="9360"/>
      </w:tabs>
    </w:pPr>
  </w:style>
  <w:style w:type="character" w:customStyle="1" w:styleId="FooterChar">
    <w:name w:val="Footer Char"/>
    <w:basedOn w:val="DefaultParagraphFont"/>
    <w:link w:val="Footer"/>
    <w:uiPriority w:val="99"/>
    <w:rsid w:val="00BF01CA"/>
    <w:rPr>
      <w:rFonts w:ascii="Times New Roman" w:hAnsi="Times New Roman" w:cs="Times New Roman"/>
    </w:rPr>
  </w:style>
  <w:style w:type="character" w:styleId="LineNumber">
    <w:name w:val="line number"/>
    <w:basedOn w:val="DefaultParagraphFont"/>
    <w:uiPriority w:val="99"/>
    <w:semiHidden/>
    <w:unhideWhenUsed/>
    <w:rsid w:val="00BF01CA"/>
  </w:style>
  <w:style w:type="character" w:styleId="Emphasis">
    <w:name w:val="Emphasis"/>
    <w:basedOn w:val="DefaultParagraphFont"/>
    <w:uiPriority w:val="20"/>
    <w:qFormat/>
    <w:rsid w:val="00BF01CA"/>
    <w:rPr>
      <w:i/>
      <w:iCs/>
    </w:rPr>
  </w:style>
  <w:style w:type="character" w:styleId="Hyperlink">
    <w:name w:val="Hyperlink"/>
    <w:basedOn w:val="DefaultParagraphFont"/>
    <w:uiPriority w:val="99"/>
    <w:unhideWhenUsed/>
    <w:rsid w:val="00BF01CA"/>
    <w:rPr>
      <w:color w:val="0000FF"/>
      <w:u w:val="single"/>
    </w:rPr>
  </w:style>
  <w:style w:type="table" w:styleId="TableGrid">
    <w:name w:val="Table Grid"/>
    <w:basedOn w:val="TableNormal"/>
    <w:uiPriority w:val="39"/>
    <w:rsid w:val="00BF01CA"/>
    <w:pPr>
      <w:spacing w:after="0" w:line="240" w:lineRule="auto"/>
    </w:pPr>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BF01C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image" Target="media/image2.jpeg"/><Relationship Id="rId18" Type="http://schemas.openxmlformats.org/officeDocument/2006/relationships/image" Target="media/image7.jpeg"/><Relationship Id="rId3" Type="http://schemas.openxmlformats.org/officeDocument/2006/relationships/settings" Target="settings.xml"/><Relationship Id="rId21" Type="http://schemas.openxmlformats.org/officeDocument/2006/relationships/header" Target="header1.xml"/><Relationship Id="rId7" Type="http://schemas.openxmlformats.org/officeDocument/2006/relationships/hyperlink" Target="mailto:r.saini@ttu.edu" TargetMode="External"/><Relationship Id="rId12" Type="http://schemas.openxmlformats.org/officeDocument/2006/relationships/image" Target="media/image1.jpeg"/><Relationship Id="rId17" Type="http://schemas.openxmlformats.org/officeDocument/2006/relationships/image" Target="media/image6.jpeg"/><Relationship Id="rId2" Type="http://schemas.openxmlformats.org/officeDocument/2006/relationships/styles" Target="styles.xml"/><Relationship Id="rId16" Type="http://schemas.openxmlformats.org/officeDocument/2006/relationships/image" Target="media/image5.jpeg"/><Relationship Id="rId20" Type="http://schemas.openxmlformats.org/officeDocument/2006/relationships/image" Target="media/image9.jpeg"/><Relationship Id="rId1" Type="http://schemas.openxmlformats.org/officeDocument/2006/relationships/customXml" Target="../customXml/item1.xml"/><Relationship Id="rId6" Type="http://schemas.openxmlformats.org/officeDocument/2006/relationships/endnotes" Target="endnotes.xml"/><Relationship Id="rId11" Type="http://schemas.microsoft.com/office/2018/08/relationships/commentsExtensible" Target="commentsExtensible.xml"/><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4.jpeg"/><Relationship Id="rId23" Type="http://schemas.microsoft.com/office/2011/relationships/people" Target="people.xml"/><Relationship Id="rId10" Type="http://schemas.microsoft.com/office/2016/09/relationships/commentsIds" Target="commentsIds.xml"/><Relationship Id="rId19" Type="http://schemas.openxmlformats.org/officeDocument/2006/relationships/image" Target="media/image8.jpeg"/><Relationship Id="rId4" Type="http://schemas.openxmlformats.org/officeDocument/2006/relationships/webSettings" Target="webSettings.xml"/><Relationship Id="rId9" Type="http://schemas.microsoft.com/office/2011/relationships/commentsExtended" Target="commentsExtended.xml"/><Relationship Id="rId14" Type="http://schemas.openxmlformats.org/officeDocument/2006/relationships/image" Target="media/image3.jpeg"/><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E567DE4-3D36-41D9-9CF0-D83BB7421D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TotalTime>
  <Pages>31</Pages>
  <Words>14408</Words>
  <Characters>80399</Characters>
  <Application>Microsoft Office Word</Application>
  <DocSecurity>0</DocSecurity>
  <Lines>1747</Lines>
  <Paragraphs>831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93976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Makkar, Jasleen</dc:creator>
  <cp:keywords/>
  <dc:description/>
  <cp:lastModifiedBy>Jason Keith Norsworthy</cp:lastModifiedBy>
  <cp:revision>3</cp:revision>
  <dcterms:created xsi:type="dcterms:W3CDTF">2026-01-08T15:56:00Z</dcterms:created>
  <dcterms:modified xsi:type="dcterms:W3CDTF">2026-01-08T16:29:00Z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7956e896-75be-4409-b8d2-62c87caaa51c</vt:lpwstr>
  </property>
  <property fmtid="{D5CDD505-2E9C-101B-9397-08002B2CF9AE}" pid="3" name="MSIP_Label_0570d0e1-5e3d-4557-a9f8-84d8494b9cc8_Enabled">
    <vt:lpwstr>true</vt:lpwstr>
  </property>
  <property fmtid="{D5CDD505-2E9C-101B-9397-08002B2CF9AE}" pid="4" name="MSIP_Label_0570d0e1-5e3d-4557-a9f8-84d8494b9cc8_SetDate">
    <vt:lpwstr>2026-01-08T15:56:46Z</vt:lpwstr>
  </property>
  <property fmtid="{D5CDD505-2E9C-101B-9397-08002B2CF9AE}" pid="5" name="MSIP_Label_0570d0e1-5e3d-4557-a9f8-84d8494b9cc8_Method">
    <vt:lpwstr>Standard</vt:lpwstr>
  </property>
  <property fmtid="{D5CDD505-2E9C-101B-9397-08002B2CF9AE}" pid="6" name="MSIP_Label_0570d0e1-5e3d-4557-a9f8-84d8494b9cc8_Name">
    <vt:lpwstr>Public Data</vt:lpwstr>
  </property>
  <property fmtid="{D5CDD505-2E9C-101B-9397-08002B2CF9AE}" pid="7" name="MSIP_Label_0570d0e1-5e3d-4557-a9f8-84d8494b9cc8_SiteId">
    <vt:lpwstr>174d954f-585e-40c3-ae1c-01ada5f26723</vt:lpwstr>
  </property>
  <property fmtid="{D5CDD505-2E9C-101B-9397-08002B2CF9AE}" pid="8" name="MSIP_Label_0570d0e1-5e3d-4557-a9f8-84d8494b9cc8_ActionId">
    <vt:lpwstr>001a3ddc-76de-40d3-b438-2445bb26ad5a</vt:lpwstr>
  </property>
  <property fmtid="{D5CDD505-2E9C-101B-9397-08002B2CF9AE}" pid="9" name="MSIP_Label_0570d0e1-5e3d-4557-a9f8-84d8494b9cc8_ContentBits">
    <vt:lpwstr>0</vt:lpwstr>
  </property>
  <property fmtid="{D5CDD505-2E9C-101B-9397-08002B2CF9AE}" pid="10" name="MSIP_Label_0570d0e1-5e3d-4557-a9f8-84d8494b9cc8_Tag">
    <vt:lpwstr>10, 3, 0, 1</vt:lpwstr>
  </property>
</Properties>
</file>