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AA0" w:rsidRDefault="00346820" w:rsidP="00346820">
      <w:pPr>
        <w:spacing w:after="0"/>
        <w:jc w:val="center"/>
        <w:rPr>
          <w:b/>
          <w:sz w:val="28"/>
          <w:szCs w:val="28"/>
        </w:rPr>
      </w:pPr>
      <w:r w:rsidRPr="00875D6B">
        <w:rPr>
          <w:b/>
          <w:sz w:val="28"/>
          <w:szCs w:val="28"/>
        </w:rPr>
        <w:t>CGS&amp;P MEETING AGENDA</w:t>
      </w:r>
    </w:p>
    <w:p w:rsidR="00346820" w:rsidRPr="00EC6CBB" w:rsidRDefault="007042D9" w:rsidP="00346820">
      <w:pPr>
        <w:spacing w:after="0"/>
        <w:jc w:val="center"/>
        <w:rPr>
          <w:b/>
          <w:sz w:val="28"/>
          <w:szCs w:val="28"/>
        </w:rPr>
      </w:pPr>
      <w:r>
        <w:rPr>
          <w:szCs w:val="24"/>
        </w:rPr>
        <w:t>February 21</w:t>
      </w:r>
      <w:r w:rsidR="00CD0374">
        <w:rPr>
          <w:szCs w:val="24"/>
        </w:rPr>
        <w:t>, 2018</w:t>
      </w:r>
    </w:p>
    <w:p w:rsidR="00346820" w:rsidRPr="00875D6B" w:rsidRDefault="00346820" w:rsidP="00346820">
      <w:pPr>
        <w:pStyle w:val="ListParagraph"/>
        <w:numPr>
          <w:ilvl w:val="0"/>
          <w:numId w:val="2"/>
        </w:numPr>
        <w:spacing w:after="0"/>
        <w:jc w:val="center"/>
        <w:rPr>
          <w:szCs w:val="24"/>
        </w:rPr>
      </w:pPr>
      <w:r>
        <w:rPr>
          <w:szCs w:val="24"/>
        </w:rPr>
        <w:t xml:space="preserve"> Gr</w:t>
      </w:r>
      <w:r w:rsidRPr="00875D6B">
        <w:rPr>
          <w:szCs w:val="24"/>
        </w:rPr>
        <w:t>aduate Life Center at Donaldson Brown</w:t>
      </w:r>
    </w:p>
    <w:p w:rsidR="00346820" w:rsidRDefault="00346820" w:rsidP="00346820">
      <w:pPr>
        <w:spacing w:after="0"/>
        <w:jc w:val="center"/>
        <w:rPr>
          <w:szCs w:val="24"/>
        </w:rPr>
      </w:pPr>
      <w:r>
        <w:rPr>
          <w:szCs w:val="24"/>
        </w:rPr>
        <w:t>3:30 PM – 5:00 PM</w:t>
      </w:r>
    </w:p>
    <w:p w:rsidR="00346820" w:rsidRDefault="00346820" w:rsidP="00346820">
      <w:pPr>
        <w:spacing w:after="0"/>
        <w:jc w:val="center"/>
        <w:rPr>
          <w:szCs w:val="24"/>
        </w:rPr>
      </w:pPr>
    </w:p>
    <w:p w:rsidR="00346820" w:rsidRPr="00875D6B" w:rsidRDefault="00346820" w:rsidP="00346820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 xml:space="preserve">Welcome, </w:t>
      </w:r>
      <w:r w:rsidRPr="00875D6B">
        <w:rPr>
          <w:szCs w:val="24"/>
        </w:rPr>
        <w:t>Introductions</w:t>
      </w:r>
      <w:r>
        <w:rPr>
          <w:szCs w:val="24"/>
        </w:rPr>
        <w:t xml:space="preserve"> and Remote Check-In</w:t>
      </w:r>
    </w:p>
    <w:p w:rsidR="00346820" w:rsidRDefault="00346820" w:rsidP="00346820">
      <w:pPr>
        <w:spacing w:after="0"/>
        <w:rPr>
          <w:szCs w:val="24"/>
        </w:rPr>
      </w:pPr>
    </w:p>
    <w:p w:rsidR="00346820" w:rsidRDefault="00346820" w:rsidP="00346820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>Approval of the Agenda</w:t>
      </w:r>
    </w:p>
    <w:p w:rsidR="00346820" w:rsidRPr="00875D6B" w:rsidRDefault="00346820" w:rsidP="00346820">
      <w:pPr>
        <w:pStyle w:val="ListParagraph"/>
        <w:rPr>
          <w:szCs w:val="24"/>
        </w:rPr>
      </w:pPr>
    </w:p>
    <w:p w:rsidR="00346820" w:rsidRDefault="00346820" w:rsidP="00346820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 xml:space="preserve">Approval </w:t>
      </w:r>
      <w:r w:rsidR="007042D9">
        <w:rPr>
          <w:szCs w:val="24"/>
        </w:rPr>
        <w:t>of the Minutes from February 7</w:t>
      </w:r>
      <w:r w:rsidR="00A06AA0">
        <w:rPr>
          <w:szCs w:val="24"/>
        </w:rPr>
        <w:t>, 2018</w:t>
      </w:r>
    </w:p>
    <w:p w:rsidR="00346820" w:rsidRPr="00875D6B" w:rsidRDefault="00346820" w:rsidP="00346820">
      <w:pPr>
        <w:pStyle w:val="ListParagraph"/>
        <w:rPr>
          <w:szCs w:val="24"/>
        </w:rPr>
      </w:pPr>
    </w:p>
    <w:p w:rsidR="00346820" w:rsidRPr="00D3211E" w:rsidRDefault="00346820" w:rsidP="00413140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>Committee Reports</w:t>
      </w:r>
    </w:p>
    <w:p w:rsidR="00346820" w:rsidRDefault="00346820" w:rsidP="00346820">
      <w:pPr>
        <w:pStyle w:val="ListParagraph"/>
        <w:numPr>
          <w:ilvl w:val="0"/>
          <w:numId w:val="1"/>
        </w:numPr>
        <w:spacing w:after="0"/>
        <w:rPr>
          <w:szCs w:val="24"/>
        </w:rPr>
      </w:pPr>
      <w:r>
        <w:rPr>
          <w:szCs w:val="24"/>
        </w:rPr>
        <w:t>Graduate Curriculum Committee</w:t>
      </w:r>
      <w:r w:rsidR="00413140">
        <w:rPr>
          <w:szCs w:val="24"/>
        </w:rPr>
        <w:t xml:space="preserve"> – Rajesh </w:t>
      </w:r>
      <w:proofErr w:type="spellStart"/>
      <w:r w:rsidR="00413140">
        <w:rPr>
          <w:szCs w:val="24"/>
        </w:rPr>
        <w:t>Bagchi</w:t>
      </w:r>
      <w:proofErr w:type="spellEnd"/>
    </w:p>
    <w:p w:rsidR="00346820" w:rsidRDefault="00346820" w:rsidP="00346820">
      <w:pPr>
        <w:pStyle w:val="ListParagraph"/>
        <w:numPr>
          <w:ilvl w:val="0"/>
          <w:numId w:val="1"/>
        </w:numPr>
        <w:spacing w:after="0"/>
        <w:rPr>
          <w:szCs w:val="24"/>
        </w:rPr>
      </w:pPr>
      <w:r w:rsidRPr="00892A08">
        <w:rPr>
          <w:szCs w:val="24"/>
        </w:rPr>
        <w:t>Graduate Student Appeals</w:t>
      </w:r>
      <w:r>
        <w:rPr>
          <w:szCs w:val="24"/>
        </w:rPr>
        <w:t xml:space="preserve"> Committee </w:t>
      </w:r>
      <w:r w:rsidR="001E34A3">
        <w:rPr>
          <w:szCs w:val="24"/>
        </w:rPr>
        <w:t>– Annie Pearce</w:t>
      </w:r>
    </w:p>
    <w:p w:rsidR="00346820" w:rsidRDefault="00346820" w:rsidP="00346820">
      <w:pPr>
        <w:pStyle w:val="ListParagraph"/>
        <w:numPr>
          <w:ilvl w:val="0"/>
          <w:numId w:val="1"/>
        </w:numPr>
        <w:spacing w:after="0"/>
        <w:rPr>
          <w:szCs w:val="24"/>
        </w:rPr>
      </w:pPr>
      <w:r>
        <w:rPr>
          <w:szCs w:val="24"/>
        </w:rPr>
        <w:t>DRSCAP</w:t>
      </w:r>
      <w:r w:rsidR="00413140">
        <w:rPr>
          <w:szCs w:val="24"/>
        </w:rPr>
        <w:t xml:space="preserve"> – Nancy </w:t>
      </w:r>
      <w:proofErr w:type="spellStart"/>
      <w:r w:rsidR="00413140">
        <w:rPr>
          <w:szCs w:val="24"/>
        </w:rPr>
        <w:t>Bodenhorn</w:t>
      </w:r>
      <w:proofErr w:type="spellEnd"/>
    </w:p>
    <w:p w:rsidR="003F16DB" w:rsidRDefault="003F16DB" w:rsidP="003F16DB">
      <w:pPr>
        <w:pStyle w:val="ListParagraph"/>
        <w:spacing w:after="0"/>
        <w:ind w:left="1080"/>
        <w:rPr>
          <w:szCs w:val="24"/>
        </w:rPr>
      </w:pPr>
      <w:proofErr w:type="spellStart"/>
      <w:r>
        <w:rPr>
          <w:szCs w:val="24"/>
        </w:rPr>
        <w:t>i</w:t>
      </w:r>
      <w:proofErr w:type="spellEnd"/>
      <w:r>
        <w:rPr>
          <w:szCs w:val="24"/>
        </w:rPr>
        <w:t>.</w:t>
      </w:r>
      <w:r>
        <w:rPr>
          <w:szCs w:val="24"/>
        </w:rPr>
        <w:t xml:space="preserve"> Second Reading CGS&amp;P R</w:t>
      </w:r>
      <w:r>
        <w:rPr>
          <w:szCs w:val="24"/>
        </w:rPr>
        <w:t xml:space="preserve">esolution 2017-18A – Nancy </w:t>
      </w:r>
      <w:proofErr w:type="spellStart"/>
      <w:r>
        <w:rPr>
          <w:szCs w:val="24"/>
        </w:rPr>
        <w:t>Bodenhorn</w:t>
      </w:r>
      <w:proofErr w:type="spellEnd"/>
    </w:p>
    <w:p w:rsidR="00346820" w:rsidRDefault="00346820" w:rsidP="00346820">
      <w:pPr>
        <w:pStyle w:val="ListParagraph"/>
        <w:spacing w:after="0"/>
        <w:ind w:left="1440"/>
        <w:rPr>
          <w:szCs w:val="24"/>
        </w:rPr>
      </w:pPr>
    </w:p>
    <w:p w:rsidR="00346820" w:rsidRPr="00D3211E" w:rsidRDefault="00346820" w:rsidP="00346820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>Constituency Updates</w:t>
      </w:r>
    </w:p>
    <w:p w:rsidR="00346820" w:rsidRDefault="00346820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Graduate Student Assembly</w:t>
      </w:r>
      <w:r w:rsidR="00413140">
        <w:rPr>
          <w:szCs w:val="24"/>
        </w:rPr>
        <w:t xml:space="preserve"> – Alex </w:t>
      </w:r>
      <w:proofErr w:type="spellStart"/>
      <w:r w:rsidR="00413140">
        <w:rPr>
          <w:szCs w:val="24"/>
        </w:rPr>
        <w:t>Hyler</w:t>
      </w:r>
      <w:proofErr w:type="spellEnd"/>
    </w:p>
    <w:p w:rsidR="00346820" w:rsidRDefault="00346820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Graduate Honor System</w:t>
      </w:r>
      <w:r w:rsidR="00413140">
        <w:rPr>
          <w:szCs w:val="24"/>
        </w:rPr>
        <w:t xml:space="preserve"> – Erin Lavender-Stott</w:t>
      </w:r>
    </w:p>
    <w:p w:rsidR="00346820" w:rsidRDefault="00346820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University Library Committee</w:t>
      </w:r>
      <w:r w:rsidR="00413140">
        <w:rPr>
          <w:szCs w:val="24"/>
        </w:rPr>
        <w:t xml:space="preserve"> – </w:t>
      </w:r>
      <w:proofErr w:type="spellStart"/>
      <w:r w:rsidR="000D18AF">
        <w:rPr>
          <w:szCs w:val="24"/>
        </w:rPr>
        <w:t>Zhiwu</w:t>
      </w:r>
      <w:proofErr w:type="spellEnd"/>
      <w:r w:rsidR="000D18AF">
        <w:rPr>
          <w:szCs w:val="24"/>
        </w:rPr>
        <w:t xml:space="preserve"> </w:t>
      </w:r>
      <w:proofErr w:type="spellStart"/>
      <w:r w:rsidR="00413140">
        <w:rPr>
          <w:szCs w:val="24"/>
        </w:rPr>
        <w:t>Xie</w:t>
      </w:r>
      <w:proofErr w:type="spellEnd"/>
      <w:r w:rsidR="00413140">
        <w:rPr>
          <w:szCs w:val="24"/>
        </w:rPr>
        <w:t xml:space="preserve"> </w:t>
      </w:r>
    </w:p>
    <w:p w:rsidR="00346820" w:rsidRDefault="00346820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Faculty Senate</w:t>
      </w:r>
      <w:r w:rsidR="000D18AF">
        <w:rPr>
          <w:szCs w:val="24"/>
        </w:rPr>
        <w:t xml:space="preserve"> – Alan Abrahams and/or Jacob Barney</w:t>
      </w:r>
    </w:p>
    <w:p w:rsidR="00346820" w:rsidRDefault="00346820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Student Government Association</w:t>
      </w:r>
      <w:r w:rsidR="000D18AF">
        <w:rPr>
          <w:szCs w:val="24"/>
        </w:rPr>
        <w:t xml:space="preserve"> – Julie Billingsley</w:t>
      </w:r>
    </w:p>
    <w:p w:rsidR="00E92A22" w:rsidRDefault="00E92A22" w:rsidP="00346820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Board of Visitors</w:t>
      </w:r>
      <w:r w:rsidR="000D18AF">
        <w:rPr>
          <w:szCs w:val="24"/>
        </w:rPr>
        <w:t xml:space="preserve"> – Brett </w:t>
      </w:r>
      <w:proofErr w:type="spellStart"/>
      <w:r w:rsidR="000D18AF">
        <w:rPr>
          <w:szCs w:val="24"/>
        </w:rPr>
        <w:t>Netto</w:t>
      </w:r>
      <w:proofErr w:type="spellEnd"/>
    </w:p>
    <w:p w:rsidR="00346820" w:rsidRDefault="00346820" w:rsidP="00346820">
      <w:pPr>
        <w:pStyle w:val="ListParagraph"/>
        <w:spacing w:after="0"/>
        <w:ind w:left="1080"/>
        <w:rPr>
          <w:szCs w:val="24"/>
        </w:rPr>
      </w:pPr>
    </w:p>
    <w:p w:rsidR="00346820" w:rsidRPr="00D3211E" w:rsidRDefault="00346820" w:rsidP="00D3211E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 xml:space="preserve">University Council and Commission Updates </w:t>
      </w:r>
    </w:p>
    <w:p w:rsidR="00346820" w:rsidRDefault="00346820" w:rsidP="00346820">
      <w:pPr>
        <w:spacing w:after="0"/>
        <w:ind w:left="720"/>
        <w:rPr>
          <w:szCs w:val="24"/>
        </w:rPr>
      </w:pPr>
      <w:r w:rsidRPr="00FD5FC9">
        <w:rPr>
          <w:szCs w:val="24"/>
        </w:rPr>
        <w:t>a.</w:t>
      </w:r>
      <w:r>
        <w:rPr>
          <w:szCs w:val="24"/>
        </w:rPr>
        <w:t xml:space="preserve">   University Council</w:t>
      </w:r>
      <w:r w:rsidR="000D18AF">
        <w:rPr>
          <w:szCs w:val="24"/>
        </w:rPr>
        <w:t xml:space="preserve"> – Kevin Edgar</w:t>
      </w:r>
    </w:p>
    <w:p w:rsidR="00346820" w:rsidRDefault="00346820" w:rsidP="00346820">
      <w:pPr>
        <w:spacing w:after="0"/>
        <w:ind w:left="720"/>
        <w:rPr>
          <w:szCs w:val="24"/>
        </w:rPr>
      </w:pPr>
      <w:r>
        <w:rPr>
          <w:szCs w:val="24"/>
        </w:rPr>
        <w:t>b.   Commission on Administrative and Professional Faculty Affairs</w:t>
      </w:r>
      <w:r w:rsidR="000D18AF">
        <w:rPr>
          <w:szCs w:val="24"/>
        </w:rPr>
        <w:t xml:space="preserve"> – Janice Austin</w:t>
      </w:r>
    </w:p>
    <w:p w:rsidR="00346820" w:rsidRDefault="00346820" w:rsidP="00346820">
      <w:pPr>
        <w:spacing w:after="0"/>
        <w:ind w:left="720"/>
        <w:rPr>
          <w:szCs w:val="24"/>
        </w:rPr>
      </w:pPr>
      <w:r>
        <w:rPr>
          <w:szCs w:val="24"/>
        </w:rPr>
        <w:t>c.   Commission on Student Affairs</w:t>
      </w:r>
      <w:r w:rsidR="000D18AF">
        <w:rPr>
          <w:szCs w:val="24"/>
        </w:rPr>
        <w:t xml:space="preserve"> – Alex </w:t>
      </w:r>
      <w:proofErr w:type="spellStart"/>
      <w:r w:rsidR="000D18AF">
        <w:rPr>
          <w:szCs w:val="24"/>
        </w:rPr>
        <w:t>Hyler</w:t>
      </w:r>
      <w:proofErr w:type="spellEnd"/>
    </w:p>
    <w:p w:rsidR="00346820" w:rsidRDefault="00346820" w:rsidP="00346820">
      <w:pPr>
        <w:spacing w:after="0"/>
        <w:ind w:left="720"/>
        <w:rPr>
          <w:szCs w:val="24"/>
        </w:rPr>
      </w:pPr>
      <w:r>
        <w:rPr>
          <w:szCs w:val="24"/>
        </w:rPr>
        <w:t>d.   Commission on Undergraduate Studies and Policies</w:t>
      </w:r>
      <w:r w:rsidR="000D18AF">
        <w:rPr>
          <w:szCs w:val="24"/>
        </w:rPr>
        <w:t xml:space="preserve"> – Rachel Holloway </w:t>
      </w:r>
    </w:p>
    <w:p w:rsidR="00346820" w:rsidRDefault="00346820" w:rsidP="00346820">
      <w:pPr>
        <w:spacing w:after="0"/>
        <w:ind w:left="720"/>
        <w:rPr>
          <w:szCs w:val="24"/>
        </w:rPr>
      </w:pPr>
    </w:p>
    <w:p w:rsidR="00346820" w:rsidRDefault="00346820" w:rsidP="00346820">
      <w:pPr>
        <w:spacing w:after="0"/>
        <w:rPr>
          <w:szCs w:val="24"/>
        </w:rPr>
      </w:pPr>
      <w:r>
        <w:rPr>
          <w:szCs w:val="24"/>
        </w:rPr>
        <w:t xml:space="preserve">      7.   Graduate School Update</w:t>
      </w:r>
      <w:r w:rsidR="000D18AF">
        <w:rPr>
          <w:szCs w:val="24"/>
        </w:rPr>
        <w:t xml:space="preserve"> – Karen DePauw</w:t>
      </w:r>
    </w:p>
    <w:p w:rsidR="00346820" w:rsidRDefault="00346820" w:rsidP="00346820">
      <w:pPr>
        <w:spacing w:after="0"/>
        <w:rPr>
          <w:szCs w:val="24"/>
        </w:rPr>
      </w:pPr>
    </w:p>
    <w:p w:rsidR="00451853" w:rsidRDefault="00346820" w:rsidP="00346820">
      <w:pPr>
        <w:spacing w:after="0"/>
        <w:rPr>
          <w:szCs w:val="24"/>
        </w:rPr>
      </w:pPr>
      <w:r>
        <w:rPr>
          <w:szCs w:val="24"/>
        </w:rPr>
        <w:t xml:space="preserve">      8.   Old Business</w:t>
      </w:r>
      <w:bookmarkStart w:id="0" w:name="_GoBack"/>
      <w:bookmarkEnd w:id="0"/>
    </w:p>
    <w:p w:rsidR="00451853" w:rsidRDefault="003F16DB" w:rsidP="00346820">
      <w:pPr>
        <w:spacing w:after="0"/>
        <w:rPr>
          <w:szCs w:val="24"/>
        </w:rPr>
      </w:pPr>
      <w:r>
        <w:rPr>
          <w:szCs w:val="24"/>
        </w:rPr>
        <w:tab/>
      </w:r>
      <w:proofErr w:type="gramStart"/>
      <w:r>
        <w:rPr>
          <w:szCs w:val="24"/>
        </w:rPr>
        <w:t>a</w:t>
      </w:r>
      <w:r w:rsidR="00451853">
        <w:rPr>
          <w:szCs w:val="24"/>
        </w:rPr>
        <w:t>.  Processing</w:t>
      </w:r>
      <w:proofErr w:type="gramEnd"/>
      <w:r w:rsidR="00451853">
        <w:rPr>
          <w:szCs w:val="24"/>
        </w:rPr>
        <w:t xml:space="preserve"> of Plans of Study</w:t>
      </w:r>
      <w:r w:rsidR="007E1A3C">
        <w:rPr>
          <w:szCs w:val="24"/>
        </w:rPr>
        <w:t xml:space="preserve"> – Karen DePauw</w:t>
      </w:r>
    </w:p>
    <w:p w:rsidR="007E1A3C" w:rsidRDefault="003F16DB" w:rsidP="00346820">
      <w:pPr>
        <w:spacing w:after="0"/>
        <w:rPr>
          <w:szCs w:val="24"/>
        </w:rPr>
      </w:pPr>
      <w:r>
        <w:rPr>
          <w:szCs w:val="24"/>
        </w:rPr>
        <w:tab/>
      </w:r>
      <w:proofErr w:type="gramStart"/>
      <w:r>
        <w:rPr>
          <w:szCs w:val="24"/>
        </w:rPr>
        <w:t>b</w:t>
      </w:r>
      <w:r w:rsidR="00451853">
        <w:rPr>
          <w:szCs w:val="24"/>
        </w:rPr>
        <w:t xml:space="preserve">.  </w:t>
      </w:r>
      <w:r w:rsidR="007E1A3C">
        <w:rPr>
          <w:szCs w:val="24"/>
        </w:rPr>
        <w:t>CGS</w:t>
      </w:r>
      <w:proofErr w:type="gramEnd"/>
      <w:r w:rsidR="007E1A3C">
        <w:rPr>
          <w:szCs w:val="24"/>
        </w:rPr>
        <w:t xml:space="preserve"> Response to April 15</w:t>
      </w:r>
      <w:r w:rsidR="007E1A3C" w:rsidRPr="007E1A3C">
        <w:rPr>
          <w:szCs w:val="24"/>
          <w:vertAlign w:val="superscript"/>
        </w:rPr>
        <w:t>th</w:t>
      </w:r>
      <w:r w:rsidR="007E1A3C">
        <w:rPr>
          <w:szCs w:val="24"/>
        </w:rPr>
        <w:t xml:space="preserve"> Resolution – Karen DePauw</w:t>
      </w:r>
    </w:p>
    <w:p w:rsidR="00346820" w:rsidRDefault="00346820" w:rsidP="00346820">
      <w:pPr>
        <w:spacing w:after="0"/>
        <w:rPr>
          <w:szCs w:val="24"/>
        </w:rPr>
      </w:pPr>
    </w:p>
    <w:p w:rsidR="00B87494" w:rsidRDefault="00346820" w:rsidP="00B87494">
      <w:pPr>
        <w:spacing w:after="0"/>
        <w:rPr>
          <w:szCs w:val="24"/>
        </w:rPr>
      </w:pPr>
      <w:r>
        <w:rPr>
          <w:szCs w:val="24"/>
        </w:rPr>
        <w:t xml:space="preserve">      9.   New Business</w:t>
      </w:r>
    </w:p>
    <w:p w:rsidR="00B70D67" w:rsidRDefault="00B87494" w:rsidP="00B87494">
      <w:pPr>
        <w:spacing w:after="0"/>
        <w:ind w:left="720"/>
        <w:rPr>
          <w:szCs w:val="24"/>
        </w:rPr>
      </w:pPr>
      <w:r w:rsidRPr="00B87494">
        <w:rPr>
          <w:szCs w:val="24"/>
        </w:rPr>
        <w:t>a.</w:t>
      </w:r>
      <w:r>
        <w:rPr>
          <w:szCs w:val="24"/>
        </w:rPr>
        <w:t xml:space="preserve"> </w:t>
      </w:r>
      <w:r w:rsidR="00B70D67">
        <w:rPr>
          <w:szCs w:val="24"/>
        </w:rPr>
        <w:t>IRB Discussion – Gary Sherman</w:t>
      </w:r>
    </w:p>
    <w:p w:rsidR="00B87494" w:rsidRDefault="00B70D67" w:rsidP="00B87494">
      <w:pPr>
        <w:spacing w:after="0"/>
        <w:ind w:left="720"/>
        <w:rPr>
          <w:szCs w:val="24"/>
        </w:rPr>
      </w:pPr>
      <w:r>
        <w:rPr>
          <w:szCs w:val="24"/>
        </w:rPr>
        <w:t xml:space="preserve">b. </w:t>
      </w:r>
      <w:r w:rsidR="002D0F2F">
        <w:rPr>
          <w:szCs w:val="24"/>
        </w:rPr>
        <w:t xml:space="preserve">Office of the Ombudsperson 2016-17 Annual Report – Bryan Hanson </w:t>
      </w:r>
    </w:p>
    <w:p w:rsidR="00451853" w:rsidRDefault="00B70D67" w:rsidP="00B87494">
      <w:pPr>
        <w:spacing w:after="0"/>
        <w:ind w:left="720"/>
        <w:rPr>
          <w:szCs w:val="24"/>
        </w:rPr>
      </w:pPr>
      <w:r>
        <w:rPr>
          <w:szCs w:val="24"/>
        </w:rPr>
        <w:t>c</w:t>
      </w:r>
      <w:r w:rsidR="00451853">
        <w:rPr>
          <w:szCs w:val="24"/>
        </w:rPr>
        <w:t>. Re-Envisioning Ph.D., including Digital Portfolio – K</w:t>
      </w:r>
      <w:r w:rsidR="00F278FF">
        <w:rPr>
          <w:szCs w:val="24"/>
        </w:rPr>
        <w:t>aren DePauw</w:t>
      </w:r>
    </w:p>
    <w:p w:rsidR="00346820" w:rsidRDefault="00B70D67" w:rsidP="00B70D67">
      <w:pPr>
        <w:spacing w:after="0"/>
        <w:ind w:left="720"/>
        <w:rPr>
          <w:szCs w:val="24"/>
        </w:rPr>
      </w:pPr>
      <w:r>
        <w:rPr>
          <w:szCs w:val="24"/>
        </w:rPr>
        <w:t>d</w:t>
      </w:r>
      <w:r w:rsidR="007E1A3C">
        <w:rPr>
          <w:szCs w:val="24"/>
        </w:rPr>
        <w:t xml:space="preserve">. Guidelines for Graduate Program Faculty Membership – Karen </w:t>
      </w:r>
      <w:r>
        <w:rPr>
          <w:szCs w:val="24"/>
        </w:rPr>
        <w:t xml:space="preserve">DePauw </w:t>
      </w:r>
    </w:p>
    <w:p w:rsidR="00B70D67" w:rsidRPr="00B70D67" w:rsidRDefault="00B70D67" w:rsidP="00B70D67">
      <w:pPr>
        <w:spacing w:after="0"/>
        <w:ind w:left="720"/>
        <w:rPr>
          <w:szCs w:val="24"/>
        </w:rPr>
      </w:pPr>
    </w:p>
    <w:p w:rsidR="00346820" w:rsidRDefault="00346820" w:rsidP="00346820">
      <w:pPr>
        <w:pStyle w:val="ListParagraph"/>
        <w:spacing w:after="0"/>
        <w:ind w:left="0"/>
        <w:rPr>
          <w:szCs w:val="24"/>
        </w:rPr>
      </w:pPr>
      <w:r>
        <w:rPr>
          <w:szCs w:val="24"/>
        </w:rPr>
        <w:t xml:space="preserve">    10.   </w:t>
      </w:r>
      <w:r w:rsidRPr="00FD5FC9">
        <w:rPr>
          <w:szCs w:val="24"/>
        </w:rPr>
        <w:t>Announcements</w:t>
      </w:r>
    </w:p>
    <w:p w:rsidR="00346820" w:rsidRDefault="00346820" w:rsidP="00346820">
      <w:pPr>
        <w:pStyle w:val="ListParagraph"/>
        <w:spacing w:after="0"/>
        <w:ind w:left="0"/>
        <w:rPr>
          <w:szCs w:val="24"/>
        </w:rPr>
      </w:pPr>
    </w:p>
    <w:p w:rsidR="00346820" w:rsidRPr="00D267FE" w:rsidRDefault="00346820" w:rsidP="00346820">
      <w:pPr>
        <w:pStyle w:val="ListParagraph"/>
        <w:spacing w:after="0"/>
        <w:ind w:left="0"/>
        <w:rPr>
          <w:szCs w:val="24"/>
        </w:rPr>
      </w:pPr>
      <w:r>
        <w:rPr>
          <w:szCs w:val="24"/>
        </w:rPr>
        <w:t xml:space="preserve">    11.   Adjournment</w:t>
      </w:r>
    </w:p>
    <w:p w:rsidR="00771439" w:rsidRDefault="00771439"/>
    <w:sectPr w:rsidR="00771439" w:rsidSect="00C42AE0">
      <w:pgSz w:w="12240" w:h="15840"/>
      <w:pgMar w:top="864" w:right="1440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475C5"/>
    <w:multiLevelType w:val="hybridMultilevel"/>
    <w:tmpl w:val="A9FCB6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C95B36"/>
    <w:multiLevelType w:val="hybridMultilevel"/>
    <w:tmpl w:val="74C2A73E"/>
    <w:lvl w:ilvl="0" w:tplc="7D662D28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8F3730A"/>
    <w:multiLevelType w:val="hybridMultilevel"/>
    <w:tmpl w:val="AB648D9C"/>
    <w:lvl w:ilvl="0" w:tplc="524A63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B53473"/>
    <w:multiLevelType w:val="hybridMultilevel"/>
    <w:tmpl w:val="598602A2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820"/>
    <w:rsid w:val="000D18AF"/>
    <w:rsid w:val="001B286E"/>
    <w:rsid w:val="001E34A3"/>
    <w:rsid w:val="002D0F2F"/>
    <w:rsid w:val="00346820"/>
    <w:rsid w:val="003F16DB"/>
    <w:rsid w:val="00413140"/>
    <w:rsid w:val="00451853"/>
    <w:rsid w:val="007042D9"/>
    <w:rsid w:val="00771439"/>
    <w:rsid w:val="007E1A3C"/>
    <w:rsid w:val="009A17CC"/>
    <w:rsid w:val="009C38FF"/>
    <w:rsid w:val="00A06AA0"/>
    <w:rsid w:val="00B70D67"/>
    <w:rsid w:val="00B87494"/>
    <w:rsid w:val="00B91DF9"/>
    <w:rsid w:val="00CD0374"/>
    <w:rsid w:val="00D3211E"/>
    <w:rsid w:val="00E92A22"/>
    <w:rsid w:val="00F2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1DA052"/>
  <w15:chartTrackingRefBased/>
  <w15:docId w15:val="{80239AAC-87BE-454A-B1E5-C8FAD4F50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68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8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112FB9-69D5-4382-9127-226764824C3F}"/>
</file>

<file path=customXml/itemProps2.xml><?xml version="1.0" encoding="utf-8"?>
<ds:datastoreItem xmlns:ds="http://schemas.openxmlformats.org/officeDocument/2006/customXml" ds:itemID="{DCFCC67C-1D84-47EB-AF37-CA9C7E2F34EC}"/>
</file>

<file path=customXml/itemProps3.xml><?xml version="1.0" encoding="utf-8"?>
<ds:datastoreItem xmlns:ds="http://schemas.openxmlformats.org/officeDocument/2006/customXml" ds:itemID="{5745733E-13D8-47CD-A814-1D5948271DF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VT Graduate School</Company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6</cp:revision>
  <dcterms:created xsi:type="dcterms:W3CDTF">2017-10-05T16:33:00Z</dcterms:created>
  <dcterms:modified xsi:type="dcterms:W3CDTF">2018-02-14T21:50:00Z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