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3A8557" w14:textId="6EF6F5E5" w:rsidR="00157B3E" w:rsidRDefault="009D0FD1">
      <w:pPr>
        <w:rPr>
          <w:rFonts w:ascii="Times New Roman" w:hAnsi="Times New Roman" w:cs="Times New Roman"/>
          <w:sz w:val="24"/>
          <w:szCs w:val="24"/>
        </w:rPr>
      </w:pPr>
      <w:bookmarkStart w:id="0" w:name="_GoBack"/>
      <w:bookmarkEnd w:id="0"/>
      <w:r w:rsidRPr="00FE2C37">
        <w:rPr>
          <w:rFonts w:ascii="Times New Roman" w:hAnsi="Times New Roman" w:cs="Times New Roman"/>
          <w:b/>
          <w:sz w:val="24"/>
          <w:szCs w:val="24"/>
        </w:rPr>
        <w:t>Titilola Obilade</w:t>
      </w:r>
      <w:r>
        <w:rPr>
          <w:rFonts w:ascii="Times New Roman" w:hAnsi="Times New Roman" w:cs="Times New Roman"/>
          <w:sz w:val="24"/>
          <w:szCs w:val="24"/>
        </w:rPr>
        <w:t xml:space="preserve"> 12/12</w:t>
      </w:r>
      <w:r w:rsidR="009D19A8">
        <w:rPr>
          <w:rFonts w:ascii="Times New Roman" w:hAnsi="Times New Roman" w:cs="Times New Roman"/>
          <w:sz w:val="24"/>
          <w:szCs w:val="24"/>
        </w:rPr>
        <w:t>/2012</w:t>
      </w:r>
    </w:p>
    <w:p w14:paraId="1D1A52A5" w14:textId="17CC821B" w:rsidR="009D19A8" w:rsidRPr="009D0FD1" w:rsidRDefault="0094205D" w:rsidP="00C37AC0">
      <w:pPr>
        <w:spacing w:line="480" w:lineRule="auto"/>
        <w:rPr>
          <w:rFonts w:ascii="Times New Roman" w:hAnsi="Times New Roman" w:cs="Times New Roman"/>
          <w:sz w:val="24"/>
          <w:szCs w:val="24"/>
        </w:rPr>
      </w:pPr>
      <w:r w:rsidRPr="009D0FD1">
        <w:rPr>
          <w:rFonts w:ascii="Times New Roman" w:hAnsi="Times New Roman" w:cs="Times New Roman"/>
          <w:sz w:val="24"/>
          <w:szCs w:val="24"/>
        </w:rPr>
        <w:t>How L</w:t>
      </w:r>
      <w:r w:rsidR="009D19A8" w:rsidRPr="009D0FD1">
        <w:rPr>
          <w:rFonts w:ascii="Times New Roman" w:hAnsi="Times New Roman" w:cs="Times New Roman"/>
          <w:sz w:val="24"/>
          <w:szCs w:val="24"/>
        </w:rPr>
        <w:t xml:space="preserve">earning </w:t>
      </w:r>
      <w:r w:rsidR="00EA4C31">
        <w:rPr>
          <w:rFonts w:ascii="Times New Roman" w:hAnsi="Times New Roman" w:cs="Times New Roman"/>
          <w:sz w:val="24"/>
          <w:szCs w:val="24"/>
        </w:rPr>
        <w:t>Occurs from</w:t>
      </w:r>
      <w:r w:rsidRPr="009D0FD1">
        <w:rPr>
          <w:rFonts w:ascii="Times New Roman" w:hAnsi="Times New Roman" w:cs="Times New Roman"/>
          <w:sz w:val="24"/>
          <w:szCs w:val="24"/>
        </w:rPr>
        <w:t xml:space="preserve"> the L</w:t>
      </w:r>
      <w:r w:rsidR="009D19A8" w:rsidRPr="009D0FD1">
        <w:rPr>
          <w:rFonts w:ascii="Times New Roman" w:hAnsi="Times New Roman" w:cs="Times New Roman"/>
          <w:sz w:val="24"/>
          <w:szCs w:val="24"/>
        </w:rPr>
        <w:t>esson</w:t>
      </w:r>
      <w:r w:rsidR="00651341">
        <w:rPr>
          <w:rFonts w:ascii="Times New Roman" w:hAnsi="Times New Roman" w:cs="Times New Roman"/>
          <w:sz w:val="24"/>
          <w:szCs w:val="24"/>
        </w:rPr>
        <w:t xml:space="preserve"> on</w:t>
      </w:r>
      <w:r w:rsidR="009D19A8" w:rsidRPr="009D0FD1">
        <w:rPr>
          <w:rFonts w:ascii="Times New Roman" w:hAnsi="Times New Roman" w:cs="Times New Roman"/>
          <w:sz w:val="24"/>
          <w:szCs w:val="24"/>
        </w:rPr>
        <w:t xml:space="preserve"> </w:t>
      </w:r>
      <w:r w:rsidR="006E4E96">
        <w:rPr>
          <w:rFonts w:ascii="Times New Roman" w:hAnsi="Times New Roman" w:cs="Times New Roman"/>
          <w:sz w:val="24"/>
          <w:szCs w:val="24"/>
        </w:rPr>
        <w:t xml:space="preserve">Identifying Essential Information on a Sewing Paper Pattern Using </w:t>
      </w:r>
      <w:r w:rsidRPr="009D0FD1">
        <w:rPr>
          <w:rFonts w:ascii="Times New Roman" w:hAnsi="Times New Roman" w:cs="Times New Roman"/>
          <w:sz w:val="24"/>
          <w:szCs w:val="24"/>
        </w:rPr>
        <w:t>M</w:t>
      </w:r>
      <w:r w:rsidR="00C37AC0" w:rsidRPr="009D0FD1">
        <w:rPr>
          <w:rFonts w:ascii="Times New Roman" w:hAnsi="Times New Roman" w:cs="Times New Roman"/>
          <w:sz w:val="24"/>
          <w:szCs w:val="24"/>
        </w:rPr>
        <w:t xml:space="preserve">eaningful </w:t>
      </w:r>
      <w:r w:rsidR="005D00D9">
        <w:rPr>
          <w:rFonts w:ascii="Times New Roman" w:hAnsi="Times New Roman" w:cs="Times New Roman"/>
          <w:sz w:val="24"/>
          <w:szCs w:val="24"/>
        </w:rPr>
        <w:t>Reception Learning and Schema</w:t>
      </w:r>
      <w:r w:rsidR="00651341">
        <w:rPr>
          <w:rFonts w:ascii="Times New Roman" w:hAnsi="Times New Roman" w:cs="Times New Roman"/>
          <w:sz w:val="24"/>
          <w:szCs w:val="24"/>
        </w:rPr>
        <w:t xml:space="preserve"> </w:t>
      </w:r>
      <w:r w:rsidRPr="009D0FD1">
        <w:rPr>
          <w:rFonts w:ascii="Times New Roman" w:hAnsi="Times New Roman" w:cs="Times New Roman"/>
          <w:sz w:val="24"/>
          <w:szCs w:val="24"/>
        </w:rPr>
        <w:t>T</w:t>
      </w:r>
      <w:r w:rsidR="00DA4F3C">
        <w:rPr>
          <w:rFonts w:ascii="Times New Roman" w:hAnsi="Times New Roman" w:cs="Times New Roman"/>
          <w:sz w:val="24"/>
          <w:szCs w:val="24"/>
        </w:rPr>
        <w:t>heories</w:t>
      </w:r>
    </w:p>
    <w:p w14:paraId="649F8BC7" w14:textId="32D16878" w:rsidR="000B4745" w:rsidRDefault="009B6C4E" w:rsidP="00FA2FF1">
      <w:pPr>
        <w:spacing w:line="480" w:lineRule="auto"/>
        <w:rPr>
          <w:rFonts w:ascii="Times New Roman" w:hAnsi="Times New Roman" w:cs="Times New Roman"/>
          <w:sz w:val="24"/>
          <w:szCs w:val="24"/>
        </w:rPr>
      </w:pPr>
      <w:r>
        <w:rPr>
          <w:rFonts w:ascii="Times New Roman" w:hAnsi="Times New Roman" w:cs="Times New Roman"/>
          <w:sz w:val="24"/>
          <w:szCs w:val="24"/>
        </w:rPr>
        <w:tab/>
      </w:r>
      <w:r w:rsidR="001755FC">
        <w:rPr>
          <w:rFonts w:ascii="Times New Roman" w:hAnsi="Times New Roman" w:cs="Times New Roman"/>
          <w:sz w:val="24"/>
          <w:szCs w:val="24"/>
        </w:rPr>
        <w:t>The lesson is</w:t>
      </w:r>
      <w:r w:rsidR="00031E2D">
        <w:rPr>
          <w:rFonts w:ascii="Times New Roman" w:hAnsi="Times New Roman" w:cs="Times New Roman"/>
          <w:sz w:val="24"/>
          <w:szCs w:val="24"/>
        </w:rPr>
        <w:t xml:space="preserve"> </w:t>
      </w:r>
      <w:r w:rsidR="00150CB0">
        <w:rPr>
          <w:rFonts w:ascii="Times New Roman" w:hAnsi="Times New Roman" w:cs="Times New Roman"/>
          <w:sz w:val="24"/>
          <w:szCs w:val="24"/>
        </w:rPr>
        <w:t xml:space="preserve">delivered </w:t>
      </w:r>
      <w:r w:rsidR="00031E2D">
        <w:rPr>
          <w:rFonts w:ascii="Times New Roman" w:hAnsi="Times New Roman" w:cs="Times New Roman"/>
          <w:sz w:val="24"/>
          <w:szCs w:val="24"/>
        </w:rPr>
        <w:t>online</w:t>
      </w:r>
      <w:r w:rsidR="00150CB0">
        <w:rPr>
          <w:rFonts w:ascii="Times New Roman" w:hAnsi="Times New Roman" w:cs="Times New Roman"/>
          <w:sz w:val="24"/>
          <w:szCs w:val="24"/>
        </w:rPr>
        <w:t xml:space="preserve"> and not </w:t>
      </w:r>
      <w:r w:rsidR="00045097">
        <w:rPr>
          <w:rFonts w:ascii="Times New Roman" w:hAnsi="Times New Roman" w:cs="Times New Roman"/>
          <w:sz w:val="24"/>
          <w:szCs w:val="24"/>
        </w:rPr>
        <w:t>face-to-face</w:t>
      </w:r>
      <w:r w:rsidR="00150CB0">
        <w:rPr>
          <w:rFonts w:ascii="Times New Roman" w:hAnsi="Times New Roman" w:cs="Times New Roman"/>
          <w:sz w:val="24"/>
          <w:szCs w:val="24"/>
        </w:rPr>
        <w:t>. The lesson consists of a 12</w:t>
      </w:r>
      <w:r w:rsidR="00045097">
        <w:rPr>
          <w:rFonts w:ascii="Times New Roman" w:hAnsi="Times New Roman" w:cs="Times New Roman"/>
          <w:sz w:val="24"/>
          <w:szCs w:val="24"/>
        </w:rPr>
        <w:t>-</w:t>
      </w:r>
      <w:r w:rsidR="00150CB0">
        <w:rPr>
          <w:rFonts w:ascii="Times New Roman" w:hAnsi="Times New Roman" w:cs="Times New Roman"/>
          <w:sz w:val="24"/>
          <w:szCs w:val="24"/>
        </w:rPr>
        <w:t xml:space="preserve">minute video where the instructor </w:t>
      </w:r>
      <w:r w:rsidR="002816DE">
        <w:rPr>
          <w:rFonts w:ascii="Times New Roman" w:hAnsi="Times New Roman" w:cs="Times New Roman"/>
          <w:sz w:val="24"/>
          <w:szCs w:val="24"/>
        </w:rPr>
        <w:t xml:space="preserve">goes over the PowerPoint slides </w:t>
      </w:r>
      <w:r w:rsidR="000B4745">
        <w:rPr>
          <w:rFonts w:ascii="Times New Roman" w:hAnsi="Times New Roman" w:cs="Times New Roman"/>
          <w:sz w:val="24"/>
          <w:szCs w:val="24"/>
        </w:rPr>
        <w:t xml:space="preserve">and displays different paper patterns, </w:t>
      </w:r>
      <w:r w:rsidR="00045097">
        <w:rPr>
          <w:rFonts w:ascii="Times New Roman" w:hAnsi="Times New Roman" w:cs="Times New Roman"/>
          <w:sz w:val="24"/>
          <w:szCs w:val="24"/>
        </w:rPr>
        <w:t xml:space="preserve">sewn </w:t>
      </w:r>
      <w:r w:rsidR="000B4745">
        <w:rPr>
          <w:rFonts w:ascii="Times New Roman" w:hAnsi="Times New Roman" w:cs="Times New Roman"/>
          <w:sz w:val="24"/>
          <w:szCs w:val="24"/>
        </w:rPr>
        <w:t xml:space="preserve">jumpers and different notions. </w:t>
      </w:r>
      <w:r w:rsidR="00651341">
        <w:rPr>
          <w:rFonts w:ascii="Times New Roman" w:hAnsi="Times New Roman" w:cs="Times New Roman"/>
          <w:sz w:val="24"/>
          <w:szCs w:val="24"/>
        </w:rPr>
        <w:t xml:space="preserve"> The notions are the threads, buttons zippe</w:t>
      </w:r>
      <w:r w:rsidR="00EA4C31">
        <w:rPr>
          <w:rFonts w:ascii="Times New Roman" w:hAnsi="Times New Roman" w:cs="Times New Roman"/>
          <w:sz w:val="24"/>
          <w:szCs w:val="24"/>
        </w:rPr>
        <w:t xml:space="preserve">rs, </w:t>
      </w:r>
      <w:r w:rsidR="00651341">
        <w:rPr>
          <w:rFonts w:ascii="Times New Roman" w:hAnsi="Times New Roman" w:cs="Times New Roman"/>
          <w:sz w:val="24"/>
          <w:szCs w:val="24"/>
        </w:rPr>
        <w:t>applique</w:t>
      </w:r>
      <w:r w:rsidR="00EA4C31">
        <w:rPr>
          <w:rFonts w:ascii="Times New Roman" w:hAnsi="Times New Roman" w:cs="Times New Roman"/>
          <w:sz w:val="24"/>
          <w:szCs w:val="24"/>
        </w:rPr>
        <w:t xml:space="preserve"> and other accessories </w:t>
      </w:r>
      <w:r w:rsidR="00651341">
        <w:rPr>
          <w:rFonts w:ascii="Times New Roman" w:hAnsi="Times New Roman" w:cs="Times New Roman"/>
          <w:sz w:val="24"/>
          <w:szCs w:val="24"/>
        </w:rPr>
        <w:t xml:space="preserve">that can be used in </w:t>
      </w:r>
      <w:r w:rsidR="00EA4C31">
        <w:rPr>
          <w:rFonts w:ascii="Times New Roman" w:hAnsi="Times New Roman" w:cs="Times New Roman"/>
          <w:sz w:val="24"/>
          <w:szCs w:val="24"/>
        </w:rPr>
        <w:t xml:space="preserve">sewing the article or garment.  </w:t>
      </w:r>
      <w:r w:rsidR="000B4745">
        <w:rPr>
          <w:rFonts w:ascii="Times New Roman" w:hAnsi="Times New Roman" w:cs="Times New Roman"/>
          <w:sz w:val="24"/>
          <w:szCs w:val="24"/>
        </w:rPr>
        <w:t>In addition to the video, there was a PowerPoint presentation with 2</w:t>
      </w:r>
      <w:r w:rsidR="00651341">
        <w:rPr>
          <w:rFonts w:ascii="Times New Roman" w:hAnsi="Times New Roman" w:cs="Times New Roman"/>
          <w:sz w:val="24"/>
          <w:szCs w:val="24"/>
        </w:rPr>
        <w:t>8</w:t>
      </w:r>
      <w:r w:rsidR="000B4745">
        <w:rPr>
          <w:rFonts w:ascii="Times New Roman" w:hAnsi="Times New Roman" w:cs="Times New Roman"/>
          <w:sz w:val="24"/>
          <w:szCs w:val="24"/>
        </w:rPr>
        <w:t xml:space="preserve"> slides.  The lesson mad</w:t>
      </w:r>
      <w:r w:rsidR="00932E34">
        <w:rPr>
          <w:rFonts w:ascii="Times New Roman" w:hAnsi="Times New Roman" w:cs="Times New Roman"/>
          <w:sz w:val="24"/>
          <w:szCs w:val="24"/>
        </w:rPr>
        <w:t>e use of various forms of technology</w:t>
      </w:r>
      <w:r w:rsidR="00031E2D">
        <w:rPr>
          <w:rFonts w:ascii="Times New Roman" w:hAnsi="Times New Roman" w:cs="Times New Roman"/>
          <w:sz w:val="24"/>
          <w:szCs w:val="24"/>
        </w:rPr>
        <w:t>.</w:t>
      </w:r>
      <w:r w:rsidR="00932E34">
        <w:rPr>
          <w:rFonts w:ascii="Times New Roman" w:hAnsi="Times New Roman" w:cs="Times New Roman"/>
          <w:sz w:val="24"/>
          <w:szCs w:val="24"/>
        </w:rPr>
        <w:t xml:space="preserve"> </w:t>
      </w:r>
      <w:r w:rsidR="00F67442">
        <w:rPr>
          <w:rFonts w:ascii="Times New Roman" w:hAnsi="Times New Roman" w:cs="Times New Roman"/>
          <w:sz w:val="24"/>
          <w:szCs w:val="24"/>
        </w:rPr>
        <w:t xml:space="preserve"> </w:t>
      </w:r>
      <w:r w:rsidR="000B4745">
        <w:rPr>
          <w:rFonts w:ascii="Times New Roman" w:hAnsi="Times New Roman" w:cs="Times New Roman"/>
          <w:sz w:val="24"/>
          <w:szCs w:val="24"/>
        </w:rPr>
        <w:t>It made use of Power</w:t>
      </w:r>
      <w:r w:rsidR="00651341">
        <w:rPr>
          <w:rFonts w:ascii="Times New Roman" w:hAnsi="Times New Roman" w:cs="Times New Roman"/>
          <w:sz w:val="24"/>
          <w:szCs w:val="24"/>
        </w:rPr>
        <w:t>P</w:t>
      </w:r>
      <w:r w:rsidR="006D6C04">
        <w:rPr>
          <w:rFonts w:ascii="Times New Roman" w:hAnsi="Times New Roman" w:cs="Times New Roman"/>
          <w:sz w:val="24"/>
          <w:szCs w:val="24"/>
        </w:rPr>
        <w:t xml:space="preserve">oint slides, iMovie and the </w:t>
      </w:r>
      <w:r w:rsidR="00306A2A">
        <w:rPr>
          <w:rFonts w:ascii="Times New Roman" w:hAnsi="Times New Roman" w:cs="Times New Roman"/>
          <w:sz w:val="24"/>
          <w:szCs w:val="24"/>
        </w:rPr>
        <w:t xml:space="preserve">smart </w:t>
      </w:r>
      <w:r w:rsidR="002A1144">
        <w:rPr>
          <w:rFonts w:ascii="Times New Roman" w:hAnsi="Times New Roman" w:cs="Times New Roman"/>
          <w:sz w:val="24"/>
          <w:szCs w:val="24"/>
        </w:rPr>
        <w:t>board</w:t>
      </w:r>
      <w:r w:rsidR="006D6C04">
        <w:rPr>
          <w:rFonts w:ascii="Times New Roman" w:hAnsi="Times New Roman" w:cs="Times New Roman"/>
          <w:sz w:val="24"/>
          <w:szCs w:val="24"/>
        </w:rPr>
        <w:t>.</w:t>
      </w:r>
    </w:p>
    <w:p w14:paraId="15E136F8" w14:textId="5049350C" w:rsidR="00C37AC0" w:rsidRDefault="000B4745" w:rsidP="000B47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w:t>
      </w:r>
      <w:r w:rsidR="00045097">
        <w:rPr>
          <w:rFonts w:ascii="Times New Roman" w:hAnsi="Times New Roman" w:cs="Times New Roman"/>
          <w:sz w:val="24"/>
          <w:szCs w:val="24"/>
        </w:rPr>
        <w:t>12</w:t>
      </w:r>
      <w:r w:rsidR="00043541">
        <w:rPr>
          <w:rFonts w:ascii="Times New Roman" w:hAnsi="Times New Roman" w:cs="Times New Roman"/>
          <w:sz w:val="24"/>
          <w:szCs w:val="24"/>
        </w:rPr>
        <w:t>-</w:t>
      </w:r>
      <w:r w:rsidR="008526DD">
        <w:rPr>
          <w:rFonts w:ascii="Times New Roman" w:hAnsi="Times New Roman" w:cs="Times New Roman"/>
          <w:sz w:val="24"/>
          <w:szCs w:val="24"/>
        </w:rPr>
        <w:t>minute video</w:t>
      </w:r>
      <w:r>
        <w:rPr>
          <w:rFonts w:ascii="Times New Roman" w:hAnsi="Times New Roman" w:cs="Times New Roman"/>
          <w:sz w:val="24"/>
          <w:szCs w:val="24"/>
        </w:rPr>
        <w:t>,</w:t>
      </w:r>
      <w:r w:rsidR="008526DD">
        <w:rPr>
          <w:rFonts w:ascii="Times New Roman" w:hAnsi="Times New Roman" w:cs="Times New Roman"/>
          <w:sz w:val="24"/>
          <w:szCs w:val="24"/>
        </w:rPr>
        <w:t xml:space="preserve"> the instructor</w:t>
      </w:r>
      <w:r>
        <w:rPr>
          <w:rFonts w:ascii="Times New Roman" w:hAnsi="Times New Roman" w:cs="Times New Roman"/>
          <w:sz w:val="24"/>
          <w:szCs w:val="24"/>
        </w:rPr>
        <w:t xml:space="preserve"> takes</w:t>
      </w:r>
      <w:r w:rsidR="008526DD">
        <w:rPr>
          <w:rFonts w:ascii="Times New Roman" w:hAnsi="Times New Roman" w:cs="Times New Roman"/>
          <w:sz w:val="24"/>
          <w:szCs w:val="24"/>
        </w:rPr>
        <w:t xml:space="preserve"> learners through the entire lesson in an authentic classroom</w:t>
      </w:r>
      <w:r w:rsidR="006D6C04">
        <w:rPr>
          <w:rFonts w:ascii="Times New Roman" w:hAnsi="Times New Roman" w:cs="Times New Roman"/>
          <w:sz w:val="24"/>
          <w:szCs w:val="24"/>
        </w:rPr>
        <w:t>.</w:t>
      </w:r>
      <w:r w:rsidR="008526DD">
        <w:rPr>
          <w:rFonts w:ascii="Times New Roman" w:hAnsi="Times New Roman" w:cs="Times New Roman"/>
          <w:sz w:val="24"/>
          <w:szCs w:val="24"/>
        </w:rPr>
        <w:t xml:space="preserve"> </w:t>
      </w:r>
      <w:r w:rsidR="00F67442">
        <w:rPr>
          <w:rFonts w:ascii="Times New Roman" w:hAnsi="Times New Roman" w:cs="Times New Roman"/>
          <w:sz w:val="24"/>
          <w:szCs w:val="24"/>
        </w:rPr>
        <w:t xml:space="preserve"> </w:t>
      </w:r>
      <w:r w:rsidR="008052E4">
        <w:rPr>
          <w:rFonts w:ascii="Times New Roman" w:hAnsi="Times New Roman" w:cs="Times New Roman"/>
          <w:sz w:val="24"/>
          <w:szCs w:val="24"/>
        </w:rPr>
        <w:t>T</w:t>
      </w:r>
      <w:r w:rsidR="008526DD">
        <w:rPr>
          <w:rFonts w:ascii="Times New Roman" w:hAnsi="Times New Roman" w:cs="Times New Roman"/>
          <w:sz w:val="24"/>
          <w:szCs w:val="24"/>
        </w:rPr>
        <w:t xml:space="preserve">he lesson </w:t>
      </w:r>
      <w:r w:rsidR="008052E4">
        <w:rPr>
          <w:rFonts w:ascii="Times New Roman" w:hAnsi="Times New Roman" w:cs="Times New Roman"/>
          <w:sz w:val="24"/>
          <w:szCs w:val="24"/>
        </w:rPr>
        <w:t xml:space="preserve">makes </w:t>
      </w:r>
      <w:r w:rsidR="008526DD">
        <w:rPr>
          <w:rFonts w:ascii="Times New Roman" w:hAnsi="Times New Roman" w:cs="Times New Roman"/>
          <w:sz w:val="24"/>
          <w:szCs w:val="24"/>
        </w:rPr>
        <w:t>us</w:t>
      </w:r>
      <w:r w:rsidR="00FA2FF1">
        <w:rPr>
          <w:rFonts w:ascii="Times New Roman" w:hAnsi="Times New Roman" w:cs="Times New Roman"/>
          <w:sz w:val="24"/>
          <w:szCs w:val="24"/>
        </w:rPr>
        <w:t>e of concept maps that shows subsumption</w:t>
      </w:r>
      <w:r w:rsidR="001755FC">
        <w:rPr>
          <w:rFonts w:ascii="Times New Roman" w:hAnsi="Times New Roman" w:cs="Times New Roman"/>
          <w:sz w:val="24"/>
          <w:szCs w:val="24"/>
        </w:rPr>
        <w:t xml:space="preserve"> and relationships</w:t>
      </w:r>
      <w:r w:rsidR="00375701">
        <w:rPr>
          <w:rFonts w:ascii="Times New Roman" w:hAnsi="Times New Roman" w:cs="Times New Roman"/>
          <w:sz w:val="24"/>
          <w:szCs w:val="24"/>
        </w:rPr>
        <w:t xml:space="preserve"> in the various parts of a paper pattern</w:t>
      </w:r>
      <w:r w:rsidR="00FA2FF1">
        <w:rPr>
          <w:rFonts w:ascii="Times New Roman" w:hAnsi="Times New Roman" w:cs="Times New Roman"/>
          <w:sz w:val="24"/>
          <w:szCs w:val="24"/>
        </w:rPr>
        <w:t>.</w:t>
      </w:r>
    </w:p>
    <w:p w14:paraId="7C069651" w14:textId="69F3AE9D" w:rsidR="00FA2FF1" w:rsidRDefault="009B6C4E" w:rsidP="00FA2FF1">
      <w:pPr>
        <w:spacing w:line="480" w:lineRule="auto"/>
        <w:rPr>
          <w:rFonts w:ascii="Times New Roman" w:hAnsi="Times New Roman" w:cs="Times New Roman"/>
          <w:sz w:val="24"/>
          <w:szCs w:val="24"/>
        </w:rPr>
      </w:pPr>
      <w:r>
        <w:rPr>
          <w:rFonts w:ascii="Times New Roman" w:hAnsi="Times New Roman" w:cs="Times New Roman"/>
          <w:sz w:val="24"/>
          <w:szCs w:val="24"/>
        </w:rPr>
        <w:tab/>
      </w:r>
      <w:r w:rsidR="00FA2FF1">
        <w:rPr>
          <w:rFonts w:ascii="Times New Roman" w:hAnsi="Times New Roman" w:cs="Times New Roman"/>
          <w:sz w:val="24"/>
          <w:szCs w:val="24"/>
        </w:rPr>
        <w:t>The lesson makes use of both mea</w:t>
      </w:r>
      <w:r w:rsidR="000B4745">
        <w:rPr>
          <w:rFonts w:ascii="Times New Roman" w:hAnsi="Times New Roman" w:cs="Times New Roman"/>
          <w:sz w:val="24"/>
          <w:szCs w:val="24"/>
        </w:rPr>
        <w:t>ningful reception learning and s</w:t>
      </w:r>
      <w:r w:rsidR="00043541">
        <w:rPr>
          <w:rFonts w:ascii="Times New Roman" w:hAnsi="Times New Roman" w:cs="Times New Roman"/>
          <w:sz w:val="24"/>
          <w:szCs w:val="24"/>
        </w:rPr>
        <w:t>chema theories.</w:t>
      </w:r>
      <w:r w:rsidR="00F67442">
        <w:rPr>
          <w:rFonts w:ascii="Times New Roman" w:hAnsi="Times New Roman" w:cs="Times New Roman"/>
          <w:sz w:val="24"/>
          <w:szCs w:val="24"/>
        </w:rPr>
        <w:t xml:space="preserve"> </w:t>
      </w:r>
      <w:r w:rsidR="000B4745">
        <w:rPr>
          <w:rFonts w:ascii="Times New Roman" w:hAnsi="Times New Roman" w:cs="Times New Roman"/>
          <w:sz w:val="24"/>
          <w:szCs w:val="24"/>
        </w:rPr>
        <w:t xml:space="preserve"> The video </w:t>
      </w:r>
      <w:r w:rsidR="00FA2FF1">
        <w:rPr>
          <w:rFonts w:ascii="Times New Roman" w:hAnsi="Times New Roman" w:cs="Times New Roman"/>
          <w:sz w:val="24"/>
          <w:szCs w:val="24"/>
        </w:rPr>
        <w:t>start</w:t>
      </w:r>
      <w:r w:rsidR="000B4745">
        <w:rPr>
          <w:rFonts w:ascii="Times New Roman" w:hAnsi="Times New Roman" w:cs="Times New Roman"/>
          <w:sz w:val="24"/>
          <w:szCs w:val="24"/>
        </w:rPr>
        <w:t>s</w:t>
      </w:r>
      <w:r w:rsidR="00FA2FF1">
        <w:rPr>
          <w:rFonts w:ascii="Times New Roman" w:hAnsi="Times New Roman" w:cs="Times New Roman"/>
          <w:sz w:val="24"/>
          <w:szCs w:val="24"/>
        </w:rPr>
        <w:t xml:space="preserve"> by outlining the lesson into </w:t>
      </w:r>
      <w:r w:rsidR="00697BE0">
        <w:rPr>
          <w:rFonts w:ascii="Times New Roman" w:hAnsi="Times New Roman" w:cs="Times New Roman"/>
          <w:sz w:val="24"/>
          <w:szCs w:val="24"/>
        </w:rPr>
        <w:t>smaller part</w:t>
      </w:r>
      <w:r w:rsidR="00FA2FF1">
        <w:rPr>
          <w:rFonts w:ascii="Times New Roman" w:hAnsi="Times New Roman" w:cs="Times New Roman"/>
          <w:sz w:val="24"/>
          <w:szCs w:val="24"/>
        </w:rPr>
        <w:t>s</w:t>
      </w:r>
      <w:r w:rsidR="00C35F53">
        <w:rPr>
          <w:rFonts w:ascii="Times New Roman" w:hAnsi="Times New Roman" w:cs="Times New Roman"/>
          <w:sz w:val="24"/>
          <w:szCs w:val="24"/>
        </w:rPr>
        <w:t xml:space="preserve">; the introduction, the information on the front of the envelope, the information on the back of the envelope, the </w:t>
      </w:r>
      <w:r w:rsidR="00697BE0">
        <w:rPr>
          <w:rFonts w:ascii="Times New Roman" w:hAnsi="Times New Roman" w:cs="Times New Roman"/>
          <w:sz w:val="24"/>
          <w:szCs w:val="24"/>
        </w:rPr>
        <w:t>information on the instruction sheet, the inf</w:t>
      </w:r>
      <w:r w:rsidR="004564FD">
        <w:rPr>
          <w:rFonts w:ascii="Times New Roman" w:hAnsi="Times New Roman" w:cs="Times New Roman"/>
          <w:sz w:val="24"/>
          <w:szCs w:val="24"/>
        </w:rPr>
        <w:t>ormation on the pattern pieces,</w:t>
      </w:r>
      <w:r w:rsidR="00697BE0">
        <w:rPr>
          <w:rFonts w:ascii="Times New Roman" w:hAnsi="Times New Roman" w:cs="Times New Roman"/>
          <w:sz w:val="24"/>
          <w:szCs w:val="24"/>
        </w:rPr>
        <w:t xml:space="preserve"> assessment</w:t>
      </w:r>
      <w:r w:rsidR="004564FD">
        <w:rPr>
          <w:rFonts w:ascii="Times New Roman" w:hAnsi="Times New Roman" w:cs="Times New Roman"/>
          <w:sz w:val="24"/>
          <w:szCs w:val="24"/>
        </w:rPr>
        <w:t xml:space="preserve"> and</w:t>
      </w:r>
      <w:r w:rsidR="00651341">
        <w:rPr>
          <w:rFonts w:ascii="Times New Roman" w:hAnsi="Times New Roman" w:cs="Times New Roman"/>
          <w:sz w:val="24"/>
          <w:szCs w:val="24"/>
        </w:rPr>
        <w:t xml:space="preserve"> summary</w:t>
      </w:r>
      <w:r w:rsidR="00697BE0">
        <w:rPr>
          <w:rFonts w:ascii="Times New Roman" w:hAnsi="Times New Roman" w:cs="Times New Roman"/>
          <w:sz w:val="24"/>
          <w:szCs w:val="24"/>
        </w:rPr>
        <w:t>.</w:t>
      </w:r>
    </w:p>
    <w:p w14:paraId="23C1938B" w14:textId="3FC85D1E" w:rsidR="00697BE0" w:rsidRDefault="00697BE0" w:rsidP="000B4745">
      <w:pPr>
        <w:spacing w:line="480" w:lineRule="auto"/>
        <w:ind w:firstLine="720"/>
        <w:rPr>
          <w:rFonts w:ascii="Times New Roman" w:hAnsi="Times New Roman" w:cs="Times New Roman"/>
          <w:sz w:val="24"/>
          <w:szCs w:val="24"/>
        </w:rPr>
      </w:pPr>
      <w:r>
        <w:rPr>
          <w:rFonts w:ascii="Times New Roman" w:hAnsi="Times New Roman" w:cs="Times New Roman"/>
          <w:sz w:val="24"/>
          <w:szCs w:val="24"/>
        </w:rPr>
        <w:t>Each small part was now anchored into another part and conceptual maps were drawn to show</w:t>
      </w:r>
      <w:r w:rsidR="004E6980">
        <w:rPr>
          <w:rFonts w:ascii="Times New Roman" w:hAnsi="Times New Roman" w:cs="Times New Roman"/>
          <w:sz w:val="24"/>
          <w:szCs w:val="24"/>
        </w:rPr>
        <w:t xml:space="preserve"> the relationships of these small parts</w:t>
      </w:r>
      <w:r w:rsidR="00375701">
        <w:rPr>
          <w:rFonts w:ascii="Times New Roman" w:hAnsi="Times New Roman" w:cs="Times New Roman"/>
          <w:sz w:val="24"/>
          <w:szCs w:val="24"/>
        </w:rPr>
        <w:t xml:space="preserve"> with the entire paper pattern</w:t>
      </w:r>
      <w:r w:rsidR="004E6980">
        <w:rPr>
          <w:rFonts w:ascii="Times New Roman" w:hAnsi="Times New Roman" w:cs="Times New Roman"/>
          <w:sz w:val="24"/>
          <w:szCs w:val="24"/>
        </w:rPr>
        <w:t xml:space="preserve">. </w:t>
      </w:r>
      <w:r w:rsidR="004564FD">
        <w:rPr>
          <w:rFonts w:ascii="Times New Roman" w:hAnsi="Times New Roman" w:cs="Times New Roman"/>
          <w:sz w:val="24"/>
          <w:szCs w:val="24"/>
        </w:rPr>
        <w:t xml:space="preserve"> </w:t>
      </w:r>
      <w:r w:rsidR="004E6980">
        <w:rPr>
          <w:rFonts w:ascii="Times New Roman" w:hAnsi="Times New Roman" w:cs="Times New Roman"/>
          <w:sz w:val="24"/>
          <w:szCs w:val="24"/>
        </w:rPr>
        <w:t xml:space="preserve">As an example, the conceptual </w:t>
      </w:r>
      <w:r w:rsidR="000B4745">
        <w:rPr>
          <w:rFonts w:ascii="Times New Roman" w:hAnsi="Times New Roman" w:cs="Times New Roman"/>
          <w:sz w:val="24"/>
          <w:szCs w:val="24"/>
        </w:rPr>
        <w:t xml:space="preserve">map on the items inside the pattern envelope </w:t>
      </w:r>
      <w:r w:rsidR="00982B76">
        <w:rPr>
          <w:rFonts w:ascii="Times New Roman" w:hAnsi="Times New Roman" w:cs="Times New Roman"/>
          <w:sz w:val="24"/>
          <w:szCs w:val="24"/>
        </w:rPr>
        <w:t xml:space="preserve">showed anchoring of the items </w:t>
      </w:r>
      <w:r w:rsidR="00126ED1">
        <w:rPr>
          <w:rFonts w:ascii="Times New Roman" w:hAnsi="Times New Roman" w:cs="Times New Roman"/>
          <w:sz w:val="24"/>
          <w:szCs w:val="24"/>
        </w:rPr>
        <w:t xml:space="preserve">into one another.  The conceptual map </w:t>
      </w:r>
      <w:r w:rsidR="00E22A3C">
        <w:rPr>
          <w:rFonts w:ascii="Times New Roman" w:hAnsi="Times New Roman" w:cs="Times New Roman"/>
          <w:sz w:val="24"/>
          <w:szCs w:val="24"/>
        </w:rPr>
        <w:t xml:space="preserve">on the contents of the inside of the envelope </w:t>
      </w:r>
      <w:r w:rsidR="00126ED1">
        <w:rPr>
          <w:rFonts w:ascii="Times New Roman" w:hAnsi="Times New Roman" w:cs="Times New Roman"/>
          <w:sz w:val="24"/>
          <w:szCs w:val="24"/>
        </w:rPr>
        <w:t>was a derivative subsumption if the inside of the envelope is looked on as an origin of the c</w:t>
      </w:r>
      <w:r w:rsidR="00045097">
        <w:rPr>
          <w:rFonts w:ascii="Times New Roman" w:hAnsi="Times New Roman" w:cs="Times New Roman"/>
          <w:sz w:val="24"/>
          <w:szCs w:val="24"/>
        </w:rPr>
        <w:t>ontents (see Figure 1).</w:t>
      </w:r>
    </w:p>
    <w:p w14:paraId="5446078C" w14:textId="6F52511F" w:rsidR="004E6980" w:rsidRDefault="00045097" w:rsidP="00982B76">
      <w:pPr>
        <w:spacing w:line="480" w:lineRule="auto"/>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78720" behindDoc="0" locked="0" layoutInCell="1" allowOverlap="1" wp14:anchorId="67D158A4" wp14:editId="5EF9FA97">
                <wp:simplePos x="0" y="0"/>
                <wp:positionH relativeFrom="column">
                  <wp:posOffset>800100</wp:posOffset>
                </wp:positionH>
                <wp:positionV relativeFrom="paragraph">
                  <wp:posOffset>2971800</wp:posOffset>
                </wp:positionV>
                <wp:extent cx="800100" cy="4572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800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7C67755" w14:textId="59C646A6" w:rsidR="00FE2C37" w:rsidRDefault="00FE2C37">
                            <w:r>
                              <w:t>Figure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3" o:spid="_x0000_s1026" type="#_x0000_t202" style="position:absolute;margin-left:63pt;margin-top:234pt;width:63pt;height:36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" filled="f" stroked="f">
                <v:textbox>
                  <w:txbxContent>
                    <w:p w14:paraId="07C67755" w14:textId="59C646A6" w:rsidR="00FE2C37" w:rsidRDefault="00FE2C37">
                      <w:r>
                        <w:t>Figure 1</w:t>
                      </w:r>
                    </w:p>
                  </w:txbxContent>
                </v:textbox>
                <w10:wrap type="square"/>
              </v:shape>
            </w:pict>
          </mc:Fallback>
        </mc:AlternateContent>
      </w:r>
      <w:r w:rsidR="004E6980">
        <w:rPr>
          <w:noProof/>
        </w:rPr>
        <w:drawing>
          <wp:anchor distT="0" distB="0" distL="114300" distR="114300" simplePos="0" relativeHeight="251659264" behindDoc="0" locked="0" layoutInCell="1" allowOverlap="1" wp14:anchorId="3F00C756" wp14:editId="0990D577">
            <wp:simplePos x="0" y="0"/>
            <wp:positionH relativeFrom="column">
              <wp:posOffset>198120</wp:posOffset>
            </wp:positionH>
            <wp:positionV relativeFrom="paragraph">
              <wp:posOffset>-8890</wp:posOffset>
            </wp:positionV>
            <wp:extent cx="5528945" cy="3475990"/>
            <wp:effectExtent l="0" t="0" r="8255" b="3810"/>
            <wp:wrapTight wrapText="bothSides">
              <wp:wrapPolygon edited="0">
                <wp:start x="0" y="0"/>
                <wp:lineTo x="0" y="21466"/>
                <wp:lineTo x="21533" y="21466"/>
                <wp:lineTo x="2153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22275" t="21380" r="21635" b="15052"/>
                    <a:stretch/>
                  </pic:blipFill>
                  <pic:spPr bwMode="auto">
                    <a:xfrm>
                      <a:off x="0" y="0"/>
                      <a:ext cx="5528945" cy="347599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14:sizeRelH relativeFrom="margin">
              <wp14:pctWidth>0</wp14:pctWidth>
            </wp14:sizeRelH>
            <wp14:sizeRelV relativeFrom="margin">
              <wp14:pctHeight>0</wp14:pctHeight>
            </wp14:sizeRelV>
          </wp:anchor>
        </w:drawing>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982B76">
        <w:rPr>
          <w:rFonts w:ascii="Times New Roman" w:hAnsi="Times New Roman" w:cs="Times New Roman"/>
          <w:sz w:val="24"/>
          <w:szCs w:val="24"/>
        </w:rPr>
        <w:tab/>
      </w:r>
      <w:r w:rsidR="00E22A3C">
        <w:rPr>
          <w:rFonts w:ascii="Times New Roman" w:hAnsi="Times New Roman" w:cs="Times New Roman"/>
          <w:sz w:val="24"/>
          <w:szCs w:val="24"/>
        </w:rPr>
        <w:t>The lesson made sev</w:t>
      </w:r>
      <w:r w:rsidR="00F8094C">
        <w:rPr>
          <w:rFonts w:ascii="Times New Roman" w:hAnsi="Times New Roman" w:cs="Times New Roman"/>
          <w:sz w:val="24"/>
          <w:szCs w:val="24"/>
        </w:rPr>
        <w:t>e</w:t>
      </w:r>
      <w:r w:rsidR="00E22A3C">
        <w:rPr>
          <w:rFonts w:ascii="Times New Roman" w:hAnsi="Times New Roman" w:cs="Times New Roman"/>
          <w:sz w:val="24"/>
          <w:szCs w:val="24"/>
        </w:rPr>
        <w:t>ral use</w:t>
      </w:r>
      <w:r w:rsidR="008040B2">
        <w:rPr>
          <w:rFonts w:ascii="Times New Roman" w:hAnsi="Times New Roman" w:cs="Times New Roman"/>
          <w:sz w:val="24"/>
          <w:szCs w:val="24"/>
        </w:rPr>
        <w:t>s</w:t>
      </w:r>
      <w:r w:rsidR="00E22A3C">
        <w:rPr>
          <w:rFonts w:ascii="Times New Roman" w:hAnsi="Times New Roman" w:cs="Times New Roman"/>
          <w:sz w:val="24"/>
          <w:szCs w:val="24"/>
        </w:rPr>
        <w:t xml:space="preserve"> of advanced </w:t>
      </w:r>
      <w:r w:rsidR="002A1144">
        <w:rPr>
          <w:rFonts w:ascii="Times New Roman" w:hAnsi="Times New Roman" w:cs="Times New Roman"/>
          <w:sz w:val="24"/>
          <w:szCs w:val="24"/>
        </w:rPr>
        <w:t>and compara</w:t>
      </w:r>
      <w:r w:rsidR="00F8094C">
        <w:rPr>
          <w:rFonts w:ascii="Times New Roman" w:hAnsi="Times New Roman" w:cs="Times New Roman"/>
          <w:sz w:val="24"/>
          <w:szCs w:val="24"/>
        </w:rPr>
        <w:t xml:space="preserve">tive </w:t>
      </w:r>
      <w:r w:rsidR="00E22A3C">
        <w:rPr>
          <w:rFonts w:ascii="Times New Roman" w:hAnsi="Times New Roman" w:cs="Times New Roman"/>
          <w:sz w:val="24"/>
          <w:szCs w:val="24"/>
        </w:rPr>
        <w:t xml:space="preserve">organizers in both the videos and in the </w:t>
      </w:r>
      <w:r w:rsidR="008245F0">
        <w:rPr>
          <w:rFonts w:ascii="Times New Roman" w:hAnsi="Times New Roman" w:cs="Times New Roman"/>
          <w:sz w:val="24"/>
          <w:szCs w:val="24"/>
        </w:rPr>
        <w:t>PowerPoint</w:t>
      </w:r>
      <w:r w:rsidR="00E22A3C">
        <w:rPr>
          <w:rFonts w:ascii="Times New Roman" w:hAnsi="Times New Roman" w:cs="Times New Roman"/>
          <w:sz w:val="24"/>
          <w:szCs w:val="24"/>
        </w:rPr>
        <w:t xml:space="preserve"> slides</w:t>
      </w:r>
      <w:r w:rsidR="002A1144">
        <w:rPr>
          <w:rFonts w:ascii="Times New Roman" w:hAnsi="Times New Roman" w:cs="Times New Roman"/>
          <w:sz w:val="24"/>
          <w:szCs w:val="24"/>
        </w:rPr>
        <w:t xml:space="preserve"> embedded in the videos</w:t>
      </w:r>
      <w:r w:rsidR="00D56957">
        <w:rPr>
          <w:rFonts w:ascii="Times New Roman" w:hAnsi="Times New Roman" w:cs="Times New Roman"/>
          <w:sz w:val="24"/>
          <w:szCs w:val="24"/>
        </w:rPr>
        <w:t xml:space="preserve">.  </w:t>
      </w:r>
      <w:r w:rsidR="00F8094C">
        <w:rPr>
          <w:rFonts w:ascii="Times New Roman" w:hAnsi="Times New Roman" w:cs="Times New Roman"/>
          <w:sz w:val="24"/>
          <w:szCs w:val="24"/>
        </w:rPr>
        <w:t>The information on the back of the</w:t>
      </w:r>
      <w:r w:rsidR="008040B2">
        <w:rPr>
          <w:rFonts w:ascii="Times New Roman" w:hAnsi="Times New Roman" w:cs="Times New Roman"/>
          <w:sz w:val="24"/>
          <w:szCs w:val="24"/>
        </w:rPr>
        <w:t xml:space="preserve"> paper</w:t>
      </w:r>
      <w:r w:rsidR="00F8094C">
        <w:rPr>
          <w:rFonts w:ascii="Times New Roman" w:hAnsi="Times New Roman" w:cs="Times New Roman"/>
          <w:sz w:val="24"/>
          <w:szCs w:val="24"/>
        </w:rPr>
        <w:t xml:space="preserve"> pattern and on the</w:t>
      </w:r>
      <w:r w:rsidR="004564FD">
        <w:rPr>
          <w:rFonts w:ascii="Times New Roman" w:hAnsi="Times New Roman" w:cs="Times New Roman"/>
          <w:sz w:val="24"/>
          <w:szCs w:val="24"/>
        </w:rPr>
        <w:t xml:space="preserve"> front of the paper pattern was</w:t>
      </w:r>
      <w:r w:rsidR="005B4163">
        <w:rPr>
          <w:rFonts w:ascii="Times New Roman" w:hAnsi="Times New Roman" w:cs="Times New Roman"/>
          <w:sz w:val="24"/>
          <w:szCs w:val="24"/>
        </w:rPr>
        <w:t xml:space="preserve"> placed side by side as comparative organizers in the </w:t>
      </w:r>
      <w:r w:rsidR="008245F0">
        <w:rPr>
          <w:rFonts w:ascii="Times New Roman" w:hAnsi="Times New Roman" w:cs="Times New Roman"/>
          <w:sz w:val="24"/>
          <w:szCs w:val="24"/>
        </w:rPr>
        <w:t>PowerPoint</w:t>
      </w:r>
      <w:r w:rsidR="005B4163">
        <w:rPr>
          <w:rFonts w:ascii="Times New Roman" w:hAnsi="Times New Roman" w:cs="Times New Roman"/>
          <w:sz w:val="24"/>
          <w:szCs w:val="24"/>
        </w:rPr>
        <w:t xml:space="preserve"> slides and in the videos</w:t>
      </w:r>
      <w:r>
        <w:rPr>
          <w:rFonts w:ascii="Times New Roman" w:hAnsi="Times New Roman" w:cs="Times New Roman"/>
          <w:sz w:val="24"/>
          <w:szCs w:val="24"/>
        </w:rPr>
        <w:t xml:space="preserve"> (see Figure 2)</w:t>
      </w:r>
      <w:r w:rsidR="005B4163">
        <w:rPr>
          <w:rFonts w:ascii="Times New Roman" w:hAnsi="Times New Roman" w:cs="Times New Roman"/>
          <w:sz w:val="24"/>
          <w:szCs w:val="24"/>
        </w:rPr>
        <w:t>.</w:t>
      </w:r>
      <w:r w:rsidR="005B4163">
        <w:rPr>
          <w:rFonts w:ascii="Times New Roman" w:hAnsi="Times New Roman" w:cs="Times New Roman"/>
          <w:sz w:val="24"/>
          <w:szCs w:val="24"/>
        </w:rPr>
        <w:tab/>
      </w:r>
      <w:r w:rsidR="005B4163">
        <w:rPr>
          <w:rFonts w:ascii="Times New Roman" w:hAnsi="Times New Roman" w:cs="Times New Roman"/>
          <w:sz w:val="24"/>
          <w:szCs w:val="24"/>
        </w:rPr>
        <w:lastRenderedPageBreak/>
        <w:tab/>
      </w:r>
      <w:r w:rsidR="00F8094C" w:rsidRPr="00F8094C">
        <w:rPr>
          <w:rFonts w:ascii="Times New Roman" w:hAnsi="Times New Roman" w:cs="Times New Roman"/>
          <w:noProof/>
          <w:sz w:val="24"/>
          <w:szCs w:val="24"/>
        </w:rPr>
        <w:drawing>
          <wp:inline distT="0" distB="0" distL="0" distR="0" wp14:anchorId="47809080" wp14:editId="61571EDF">
            <wp:extent cx="5943600" cy="4643755"/>
            <wp:effectExtent l="0" t="0" r="0" b="4445"/>
            <wp:docPr id="2"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rotWithShape="1">
                    <a:blip r:embed="rId7"/>
                    <a:srcRect l="27404" t="22051" r="25963" b="17088"/>
                    <a:stretch/>
                  </pic:blipFill>
                  <pic:spPr bwMode="auto">
                    <a:xfrm>
                      <a:off x="0" y="0"/>
                      <a:ext cx="5943600" cy="464375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inline>
        </w:drawing>
      </w:r>
    </w:p>
    <w:p w14:paraId="46CF5A57" w14:textId="742CD51E" w:rsidR="00043541" w:rsidRDefault="00C679DA" w:rsidP="00FA2FF1">
      <w:pPr>
        <w:spacing w:line="480" w:lineRule="auto"/>
        <w:rPr>
          <w:rFonts w:ascii="Times New Roman" w:hAnsi="Times New Roman" w:cs="Times New Roman"/>
          <w:sz w:val="24"/>
          <w:szCs w:val="24"/>
        </w:rPr>
      </w:pPr>
      <w:r>
        <w:rPr>
          <w:rFonts w:ascii="Times New Roman" w:hAnsi="Times New Roman" w:cs="Times New Roman"/>
          <w:sz w:val="24"/>
          <w:szCs w:val="24"/>
        </w:rPr>
        <w:tab/>
      </w:r>
    </w:p>
    <w:p w14:paraId="503CBBCC" w14:textId="76F8C7E5" w:rsidR="00043541" w:rsidRDefault="00043541"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3CBEC3B" wp14:editId="160DE0BD">
                <wp:simplePos x="0" y="0"/>
                <wp:positionH relativeFrom="column">
                  <wp:posOffset>800100</wp:posOffset>
                </wp:positionH>
                <wp:positionV relativeFrom="paragraph">
                  <wp:posOffset>165100</wp:posOffset>
                </wp:positionV>
                <wp:extent cx="4457700" cy="800100"/>
                <wp:effectExtent l="0" t="0" r="0" b="12700"/>
                <wp:wrapSquare wrapText="bothSides"/>
                <wp:docPr id="8" name="Text Box 8"/>
                <wp:cNvGraphicFramePr/>
                <a:graphic xmlns:a="http://schemas.openxmlformats.org/drawingml/2006/main">
                  <a:graphicData uri="http://schemas.microsoft.com/office/word/2010/wordprocessingShape">
                    <wps:wsp>
                      <wps:cNvSpPr txBox="1"/>
                      <wps:spPr>
                        <a:xfrm>
                          <a:off x="0" y="0"/>
                          <a:ext cx="4457700" cy="8001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21E6F4" w14:textId="6E041C3C" w:rsidR="00FE2C37" w:rsidRDefault="00FE2C37">
                            <w:r>
                              <w:t>Figure 2 Comparative Organizer Showing the Essential Information on the Outside and Inside of a Paper Pattern Envelope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7" type="#_x0000_t202" style="position:absolute;margin-left:63pt;margin-top:13pt;width:351pt;height:6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" filled="f" stroked="f">
                <v:textbox>
                  <w:txbxContent>
                    <w:p w14:paraId="6121E6F4" w14:textId="6E041C3C" w:rsidR="00FE2C37" w:rsidRDefault="00FE2C37">
                      <w:r>
                        <w:t xml:space="preserve">Figure 2 Comparative </w:t>
                      </w:r>
                      <w:proofErr w:type="gramStart"/>
                      <w:r>
                        <w:t>Organizer</w:t>
                      </w:r>
                      <w:proofErr w:type="gramEnd"/>
                      <w:r>
                        <w:t xml:space="preserve"> Showing the Essential Information on the Outside and Inside of a Paper Pattern Envelope</w:t>
                      </w:r>
                    </w:p>
                  </w:txbxContent>
                </v:textbox>
                <w10:wrap type="square"/>
              </v:shape>
            </w:pict>
          </mc:Fallback>
        </mc:AlternateContent>
      </w:r>
    </w:p>
    <w:p w14:paraId="44FD6D61" w14:textId="183E00A2" w:rsidR="00043541" w:rsidRDefault="00043541" w:rsidP="00FA2FF1">
      <w:pPr>
        <w:spacing w:line="480" w:lineRule="auto"/>
        <w:rPr>
          <w:rFonts w:ascii="Times New Roman" w:hAnsi="Times New Roman" w:cs="Times New Roman"/>
          <w:sz w:val="24"/>
          <w:szCs w:val="24"/>
        </w:rPr>
      </w:pPr>
    </w:p>
    <w:p w14:paraId="11966614" w14:textId="77777777" w:rsidR="00043541" w:rsidRDefault="00043541" w:rsidP="00043541">
      <w:pPr>
        <w:spacing w:line="480" w:lineRule="auto"/>
        <w:ind w:firstLine="720"/>
        <w:rPr>
          <w:rFonts w:ascii="Times New Roman" w:hAnsi="Times New Roman" w:cs="Times New Roman"/>
          <w:sz w:val="24"/>
          <w:szCs w:val="24"/>
        </w:rPr>
      </w:pPr>
    </w:p>
    <w:p w14:paraId="42468804" w14:textId="3C65C838" w:rsidR="005B4163" w:rsidRDefault="005B4163" w:rsidP="0004354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video, I activated their schema by asking them questions like” Do they remember cutting papers into </w:t>
      </w:r>
      <w:r w:rsidR="008052E4">
        <w:rPr>
          <w:rFonts w:ascii="Times New Roman" w:hAnsi="Times New Roman" w:cs="Times New Roman"/>
          <w:sz w:val="24"/>
          <w:szCs w:val="24"/>
        </w:rPr>
        <w:t xml:space="preserve">gingerbread </w:t>
      </w:r>
      <w:r>
        <w:rPr>
          <w:rFonts w:ascii="Times New Roman" w:hAnsi="Times New Roman" w:cs="Times New Roman"/>
          <w:sz w:val="24"/>
          <w:szCs w:val="24"/>
        </w:rPr>
        <w:t xml:space="preserve">shapes in elementary schools and </w:t>
      </w:r>
      <w:r w:rsidR="002D2A73">
        <w:rPr>
          <w:rFonts w:ascii="Times New Roman" w:hAnsi="Times New Roman" w:cs="Times New Roman"/>
          <w:sz w:val="24"/>
          <w:szCs w:val="24"/>
        </w:rPr>
        <w:t xml:space="preserve">do they remember cutting coupons? If they cannot remember cutting paper shapes in elementary school, they can </w:t>
      </w:r>
      <w:r w:rsidR="002D2A73">
        <w:rPr>
          <w:rFonts w:ascii="Times New Roman" w:hAnsi="Times New Roman" w:cs="Times New Roman"/>
          <w:sz w:val="24"/>
          <w:szCs w:val="24"/>
        </w:rPr>
        <w:lastRenderedPageBreak/>
        <w:t>remember cutting coupons in their adult years.</w:t>
      </w:r>
      <w:r w:rsidR="000D6965">
        <w:rPr>
          <w:rFonts w:ascii="Times New Roman" w:hAnsi="Times New Roman" w:cs="Times New Roman"/>
          <w:sz w:val="24"/>
          <w:szCs w:val="24"/>
        </w:rPr>
        <w:t xml:space="preserve">  I also impressed them</w:t>
      </w:r>
      <w:r w:rsidR="00A23751">
        <w:rPr>
          <w:rFonts w:ascii="Times New Roman" w:hAnsi="Times New Roman" w:cs="Times New Roman"/>
          <w:sz w:val="24"/>
          <w:szCs w:val="24"/>
        </w:rPr>
        <w:t xml:space="preserve"> </w:t>
      </w:r>
      <w:r w:rsidR="000D6965">
        <w:rPr>
          <w:rFonts w:ascii="Times New Roman" w:hAnsi="Times New Roman" w:cs="Times New Roman"/>
          <w:sz w:val="24"/>
          <w:szCs w:val="24"/>
        </w:rPr>
        <w:t>with self-efficacy in terms of motivation.</w:t>
      </w:r>
      <w:r w:rsidR="00FE2C37">
        <w:rPr>
          <w:rFonts w:ascii="Times New Roman" w:hAnsi="Times New Roman" w:cs="Times New Roman"/>
          <w:sz w:val="24"/>
          <w:szCs w:val="24"/>
        </w:rPr>
        <w:t xml:space="preserve">  </w:t>
      </w:r>
      <w:r w:rsidR="00FF243D">
        <w:rPr>
          <w:rFonts w:ascii="Times New Roman" w:hAnsi="Times New Roman" w:cs="Times New Roman"/>
          <w:sz w:val="24"/>
          <w:szCs w:val="24"/>
        </w:rPr>
        <w:t>If they think that they can read the directions</w:t>
      </w:r>
      <w:r w:rsidR="000D6965">
        <w:rPr>
          <w:rFonts w:ascii="Times New Roman" w:hAnsi="Times New Roman" w:cs="Times New Roman"/>
          <w:sz w:val="24"/>
          <w:szCs w:val="24"/>
        </w:rPr>
        <w:t xml:space="preserve"> </w:t>
      </w:r>
      <w:r w:rsidR="004564FD">
        <w:rPr>
          <w:rFonts w:ascii="Times New Roman" w:hAnsi="Times New Roman" w:cs="Times New Roman"/>
          <w:sz w:val="24"/>
          <w:szCs w:val="24"/>
        </w:rPr>
        <w:t>for cutting gingerbread shapes</w:t>
      </w:r>
      <w:r w:rsidR="000D6965">
        <w:rPr>
          <w:rFonts w:ascii="Times New Roman" w:hAnsi="Times New Roman" w:cs="Times New Roman"/>
          <w:sz w:val="24"/>
          <w:szCs w:val="24"/>
        </w:rPr>
        <w:t xml:space="preserve"> and coupons, they can </w:t>
      </w:r>
      <w:r w:rsidR="00FF243D">
        <w:rPr>
          <w:rFonts w:ascii="Times New Roman" w:hAnsi="Times New Roman" w:cs="Times New Roman"/>
          <w:sz w:val="24"/>
          <w:szCs w:val="24"/>
        </w:rPr>
        <w:t>feel moti</w:t>
      </w:r>
      <w:r w:rsidR="00A23751">
        <w:rPr>
          <w:rFonts w:ascii="Times New Roman" w:hAnsi="Times New Roman" w:cs="Times New Roman"/>
          <w:sz w:val="24"/>
          <w:szCs w:val="24"/>
        </w:rPr>
        <w:t>vated and believe that they can</w:t>
      </w:r>
      <w:r w:rsidR="00FF243D">
        <w:rPr>
          <w:rFonts w:ascii="Times New Roman" w:hAnsi="Times New Roman" w:cs="Times New Roman"/>
          <w:sz w:val="24"/>
          <w:szCs w:val="24"/>
        </w:rPr>
        <w:t xml:space="preserve"> read the directions on a paper pattern.</w:t>
      </w:r>
      <w:r w:rsidR="00045097">
        <w:rPr>
          <w:rFonts w:ascii="Times New Roman" w:hAnsi="Times New Roman" w:cs="Times New Roman"/>
          <w:sz w:val="24"/>
          <w:szCs w:val="24"/>
        </w:rPr>
        <w:t xml:space="preserve">  I also showed them three jumpers that were made from the paper pattern I used in the lesson (see Figure 3).</w:t>
      </w:r>
    </w:p>
    <w:p w14:paraId="26DCC6EA" w14:textId="2B365894" w:rsidR="00F67442" w:rsidRDefault="00F67442" w:rsidP="00FA2FF1">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564FD" w:rsidRPr="004564FD">
        <w:rPr>
          <w:noProof/>
        </w:rPr>
        <w:drawing>
          <wp:inline distT="0" distB="0" distL="0" distR="0" wp14:anchorId="421625CF" wp14:editId="210CA16E">
            <wp:extent cx="3653085" cy="3286279"/>
            <wp:effectExtent l="0" t="0" r="5080" b="0"/>
            <wp:docPr id="307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55482" cy="3288435"/>
                    </a:xfrm>
                    <a:prstGeom prst="rect">
                      <a:avLst/>
                    </a:prstGeom>
                    <a:noFill/>
                    <a:ln>
                      <a:noFill/>
                    </a:ln>
                    <a:extLst/>
                  </pic:spPr>
                </pic:pic>
              </a:graphicData>
            </a:graphic>
          </wp:inline>
        </w:drawing>
      </w:r>
    </w:p>
    <w:p w14:paraId="28ED1060" w14:textId="07025964" w:rsidR="00043541" w:rsidRDefault="00043541"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66BF78D5" wp14:editId="00BD020B">
                <wp:simplePos x="0" y="0"/>
                <wp:positionH relativeFrom="column">
                  <wp:posOffset>800100</wp:posOffset>
                </wp:positionH>
                <wp:positionV relativeFrom="paragraph">
                  <wp:posOffset>147955</wp:posOffset>
                </wp:positionV>
                <wp:extent cx="4343400" cy="685800"/>
                <wp:effectExtent l="0" t="0" r="0" b="0"/>
                <wp:wrapSquare wrapText="bothSides"/>
                <wp:docPr id="12" name="Text Box 12"/>
                <wp:cNvGraphicFramePr/>
                <a:graphic xmlns:a="http://schemas.openxmlformats.org/drawingml/2006/main">
                  <a:graphicData uri="http://schemas.microsoft.com/office/word/2010/wordprocessingShape">
                    <wps:wsp>
                      <wps:cNvSpPr txBox="1"/>
                      <wps:spPr>
                        <a:xfrm>
                          <a:off x="0" y="0"/>
                          <a:ext cx="43434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023AE3D" w14:textId="631B68B5" w:rsidR="00FE2C37" w:rsidRDefault="00FE2C37">
                            <w:r>
                              <w:t>Figure 3.Three Jumpers Made From a Paper Pattern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28" type="#_x0000_t202" style="position:absolute;margin-left:63pt;margin-top:11.65pt;width:342pt;height:5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" filled="f" stroked="f">
                <v:textbox>
                  <w:txbxContent>
                    <w:p w14:paraId="5023AE3D" w14:textId="631B68B5" w:rsidR="00FE2C37" w:rsidRDefault="00FE2C37">
                      <w:r>
                        <w:t>Figure 3.Three Jumpers Made From a Paper Pattern</w:t>
                      </w:r>
                    </w:p>
                  </w:txbxContent>
                </v:textbox>
                <w10:wrap type="square"/>
              </v:shape>
            </w:pict>
          </mc:Fallback>
        </mc:AlternateContent>
      </w:r>
    </w:p>
    <w:p w14:paraId="299A08E5" w14:textId="1799EC13" w:rsidR="00043541" w:rsidRDefault="00043541" w:rsidP="00FA2FF1">
      <w:pPr>
        <w:spacing w:line="480" w:lineRule="auto"/>
        <w:rPr>
          <w:rFonts w:ascii="Times New Roman" w:hAnsi="Times New Roman" w:cs="Times New Roman"/>
          <w:sz w:val="24"/>
          <w:szCs w:val="24"/>
        </w:rPr>
      </w:pPr>
    </w:p>
    <w:p w14:paraId="50479780" w14:textId="6F0503B1" w:rsidR="003276E5" w:rsidRDefault="002D2A73" w:rsidP="004564F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presentation of the information on the video that was on the smart board was also presented on </w:t>
      </w:r>
      <w:r w:rsidR="008245F0">
        <w:rPr>
          <w:rFonts w:ascii="Times New Roman" w:hAnsi="Times New Roman" w:cs="Times New Roman"/>
          <w:sz w:val="24"/>
          <w:szCs w:val="24"/>
        </w:rPr>
        <w:t>PowerPoint</w:t>
      </w:r>
      <w:r w:rsidR="00983309">
        <w:rPr>
          <w:rFonts w:ascii="Times New Roman" w:hAnsi="Times New Roman" w:cs="Times New Roman"/>
          <w:sz w:val="24"/>
          <w:szCs w:val="24"/>
        </w:rPr>
        <w:t xml:space="preserve">. </w:t>
      </w:r>
      <w:r w:rsidR="00770AC2">
        <w:rPr>
          <w:rFonts w:ascii="Times New Roman" w:hAnsi="Times New Roman" w:cs="Times New Roman"/>
          <w:sz w:val="24"/>
          <w:szCs w:val="24"/>
        </w:rPr>
        <w:t xml:space="preserve"> </w:t>
      </w:r>
      <w:r w:rsidR="00983309">
        <w:rPr>
          <w:rFonts w:ascii="Times New Roman" w:hAnsi="Times New Roman" w:cs="Times New Roman"/>
          <w:sz w:val="24"/>
          <w:szCs w:val="24"/>
        </w:rPr>
        <w:t>Through various forms</w:t>
      </w:r>
      <w:r w:rsidR="0074651D">
        <w:rPr>
          <w:rFonts w:ascii="Times New Roman" w:hAnsi="Times New Roman" w:cs="Times New Roman"/>
          <w:sz w:val="24"/>
          <w:szCs w:val="24"/>
        </w:rPr>
        <w:t xml:space="preserve"> of presentation</w:t>
      </w:r>
      <w:r w:rsidR="00983309">
        <w:rPr>
          <w:rFonts w:ascii="Times New Roman" w:hAnsi="Times New Roman" w:cs="Times New Roman"/>
          <w:sz w:val="24"/>
          <w:szCs w:val="24"/>
        </w:rPr>
        <w:t>, schemata change should occur through accretion, tuning and</w:t>
      </w:r>
      <w:r w:rsidR="009B6C4E">
        <w:rPr>
          <w:rFonts w:ascii="Times New Roman" w:hAnsi="Times New Roman" w:cs="Times New Roman"/>
          <w:sz w:val="24"/>
          <w:szCs w:val="24"/>
        </w:rPr>
        <w:t xml:space="preserve"> restructuring.  </w:t>
      </w:r>
      <w:r w:rsidR="00827F0F">
        <w:rPr>
          <w:rFonts w:ascii="Times New Roman" w:hAnsi="Times New Roman" w:cs="Times New Roman"/>
          <w:sz w:val="24"/>
          <w:szCs w:val="24"/>
        </w:rPr>
        <w:t xml:space="preserve"> </w:t>
      </w:r>
      <w:r w:rsidR="009B6C4E">
        <w:rPr>
          <w:rFonts w:ascii="Times New Roman" w:hAnsi="Times New Roman" w:cs="Times New Roman"/>
          <w:sz w:val="24"/>
          <w:szCs w:val="24"/>
        </w:rPr>
        <w:t>In the video</w:t>
      </w:r>
      <w:r w:rsidR="00983309">
        <w:rPr>
          <w:rFonts w:ascii="Times New Roman" w:hAnsi="Times New Roman" w:cs="Times New Roman"/>
          <w:sz w:val="24"/>
          <w:szCs w:val="24"/>
        </w:rPr>
        <w:t xml:space="preserve">, learners might not easily identify with words like </w:t>
      </w:r>
      <w:r w:rsidR="00983309" w:rsidRPr="00983309">
        <w:rPr>
          <w:rFonts w:ascii="Times New Roman" w:hAnsi="Times New Roman" w:cs="Times New Roman"/>
          <w:i/>
          <w:sz w:val="24"/>
          <w:szCs w:val="24"/>
        </w:rPr>
        <w:t>notions</w:t>
      </w:r>
      <w:r w:rsidR="00285DF5">
        <w:rPr>
          <w:rFonts w:ascii="Times New Roman" w:hAnsi="Times New Roman" w:cs="Times New Roman"/>
          <w:sz w:val="24"/>
          <w:szCs w:val="24"/>
        </w:rPr>
        <w:t>,</w:t>
      </w:r>
      <w:r w:rsidR="008245F0">
        <w:rPr>
          <w:rFonts w:ascii="Times New Roman" w:hAnsi="Times New Roman" w:cs="Times New Roman"/>
          <w:sz w:val="24"/>
          <w:szCs w:val="24"/>
        </w:rPr>
        <w:t xml:space="preserve"> so </w:t>
      </w:r>
      <w:r w:rsidR="00285DF5">
        <w:rPr>
          <w:rFonts w:ascii="Times New Roman" w:hAnsi="Times New Roman" w:cs="Times New Roman"/>
          <w:sz w:val="24"/>
          <w:szCs w:val="24"/>
        </w:rPr>
        <w:t>I showed them examples of notions, by showing them thread</w:t>
      </w:r>
      <w:r w:rsidR="00827F0F">
        <w:rPr>
          <w:rFonts w:ascii="Times New Roman" w:hAnsi="Times New Roman" w:cs="Times New Roman"/>
          <w:sz w:val="24"/>
          <w:szCs w:val="24"/>
        </w:rPr>
        <w:t>s</w:t>
      </w:r>
      <w:r w:rsidR="006B687E">
        <w:rPr>
          <w:rFonts w:ascii="Times New Roman" w:hAnsi="Times New Roman" w:cs="Times New Roman"/>
          <w:sz w:val="24"/>
          <w:szCs w:val="24"/>
        </w:rPr>
        <w:t>,</w:t>
      </w:r>
      <w:r w:rsidR="00285DF5">
        <w:rPr>
          <w:rFonts w:ascii="Times New Roman" w:hAnsi="Times New Roman" w:cs="Times New Roman"/>
          <w:sz w:val="24"/>
          <w:szCs w:val="24"/>
        </w:rPr>
        <w:t xml:space="preserve"> needles</w:t>
      </w:r>
      <w:r w:rsidR="006B687E">
        <w:rPr>
          <w:rFonts w:ascii="Times New Roman" w:hAnsi="Times New Roman" w:cs="Times New Roman"/>
          <w:sz w:val="24"/>
          <w:szCs w:val="24"/>
        </w:rPr>
        <w:t xml:space="preserve"> and a tape measure</w:t>
      </w:r>
      <w:r w:rsidR="00A23751">
        <w:rPr>
          <w:rFonts w:ascii="Times New Roman" w:hAnsi="Times New Roman" w:cs="Times New Roman"/>
          <w:sz w:val="24"/>
          <w:szCs w:val="24"/>
        </w:rPr>
        <w:t>.</w:t>
      </w:r>
      <w:r w:rsidR="00285DF5">
        <w:rPr>
          <w:rFonts w:ascii="Times New Roman" w:hAnsi="Times New Roman" w:cs="Times New Roman"/>
          <w:sz w:val="24"/>
          <w:szCs w:val="24"/>
        </w:rPr>
        <w:t xml:space="preserve">  I</w:t>
      </w:r>
      <w:r w:rsidR="00A23751">
        <w:rPr>
          <w:rFonts w:ascii="Times New Roman" w:hAnsi="Times New Roman" w:cs="Times New Roman"/>
          <w:sz w:val="24"/>
          <w:szCs w:val="24"/>
        </w:rPr>
        <w:t>n the video, I</w:t>
      </w:r>
      <w:r w:rsidR="00285DF5">
        <w:rPr>
          <w:rFonts w:ascii="Times New Roman" w:hAnsi="Times New Roman" w:cs="Times New Roman"/>
          <w:sz w:val="24"/>
          <w:szCs w:val="24"/>
        </w:rPr>
        <w:t xml:space="preserve"> showed the</w:t>
      </w:r>
      <w:r w:rsidR="008245F0">
        <w:rPr>
          <w:rFonts w:ascii="Times New Roman" w:hAnsi="Times New Roman" w:cs="Times New Roman"/>
          <w:sz w:val="24"/>
          <w:szCs w:val="24"/>
        </w:rPr>
        <w:t xml:space="preserve"> learners</w:t>
      </w:r>
      <w:r w:rsidR="00285DF5">
        <w:rPr>
          <w:rFonts w:ascii="Times New Roman" w:hAnsi="Times New Roman" w:cs="Times New Roman"/>
          <w:sz w:val="24"/>
          <w:szCs w:val="24"/>
        </w:rPr>
        <w:t xml:space="preserve"> the </w:t>
      </w:r>
      <w:r w:rsidR="008245F0">
        <w:rPr>
          <w:rFonts w:ascii="Times New Roman" w:hAnsi="Times New Roman" w:cs="Times New Roman"/>
          <w:sz w:val="24"/>
          <w:szCs w:val="24"/>
        </w:rPr>
        <w:t xml:space="preserve">tissue pattern in its full size as the </w:t>
      </w:r>
      <w:r w:rsidR="008245F0">
        <w:rPr>
          <w:rFonts w:ascii="Times New Roman" w:hAnsi="Times New Roman" w:cs="Times New Roman"/>
          <w:sz w:val="24"/>
          <w:szCs w:val="24"/>
        </w:rPr>
        <w:lastRenderedPageBreak/>
        <w:t>PowerPoint could not clearly sho</w:t>
      </w:r>
      <w:r w:rsidR="00FE2C37">
        <w:rPr>
          <w:rFonts w:ascii="Times New Roman" w:hAnsi="Times New Roman" w:cs="Times New Roman"/>
          <w:sz w:val="24"/>
          <w:szCs w:val="24"/>
        </w:rPr>
        <w:t xml:space="preserve">w the pattern in its entirety.  </w:t>
      </w:r>
      <w:r w:rsidR="00285DF5">
        <w:rPr>
          <w:rFonts w:ascii="Times New Roman" w:hAnsi="Times New Roman" w:cs="Times New Roman"/>
          <w:sz w:val="24"/>
          <w:szCs w:val="24"/>
        </w:rPr>
        <w:t>These video clips would give them vicarious experiences and also motivate them.</w:t>
      </w:r>
      <w:r w:rsidR="00FE2C37">
        <w:rPr>
          <w:rFonts w:ascii="Times New Roman" w:hAnsi="Times New Roman" w:cs="Times New Roman"/>
          <w:sz w:val="24"/>
          <w:szCs w:val="24"/>
        </w:rPr>
        <w:t xml:space="preserve">  </w:t>
      </w:r>
      <w:r w:rsidR="003276E5">
        <w:rPr>
          <w:rFonts w:ascii="Times New Roman" w:hAnsi="Times New Roman" w:cs="Times New Roman"/>
          <w:sz w:val="24"/>
          <w:szCs w:val="24"/>
        </w:rPr>
        <w:t xml:space="preserve">In the </w:t>
      </w:r>
      <w:r w:rsidR="008245F0">
        <w:rPr>
          <w:rFonts w:ascii="Times New Roman" w:hAnsi="Times New Roman" w:cs="Times New Roman"/>
          <w:sz w:val="24"/>
          <w:szCs w:val="24"/>
        </w:rPr>
        <w:t>PowerPoint</w:t>
      </w:r>
      <w:r w:rsidR="003276E5">
        <w:rPr>
          <w:rFonts w:ascii="Times New Roman" w:hAnsi="Times New Roman" w:cs="Times New Roman"/>
          <w:sz w:val="24"/>
          <w:szCs w:val="24"/>
        </w:rPr>
        <w:t xml:space="preserve"> slides, I also asked them to recall the lesson before I t</w:t>
      </w:r>
      <w:r w:rsidR="00045097">
        <w:rPr>
          <w:rFonts w:ascii="Times New Roman" w:hAnsi="Times New Roman" w:cs="Times New Roman"/>
          <w:sz w:val="24"/>
          <w:szCs w:val="24"/>
        </w:rPr>
        <w:t xml:space="preserve">ook them to the assessment page (see Figure 4). </w:t>
      </w:r>
      <w:r w:rsidR="003276E5">
        <w:rPr>
          <w:rFonts w:ascii="Times New Roman" w:hAnsi="Times New Roman" w:cs="Times New Roman"/>
          <w:sz w:val="24"/>
          <w:szCs w:val="24"/>
        </w:rPr>
        <w:t xml:space="preserve"> </w:t>
      </w:r>
      <w:r w:rsidR="008245F0">
        <w:rPr>
          <w:rFonts w:ascii="Times New Roman" w:hAnsi="Times New Roman" w:cs="Times New Roman"/>
          <w:sz w:val="24"/>
          <w:szCs w:val="24"/>
        </w:rPr>
        <w:t xml:space="preserve"> </w:t>
      </w:r>
      <w:r w:rsidR="003276E5">
        <w:rPr>
          <w:rFonts w:ascii="Times New Roman" w:hAnsi="Times New Roman" w:cs="Times New Roman"/>
          <w:sz w:val="24"/>
          <w:szCs w:val="24"/>
        </w:rPr>
        <w:t xml:space="preserve">In the recall slides, the slides </w:t>
      </w:r>
      <w:r w:rsidR="0064062F">
        <w:rPr>
          <w:rFonts w:ascii="Times New Roman" w:hAnsi="Times New Roman" w:cs="Times New Roman"/>
          <w:sz w:val="24"/>
          <w:szCs w:val="24"/>
        </w:rPr>
        <w:t>showed the paper pattern as conceptual maps</w:t>
      </w:r>
      <w:r w:rsidR="00045097">
        <w:rPr>
          <w:rFonts w:ascii="Times New Roman" w:hAnsi="Times New Roman" w:cs="Times New Roman"/>
          <w:sz w:val="24"/>
          <w:szCs w:val="24"/>
        </w:rPr>
        <w:t xml:space="preserve"> (see Figure 5)</w:t>
      </w:r>
      <w:r w:rsidR="0064062F">
        <w:rPr>
          <w:rFonts w:ascii="Times New Roman" w:hAnsi="Times New Roman" w:cs="Times New Roman"/>
          <w:sz w:val="24"/>
          <w:szCs w:val="24"/>
        </w:rPr>
        <w:t>.</w:t>
      </w:r>
    </w:p>
    <w:p w14:paraId="116DAE4D" w14:textId="2A00DC5D" w:rsidR="00827F0F" w:rsidRDefault="00045097" w:rsidP="004564FD">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4C37753" wp14:editId="53A72DF2">
                <wp:simplePos x="0" y="0"/>
                <wp:positionH relativeFrom="column">
                  <wp:posOffset>2971800</wp:posOffset>
                </wp:positionH>
                <wp:positionV relativeFrom="paragraph">
                  <wp:posOffset>871220</wp:posOffset>
                </wp:positionV>
                <wp:extent cx="1828800" cy="685800"/>
                <wp:effectExtent l="0" t="0" r="25400" b="25400"/>
                <wp:wrapSquare wrapText="bothSides"/>
                <wp:docPr id="14" name="Text Box 14"/>
                <wp:cNvGraphicFramePr/>
                <a:graphic xmlns:a="http://schemas.openxmlformats.org/drawingml/2006/main">
                  <a:graphicData uri="http://schemas.microsoft.com/office/word/2010/wordprocessingShape">
                    <wps:wsp>
                      <wps:cNvSpPr txBox="1"/>
                      <wps:spPr>
                        <a:xfrm>
                          <a:off x="0" y="0"/>
                          <a:ext cx="1828800" cy="685800"/>
                        </a:xfrm>
                        <a:prstGeom prst="rect">
                          <a:avLst/>
                        </a:prstGeom>
                        <a:noFill/>
                        <a:ln>
                          <a:solidFill>
                            <a:srgbClr val="FFFFF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4465938" w14:textId="2F175DDF" w:rsidR="00FE2C37" w:rsidRDefault="00FE2C37">
                            <w:r>
                              <w:t>Figure 4 Table Showing Items Learners Should Recall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9" type="#_x0000_t202" style="position:absolute;left:0;text-align:left;margin-left:234pt;margin-top:68.6pt;width:2in;height:5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" filled="f" strokecolor="white">
                <v:textbox>
                  <w:txbxContent>
                    <w:p w14:paraId="34465938" w14:textId="2F175DDF" w:rsidR="00FE2C37" w:rsidRDefault="00FE2C37">
                      <w:r>
                        <w:t>Figure 4 Table Showing Items Learners Should Recall</w:t>
                      </w:r>
                    </w:p>
                  </w:txbxContent>
                </v:textbox>
                <w10:wrap type="square"/>
              </v:shape>
            </w:pict>
          </mc:Fallback>
        </mc:AlternateContent>
      </w:r>
      <w:r w:rsidR="00827F0F" w:rsidRPr="00827F0F">
        <w:rPr>
          <w:rFonts w:ascii="Times New Roman" w:hAnsi="Times New Roman" w:cs="Times New Roman"/>
          <w:noProof/>
          <w:sz w:val="24"/>
          <w:szCs w:val="24"/>
        </w:rPr>
        <w:drawing>
          <wp:inline distT="0" distB="0" distL="0" distR="0" wp14:anchorId="4B5EEEE0" wp14:editId="655DA7C9">
            <wp:extent cx="2474976" cy="1856232"/>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475321" cy="1856491"/>
                    </a:xfrm>
                    <a:prstGeom prst="rect">
                      <a:avLst/>
                    </a:prstGeom>
                  </pic:spPr>
                </pic:pic>
              </a:graphicData>
            </a:graphic>
          </wp:inline>
        </w:drawing>
      </w:r>
    </w:p>
    <w:p w14:paraId="42DC8F6F" w14:textId="06D48AB1" w:rsidR="009A7862" w:rsidRDefault="00827F0F" w:rsidP="00FA2FF1">
      <w:pPr>
        <w:spacing w:line="480" w:lineRule="auto"/>
        <w:rPr>
          <w:rFonts w:ascii="Times New Roman" w:hAnsi="Times New Roman" w:cs="Times New Roman"/>
          <w:sz w:val="24"/>
          <w:szCs w:val="24"/>
        </w:rPr>
      </w:pPr>
      <w:r w:rsidRPr="0064062F">
        <w:rPr>
          <w:rFonts w:ascii="Times New Roman" w:hAnsi="Times New Roman" w:cs="Times New Roman"/>
          <w:noProof/>
          <w:sz w:val="24"/>
          <w:szCs w:val="24"/>
        </w:rPr>
        <w:drawing>
          <wp:anchor distT="0" distB="0" distL="114300" distR="114300" simplePos="0" relativeHeight="251663360" behindDoc="0" locked="0" layoutInCell="1" allowOverlap="1" wp14:anchorId="63295B39" wp14:editId="0EB4AFD0">
            <wp:simplePos x="0" y="0"/>
            <wp:positionH relativeFrom="column">
              <wp:posOffset>299720</wp:posOffset>
            </wp:positionH>
            <wp:positionV relativeFrom="paragraph">
              <wp:posOffset>197485</wp:posOffset>
            </wp:positionV>
            <wp:extent cx="4930140" cy="3839845"/>
            <wp:effectExtent l="0" t="0" r="0" b="0"/>
            <wp:wrapTight wrapText="bothSides">
              <wp:wrapPolygon edited="0">
                <wp:start x="0" y="0"/>
                <wp:lineTo x="0" y="21432"/>
                <wp:lineTo x="21478" y="21432"/>
                <wp:lineTo x="21478"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930140" cy="3839845"/>
                    </a:xfrm>
                    <a:prstGeom prst="rect">
                      <a:avLst/>
                    </a:prstGeom>
                  </pic:spPr>
                </pic:pic>
              </a:graphicData>
            </a:graphic>
            <wp14:sizeRelH relativeFrom="margin">
              <wp14:pctWidth>0</wp14:pctWidth>
            </wp14:sizeRelH>
            <wp14:sizeRelV relativeFrom="margin">
              <wp14:pctHeight>0</wp14:pctHeight>
            </wp14:sizeRelV>
          </wp:anchor>
        </w:drawing>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r w:rsidR="0064062F">
        <w:rPr>
          <w:rFonts w:ascii="Times New Roman" w:hAnsi="Times New Roman" w:cs="Times New Roman"/>
          <w:sz w:val="24"/>
          <w:szCs w:val="24"/>
        </w:rPr>
        <w:tab/>
      </w:r>
    </w:p>
    <w:p w14:paraId="227760C7" w14:textId="796084D3" w:rsidR="009A7862" w:rsidRDefault="009A7862" w:rsidP="00FA2FF1">
      <w:pPr>
        <w:spacing w:line="480" w:lineRule="auto"/>
        <w:rPr>
          <w:rFonts w:ascii="Times New Roman" w:hAnsi="Times New Roman" w:cs="Times New Roman"/>
          <w:sz w:val="24"/>
          <w:szCs w:val="24"/>
        </w:rPr>
      </w:pPr>
    </w:p>
    <w:p w14:paraId="58C888C2" w14:textId="77777777" w:rsidR="009A7862" w:rsidRDefault="009A7862" w:rsidP="00FA2FF1">
      <w:pPr>
        <w:spacing w:line="480" w:lineRule="auto"/>
        <w:rPr>
          <w:rFonts w:ascii="Times New Roman" w:hAnsi="Times New Roman" w:cs="Times New Roman"/>
          <w:sz w:val="24"/>
          <w:szCs w:val="24"/>
        </w:rPr>
      </w:pPr>
    </w:p>
    <w:p w14:paraId="20336BD8" w14:textId="77777777" w:rsidR="009A7862" w:rsidRDefault="009A7862" w:rsidP="00FA2FF1">
      <w:pPr>
        <w:spacing w:line="480" w:lineRule="auto"/>
        <w:rPr>
          <w:rFonts w:ascii="Times New Roman" w:hAnsi="Times New Roman" w:cs="Times New Roman"/>
          <w:sz w:val="24"/>
          <w:szCs w:val="24"/>
        </w:rPr>
      </w:pPr>
    </w:p>
    <w:p w14:paraId="6FBD107D" w14:textId="2E790F80" w:rsidR="0064062F" w:rsidRDefault="00045097"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5A287563" wp14:editId="2463618E">
                <wp:simplePos x="0" y="0"/>
                <wp:positionH relativeFrom="column">
                  <wp:posOffset>-4058920</wp:posOffset>
                </wp:positionH>
                <wp:positionV relativeFrom="paragraph">
                  <wp:posOffset>1260475</wp:posOffset>
                </wp:positionV>
                <wp:extent cx="914400" cy="457200"/>
                <wp:effectExtent l="0" t="0" r="25400" b="25400"/>
                <wp:wrapSquare wrapText="bothSides"/>
                <wp:docPr id="15" name="Text Box 15"/>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rgbClr val="FFFFF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3CCB124" w14:textId="1FA98EC2" w:rsidR="00FE2C37" w:rsidRDefault="00FE2C37">
                            <w:r>
                              <w:t>Figure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5" o:spid="_x0000_s1030" type="#_x0000_t202" style="position:absolute;margin-left:-319.55pt;margin-top:99.25pt;width:1in;height:36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" filled="f" strokecolor="white">
                <v:textbox>
                  <w:txbxContent>
                    <w:p w14:paraId="73CCB124" w14:textId="1FA98EC2" w:rsidR="00FE2C37" w:rsidRDefault="00FE2C37">
                      <w:r>
                        <w:t>Figure 5</w:t>
                      </w:r>
                    </w:p>
                  </w:txbxContent>
                </v:textbox>
                <w10:wrap type="square"/>
              </v:shape>
            </w:pict>
          </mc:Fallback>
        </mc:AlternateContent>
      </w:r>
      <w:r w:rsidR="0064062F">
        <w:rPr>
          <w:rFonts w:ascii="Times New Roman" w:hAnsi="Times New Roman" w:cs="Times New Roman"/>
          <w:sz w:val="24"/>
          <w:szCs w:val="24"/>
        </w:rPr>
        <w:tab/>
      </w:r>
      <w:r w:rsidR="00856ECC">
        <w:rPr>
          <w:rFonts w:ascii="Times New Roman" w:hAnsi="Times New Roman" w:cs="Times New Roman"/>
          <w:sz w:val="24"/>
          <w:szCs w:val="24"/>
        </w:rPr>
        <w:tab/>
      </w:r>
      <w:r w:rsidR="00856ECC">
        <w:rPr>
          <w:rFonts w:ascii="Times New Roman" w:hAnsi="Times New Roman" w:cs="Times New Roman"/>
          <w:sz w:val="24"/>
          <w:szCs w:val="24"/>
        </w:rPr>
        <w:tab/>
      </w:r>
      <w:r w:rsidR="00856ECC">
        <w:rPr>
          <w:rFonts w:ascii="Times New Roman" w:hAnsi="Times New Roman" w:cs="Times New Roman"/>
          <w:sz w:val="24"/>
          <w:szCs w:val="24"/>
        </w:rPr>
        <w:tab/>
      </w:r>
      <w:r w:rsidR="00856ECC">
        <w:rPr>
          <w:rFonts w:ascii="Times New Roman" w:hAnsi="Times New Roman" w:cs="Times New Roman"/>
          <w:sz w:val="24"/>
          <w:szCs w:val="24"/>
        </w:rPr>
        <w:tab/>
      </w:r>
      <w:r w:rsidR="00856ECC">
        <w:rPr>
          <w:rFonts w:ascii="Times New Roman" w:hAnsi="Times New Roman" w:cs="Times New Roman"/>
          <w:sz w:val="24"/>
          <w:szCs w:val="24"/>
        </w:rPr>
        <w:tab/>
      </w:r>
    </w:p>
    <w:p w14:paraId="7A8EFA81" w14:textId="5604F348" w:rsidR="00856ECC" w:rsidRDefault="00856ECC" w:rsidP="00827F0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assessment was structured in an organized format. </w:t>
      </w:r>
      <w:r w:rsidR="00827F0F">
        <w:rPr>
          <w:rFonts w:ascii="Times New Roman" w:hAnsi="Times New Roman" w:cs="Times New Roman"/>
          <w:sz w:val="24"/>
          <w:szCs w:val="24"/>
        </w:rPr>
        <w:t xml:space="preserve"> </w:t>
      </w:r>
      <w:r>
        <w:rPr>
          <w:rFonts w:ascii="Times New Roman" w:hAnsi="Times New Roman" w:cs="Times New Roman"/>
          <w:sz w:val="24"/>
          <w:szCs w:val="24"/>
        </w:rPr>
        <w:t>It occurs after th</w:t>
      </w:r>
      <w:r w:rsidR="00827F0F">
        <w:rPr>
          <w:rFonts w:ascii="Times New Roman" w:hAnsi="Times New Roman" w:cs="Times New Roman"/>
          <w:sz w:val="24"/>
          <w:szCs w:val="24"/>
        </w:rPr>
        <w:t xml:space="preserve">e learners would have gone over the recall slide and </w:t>
      </w:r>
      <w:r w:rsidR="00646DA7">
        <w:rPr>
          <w:rFonts w:ascii="Times New Roman" w:hAnsi="Times New Roman" w:cs="Times New Roman"/>
          <w:sz w:val="24"/>
          <w:szCs w:val="24"/>
        </w:rPr>
        <w:t>the conceptual maps. The materials are made meaningful in their organizing and in cross referencing as is shown in the conceptual maps.</w:t>
      </w:r>
      <w:r w:rsidR="00D87395">
        <w:rPr>
          <w:rFonts w:ascii="Times New Roman" w:hAnsi="Times New Roman" w:cs="Times New Roman"/>
          <w:sz w:val="24"/>
          <w:szCs w:val="24"/>
        </w:rPr>
        <w:t xml:space="preserve">  The assessment only asks them questions on what they have been taught.</w:t>
      </w:r>
      <w:r w:rsidR="00827F0F">
        <w:rPr>
          <w:rFonts w:ascii="Times New Roman" w:hAnsi="Times New Roman" w:cs="Times New Roman"/>
          <w:sz w:val="24"/>
          <w:szCs w:val="24"/>
        </w:rPr>
        <w:t xml:space="preserve">  I also directed the learners to the slides where they could find all the answers.  </w:t>
      </w:r>
    </w:p>
    <w:p w14:paraId="5A2D14EF" w14:textId="00AA38B1" w:rsidR="00646DA7" w:rsidRDefault="008040B2" w:rsidP="00FA2FF1">
      <w:pPr>
        <w:spacing w:line="480" w:lineRule="auto"/>
        <w:rPr>
          <w:rFonts w:ascii="Times New Roman" w:hAnsi="Times New Roman" w:cs="Times New Roman"/>
          <w:b/>
          <w:sz w:val="24"/>
          <w:szCs w:val="24"/>
        </w:rPr>
      </w:pPr>
      <w:r>
        <w:rPr>
          <w:rFonts w:ascii="Times New Roman" w:hAnsi="Times New Roman" w:cs="Times New Roman"/>
          <w:b/>
          <w:sz w:val="24"/>
          <w:szCs w:val="24"/>
        </w:rPr>
        <w:t>How m</w:t>
      </w:r>
      <w:r w:rsidR="00646DA7" w:rsidRPr="00646DA7">
        <w:rPr>
          <w:rFonts w:ascii="Times New Roman" w:hAnsi="Times New Roman" w:cs="Times New Roman"/>
          <w:b/>
          <w:sz w:val="24"/>
          <w:szCs w:val="24"/>
        </w:rPr>
        <w:t>otivation is address</w:t>
      </w:r>
      <w:r w:rsidR="006B4FCB">
        <w:rPr>
          <w:rFonts w:ascii="Times New Roman" w:hAnsi="Times New Roman" w:cs="Times New Roman"/>
          <w:b/>
          <w:sz w:val="24"/>
          <w:szCs w:val="24"/>
        </w:rPr>
        <w:t>ed</w:t>
      </w:r>
      <w:r w:rsidR="00646DA7" w:rsidRPr="00646DA7">
        <w:rPr>
          <w:rFonts w:ascii="Times New Roman" w:hAnsi="Times New Roman" w:cs="Times New Roman"/>
          <w:b/>
          <w:sz w:val="24"/>
          <w:szCs w:val="24"/>
        </w:rPr>
        <w:t xml:space="preserve"> in this les</w:t>
      </w:r>
      <w:r w:rsidR="00847266">
        <w:rPr>
          <w:rFonts w:ascii="Times New Roman" w:hAnsi="Times New Roman" w:cs="Times New Roman"/>
          <w:b/>
          <w:sz w:val="24"/>
          <w:szCs w:val="24"/>
        </w:rPr>
        <w:t>son according to the theories</w:t>
      </w:r>
      <w:r w:rsidR="00646DA7" w:rsidRPr="00646DA7">
        <w:rPr>
          <w:rFonts w:ascii="Times New Roman" w:hAnsi="Times New Roman" w:cs="Times New Roman"/>
          <w:b/>
          <w:sz w:val="24"/>
          <w:szCs w:val="24"/>
        </w:rPr>
        <w:t xml:space="preserve"> of</w:t>
      </w:r>
      <w:r w:rsidR="00D87395">
        <w:rPr>
          <w:rFonts w:ascii="Times New Roman" w:hAnsi="Times New Roman" w:cs="Times New Roman"/>
          <w:b/>
          <w:sz w:val="24"/>
          <w:szCs w:val="24"/>
        </w:rPr>
        <w:t xml:space="preserve"> </w:t>
      </w:r>
      <w:r w:rsidR="006B687E">
        <w:rPr>
          <w:rFonts w:ascii="Times New Roman" w:hAnsi="Times New Roman" w:cs="Times New Roman"/>
          <w:b/>
          <w:sz w:val="24"/>
          <w:szCs w:val="24"/>
        </w:rPr>
        <w:t>meaningful reception learning</w:t>
      </w:r>
      <w:r w:rsidR="00847266">
        <w:rPr>
          <w:rFonts w:ascii="Times New Roman" w:hAnsi="Times New Roman" w:cs="Times New Roman"/>
          <w:b/>
          <w:sz w:val="24"/>
          <w:szCs w:val="24"/>
        </w:rPr>
        <w:t xml:space="preserve"> and schema</w:t>
      </w:r>
      <w:r w:rsidR="00646DA7" w:rsidRPr="00646DA7">
        <w:rPr>
          <w:rFonts w:ascii="Times New Roman" w:hAnsi="Times New Roman" w:cs="Times New Roman"/>
          <w:b/>
          <w:sz w:val="24"/>
          <w:szCs w:val="24"/>
        </w:rPr>
        <w:t>.</w:t>
      </w:r>
    </w:p>
    <w:p w14:paraId="0CBA43C4" w14:textId="3C99B565" w:rsidR="00847266" w:rsidRDefault="002311F1" w:rsidP="00847266">
      <w:pPr>
        <w:spacing w:line="480" w:lineRule="auto"/>
        <w:rPr>
          <w:rFonts w:ascii="Times New Roman" w:hAnsi="Times New Roman" w:cs="Times New Roman"/>
          <w:sz w:val="24"/>
          <w:szCs w:val="24"/>
        </w:rPr>
      </w:pPr>
      <w:r>
        <w:rPr>
          <w:rFonts w:ascii="Times New Roman" w:hAnsi="Times New Roman" w:cs="Times New Roman"/>
          <w:sz w:val="24"/>
          <w:szCs w:val="24"/>
        </w:rPr>
        <w:tab/>
      </w:r>
      <w:r w:rsidR="008A17D8">
        <w:rPr>
          <w:rFonts w:ascii="Times New Roman" w:hAnsi="Times New Roman" w:cs="Times New Roman"/>
          <w:sz w:val="24"/>
          <w:szCs w:val="24"/>
        </w:rPr>
        <w:t xml:space="preserve">In this lesson, the </w:t>
      </w:r>
      <w:r w:rsidR="003C1BE6">
        <w:rPr>
          <w:rFonts w:ascii="Times New Roman" w:hAnsi="Times New Roman" w:cs="Times New Roman"/>
          <w:sz w:val="24"/>
          <w:szCs w:val="24"/>
        </w:rPr>
        <w:t>interests of the learners are</w:t>
      </w:r>
      <w:r w:rsidR="008A17D8">
        <w:rPr>
          <w:rFonts w:ascii="Times New Roman" w:hAnsi="Times New Roman" w:cs="Times New Roman"/>
          <w:sz w:val="24"/>
          <w:szCs w:val="24"/>
        </w:rPr>
        <w:t xml:space="preserve"> generated by an </w:t>
      </w:r>
      <w:r w:rsidR="006B4FCB">
        <w:rPr>
          <w:rFonts w:ascii="Times New Roman" w:hAnsi="Times New Roman" w:cs="Times New Roman"/>
          <w:sz w:val="24"/>
          <w:szCs w:val="24"/>
        </w:rPr>
        <w:t>introductory</w:t>
      </w:r>
      <w:r w:rsidR="008A17D8">
        <w:rPr>
          <w:rFonts w:ascii="Times New Roman" w:hAnsi="Times New Roman" w:cs="Times New Roman"/>
          <w:sz w:val="24"/>
          <w:szCs w:val="24"/>
        </w:rPr>
        <w:t xml:space="preserve"> soundtrack from the late Donna Summer. The sound track is titled; </w:t>
      </w:r>
      <w:r w:rsidR="00847266">
        <w:rPr>
          <w:rFonts w:ascii="Times New Roman" w:hAnsi="Times New Roman" w:cs="Times New Roman"/>
          <w:i/>
          <w:sz w:val="24"/>
          <w:szCs w:val="24"/>
        </w:rPr>
        <w:t>She works hard for the money</w:t>
      </w:r>
      <w:r w:rsidR="00887F56">
        <w:rPr>
          <w:rFonts w:ascii="Times New Roman" w:hAnsi="Times New Roman" w:cs="Times New Roman"/>
          <w:sz w:val="24"/>
          <w:szCs w:val="24"/>
        </w:rPr>
        <w:t>.  I</w:t>
      </w:r>
      <w:r w:rsidR="008A17D8">
        <w:rPr>
          <w:rFonts w:ascii="Times New Roman" w:hAnsi="Times New Roman" w:cs="Times New Roman"/>
          <w:sz w:val="24"/>
          <w:szCs w:val="24"/>
        </w:rPr>
        <w:t>t is an upbeat song that stirs curiosity</w:t>
      </w:r>
      <w:r w:rsidR="00413435">
        <w:rPr>
          <w:rFonts w:ascii="Times New Roman" w:hAnsi="Times New Roman" w:cs="Times New Roman"/>
          <w:sz w:val="24"/>
          <w:szCs w:val="24"/>
        </w:rPr>
        <w:t xml:space="preserve"> and a perceptual arousal in the learner.  </w:t>
      </w:r>
      <w:r w:rsidR="006B4FCB">
        <w:rPr>
          <w:rFonts w:ascii="Times New Roman" w:hAnsi="Times New Roman" w:cs="Times New Roman"/>
          <w:sz w:val="24"/>
          <w:szCs w:val="24"/>
        </w:rPr>
        <w:t>The theme of the song and the video of the song</w:t>
      </w:r>
      <w:r w:rsidR="00D87395">
        <w:rPr>
          <w:rFonts w:ascii="Times New Roman" w:hAnsi="Times New Roman" w:cs="Times New Roman"/>
          <w:sz w:val="24"/>
          <w:szCs w:val="24"/>
        </w:rPr>
        <w:t xml:space="preserve"> </w:t>
      </w:r>
      <w:r w:rsidR="00887F56">
        <w:rPr>
          <w:rFonts w:ascii="Times New Roman" w:hAnsi="Times New Roman" w:cs="Times New Roman"/>
          <w:sz w:val="24"/>
          <w:szCs w:val="24"/>
        </w:rPr>
        <w:t>are</w:t>
      </w:r>
      <w:r w:rsidR="00D87395">
        <w:rPr>
          <w:rFonts w:ascii="Times New Roman" w:hAnsi="Times New Roman" w:cs="Times New Roman"/>
          <w:sz w:val="24"/>
          <w:szCs w:val="24"/>
        </w:rPr>
        <w:t xml:space="preserve"> motivational. [</w:t>
      </w:r>
      <w:r w:rsidR="00A25313">
        <w:rPr>
          <w:rFonts w:ascii="Times New Roman" w:hAnsi="Times New Roman" w:cs="Times New Roman"/>
          <w:sz w:val="24"/>
          <w:szCs w:val="24"/>
        </w:rPr>
        <w:t>Perhaps l</w:t>
      </w:r>
      <w:r w:rsidR="00D87395">
        <w:rPr>
          <w:rFonts w:ascii="Times New Roman" w:hAnsi="Times New Roman" w:cs="Times New Roman"/>
          <w:sz w:val="24"/>
          <w:szCs w:val="24"/>
        </w:rPr>
        <w:t>earners</w:t>
      </w:r>
      <w:r w:rsidR="008040B2">
        <w:rPr>
          <w:rFonts w:ascii="Times New Roman" w:hAnsi="Times New Roman" w:cs="Times New Roman"/>
          <w:sz w:val="24"/>
          <w:szCs w:val="24"/>
        </w:rPr>
        <w:t xml:space="preserve"> who are familiar with the song</w:t>
      </w:r>
      <w:r w:rsidR="006B4FCB">
        <w:rPr>
          <w:rFonts w:ascii="Times New Roman" w:hAnsi="Times New Roman" w:cs="Times New Roman"/>
          <w:sz w:val="24"/>
          <w:szCs w:val="24"/>
        </w:rPr>
        <w:t xml:space="preserve"> may</w:t>
      </w:r>
      <w:r w:rsidR="00887F56">
        <w:rPr>
          <w:rFonts w:ascii="Times New Roman" w:hAnsi="Times New Roman" w:cs="Times New Roman"/>
          <w:sz w:val="24"/>
          <w:szCs w:val="24"/>
        </w:rPr>
        <w:t xml:space="preserve"> be</w:t>
      </w:r>
      <w:r w:rsidR="006B4FCB">
        <w:rPr>
          <w:rFonts w:ascii="Times New Roman" w:hAnsi="Times New Roman" w:cs="Times New Roman"/>
          <w:sz w:val="24"/>
          <w:szCs w:val="24"/>
        </w:rPr>
        <w:t xml:space="preserve"> motivate</w:t>
      </w:r>
      <w:r w:rsidR="00887F56">
        <w:rPr>
          <w:rFonts w:ascii="Times New Roman" w:hAnsi="Times New Roman" w:cs="Times New Roman"/>
          <w:sz w:val="24"/>
          <w:szCs w:val="24"/>
        </w:rPr>
        <w:t>d</w:t>
      </w:r>
      <w:r w:rsidR="006B4FCB">
        <w:rPr>
          <w:rFonts w:ascii="Times New Roman" w:hAnsi="Times New Roman" w:cs="Times New Roman"/>
          <w:sz w:val="24"/>
          <w:szCs w:val="24"/>
        </w:rPr>
        <w:t xml:space="preserve"> to learn to sew as to save that money they have worked hard for</w:t>
      </w:r>
      <w:r w:rsidR="00847266">
        <w:rPr>
          <w:rFonts w:ascii="Times New Roman" w:hAnsi="Times New Roman" w:cs="Times New Roman"/>
          <w:sz w:val="24"/>
          <w:szCs w:val="24"/>
        </w:rPr>
        <w:t xml:space="preserve"> because the lyrics of the song include words like ”She works hard for the money”</w:t>
      </w:r>
      <w:r w:rsidR="006B4FCB">
        <w:rPr>
          <w:rFonts w:ascii="Times New Roman" w:hAnsi="Times New Roman" w:cs="Times New Roman"/>
          <w:sz w:val="24"/>
          <w:szCs w:val="24"/>
        </w:rPr>
        <w:t>]</w:t>
      </w:r>
      <w:r>
        <w:rPr>
          <w:rFonts w:ascii="Times New Roman" w:hAnsi="Times New Roman" w:cs="Times New Roman"/>
          <w:sz w:val="24"/>
          <w:szCs w:val="24"/>
        </w:rPr>
        <w:t>.</w:t>
      </w:r>
    </w:p>
    <w:p w14:paraId="7097466E" w14:textId="4221C220" w:rsidR="004551A8" w:rsidRDefault="002556A3" w:rsidP="00067B3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20084D">
        <w:rPr>
          <w:rFonts w:ascii="Times New Roman" w:hAnsi="Times New Roman" w:cs="Times New Roman"/>
          <w:sz w:val="24"/>
          <w:szCs w:val="24"/>
        </w:rPr>
        <w:t>lesson organizes the images and labels them clearly in a way that is easy to unders</w:t>
      </w:r>
      <w:r w:rsidR="00FE2C37">
        <w:rPr>
          <w:rFonts w:ascii="Times New Roman" w:hAnsi="Times New Roman" w:cs="Times New Roman"/>
          <w:sz w:val="24"/>
          <w:szCs w:val="24"/>
        </w:rPr>
        <w:t xml:space="preserve">tand.  </w:t>
      </w:r>
      <w:r w:rsidR="0020084D">
        <w:rPr>
          <w:rFonts w:ascii="Times New Roman" w:hAnsi="Times New Roman" w:cs="Times New Roman"/>
          <w:sz w:val="24"/>
          <w:szCs w:val="24"/>
        </w:rPr>
        <w:t xml:space="preserve">I used colored photos of an actual paper pattern and in addition to giving clear labels, this same paper pattern was used to </w:t>
      </w:r>
      <w:r w:rsidR="004A28B3">
        <w:rPr>
          <w:rFonts w:ascii="Times New Roman" w:hAnsi="Times New Roman" w:cs="Times New Roman"/>
          <w:sz w:val="24"/>
          <w:szCs w:val="24"/>
        </w:rPr>
        <w:t>make three jumpers that I presented in the video</w:t>
      </w:r>
      <w:r w:rsidR="00847266">
        <w:rPr>
          <w:rFonts w:ascii="Times New Roman" w:hAnsi="Times New Roman" w:cs="Times New Roman"/>
          <w:sz w:val="24"/>
          <w:szCs w:val="24"/>
        </w:rPr>
        <w:t xml:space="preserve"> and PowerPoint</w:t>
      </w:r>
      <w:r w:rsidR="00A25313">
        <w:rPr>
          <w:rFonts w:ascii="Times New Roman" w:hAnsi="Times New Roman" w:cs="Times New Roman"/>
          <w:sz w:val="24"/>
          <w:szCs w:val="24"/>
        </w:rPr>
        <w:t xml:space="preserve"> (see Figures 3 and 6).</w:t>
      </w:r>
      <w:r w:rsidR="002311F1">
        <w:rPr>
          <w:rFonts w:ascii="Times New Roman" w:hAnsi="Times New Roman" w:cs="Times New Roman"/>
          <w:sz w:val="24"/>
          <w:szCs w:val="24"/>
        </w:rPr>
        <w:tab/>
      </w:r>
    </w:p>
    <w:p w14:paraId="11F06690" w14:textId="7B85078A" w:rsidR="008040B2" w:rsidRDefault="00A25313"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81792" behindDoc="0" locked="0" layoutInCell="1" allowOverlap="1" wp14:anchorId="397F3657" wp14:editId="3E245557">
                <wp:simplePos x="0" y="0"/>
                <wp:positionH relativeFrom="column">
                  <wp:posOffset>4000500</wp:posOffset>
                </wp:positionH>
                <wp:positionV relativeFrom="paragraph">
                  <wp:posOffset>228600</wp:posOffset>
                </wp:positionV>
                <wp:extent cx="800100" cy="342900"/>
                <wp:effectExtent l="0" t="0" r="38100" b="38100"/>
                <wp:wrapSquare wrapText="bothSides"/>
                <wp:docPr id="16" name="Text Box 16"/>
                <wp:cNvGraphicFramePr/>
                <a:graphic xmlns:a="http://schemas.openxmlformats.org/drawingml/2006/main">
                  <a:graphicData uri="http://schemas.microsoft.com/office/word/2010/wordprocessingShape">
                    <wps:wsp>
                      <wps:cNvSpPr txBox="1"/>
                      <wps:spPr>
                        <a:xfrm>
                          <a:off x="0" y="0"/>
                          <a:ext cx="800100" cy="342900"/>
                        </a:xfrm>
                        <a:prstGeom prst="rect">
                          <a:avLst/>
                        </a:prstGeom>
                        <a:noFill/>
                        <a:ln>
                          <a:solidFill>
                            <a:srgbClr val="FFFFF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EB06C10" w14:textId="44E02885" w:rsidR="00FE2C37" w:rsidRDefault="00FE2C37">
                            <w:r>
                              <w:t>Figure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6" o:spid="_x0000_s1031" type="#_x0000_t202" style="position:absolute;margin-left:315pt;margin-top:18pt;width:63pt;height:27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" filled="f" strokecolor="white">
                <v:textbox>
                  <w:txbxContent>
                    <w:p w14:paraId="0EB06C10" w14:textId="44E02885" w:rsidR="00FE2C37" w:rsidRDefault="00FE2C37">
                      <w:r>
                        <w:t>Figure 6</w:t>
                      </w:r>
                    </w:p>
                  </w:txbxContent>
                </v:textbox>
                <w10:wrap type="square"/>
              </v:shape>
            </w:pict>
          </mc:Fallback>
        </mc:AlternateContent>
      </w:r>
      <w:r w:rsidR="00847266" w:rsidRPr="00502929">
        <w:rPr>
          <w:rFonts w:ascii="Times New Roman" w:hAnsi="Times New Roman" w:cs="Times New Roman"/>
          <w:noProof/>
          <w:sz w:val="24"/>
          <w:szCs w:val="24"/>
        </w:rPr>
        <w:drawing>
          <wp:anchor distT="0" distB="0" distL="114300" distR="114300" simplePos="0" relativeHeight="251675648" behindDoc="0" locked="0" layoutInCell="1" allowOverlap="1" wp14:anchorId="6CECD3E7" wp14:editId="06ABBE60">
            <wp:simplePos x="0" y="0"/>
            <wp:positionH relativeFrom="column">
              <wp:posOffset>630555</wp:posOffset>
            </wp:positionH>
            <wp:positionV relativeFrom="paragraph">
              <wp:posOffset>150495</wp:posOffset>
            </wp:positionV>
            <wp:extent cx="4572635" cy="3429000"/>
            <wp:effectExtent l="0" t="0" r="0" b="0"/>
            <wp:wrapTight wrapText="bothSides">
              <wp:wrapPolygon edited="0">
                <wp:start x="0" y="0"/>
                <wp:lineTo x="0" y="21440"/>
                <wp:lineTo x="21477" y="21440"/>
                <wp:lineTo x="2147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572635" cy="3429000"/>
                    </a:xfrm>
                    <a:prstGeom prst="rect">
                      <a:avLst/>
                    </a:prstGeom>
                  </pic:spPr>
                </pic:pic>
              </a:graphicData>
            </a:graphic>
          </wp:anchor>
        </w:drawing>
      </w:r>
      <w:r w:rsidR="00182A83">
        <w:rPr>
          <w:rFonts w:ascii="Times New Roman" w:hAnsi="Times New Roman" w:cs="Times New Roman"/>
          <w:sz w:val="24"/>
          <w:szCs w:val="24"/>
        </w:rPr>
        <w:tab/>
      </w:r>
      <w:r w:rsidR="006B4FCB">
        <w:rPr>
          <w:rFonts w:ascii="Times New Roman" w:hAnsi="Times New Roman" w:cs="Times New Roman"/>
          <w:sz w:val="24"/>
          <w:szCs w:val="24"/>
        </w:rPr>
        <w:t xml:space="preserve"> </w:t>
      </w:r>
    </w:p>
    <w:p w14:paraId="39C965F3" w14:textId="34FF611F" w:rsidR="008040B2" w:rsidRDefault="008040B2" w:rsidP="00FA2FF1">
      <w:pPr>
        <w:spacing w:line="480" w:lineRule="auto"/>
        <w:rPr>
          <w:rFonts w:ascii="Times New Roman" w:hAnsi="Times New Roman" w:cs="Times New Roman"/>
          <w:sz w:val="24"/>
          <w:szCs w:val="24"/>
        </w:rPr>
      </w:pPr>
    </w:p>
    <w:p w14:paraId="7E58F32A" w14:textId="77777777" w:rsidR="008040B2" w:rsidRDefault="008040B2" w:rsidP="00FA2FF1">
      <w:pPr>
        <w:spacing w:line="480" w:lineRule="auto"/>
        <w:rPr>
          <w:rFonts w:ascii="Times New Roman" w:hAnsi="Times New Roman" w:cs="Times New Roman"/>
          <w:sz w:val="24"/>
          <w:szCs w:val="24"/>
        </w:rPr>
      </w:pPr>
    </w:p>
    <w:p w14:paraId="357594EF" w14:textId="77777777" w:rsidR="008040B2" w:rsidRDefault="008040B2" w:rsidP="00FA2FF1">
      <w:pPr>
        <w:spacing w:line="480" w:lineRule="auto"/>
        <w:rPr>
          <w:rFonts w:ascii="Times New Roman" w:hAnsi="Times New Roman" w:cs="Times New Roman"/>
          <w:sz w:val="24"/>
          <w:szCs w:val="24"/>
        </w:rPr>
      </w:pPr>
    </w:p>
    <w:p w14:paraId="7ADF6645" w14:textId="77777777" w:rsidR="008040B2" w:rsidRDefault="008040B2" w:rsidP="00FA2FF1">
      <w:pPr>
        <w:spacing w:line="480" w:lineRule="auto"/>
        <w:rPr>
          <w:rFonts w:ascii="Times New Roman" w:hAnsi="Times New Roman" w:cs="Times New Roman"/>
          <w:sz w:val="24"/>
          <w:szCs w:val="24"/>
        </w:rPr>
      </w:pPr>
    </w:p>
    <w:p w14:paraId="50F4413B" w14:textId="77777777" w:rsidR="00847266" w:rsidRDefault="00847266" w:rsidP="00FA2FF1">
      <w:pPr>
        <w:spacing w:line="480" w:lineRule="auto"/>
        <w:rPr>
          <w:rFonts w:ascii="Times New Roman" w:hAnsi="Times New Roman" w:cs="Times New Roman"/>
          <w:sz w:val="24"/>
          <w:szCs w:val="24"/>
        </w:rPr>
      </w:pPr>
    </w:p>
    <w:p w14:paraId="45776487" w14:textId="77777777" w:rsidR="00847266" w:rsidRDefault="00847266" w:rsidP="00FA2FF1">
      <w:pPr>
        <w:spacing w:line="480" w:lineRule="auto"/>
        <w:rPr>
          <w:rFonts w:ascii="Times New Roman" w:hAnsi="Times New Roman" w:cs="Times New Roman"/>
          <w:sz w:val="24"/>
          <w:szCs w:val="24"/>
        </w:rPr>
      </w:pPr>
    </w:p>
    <w:p w14:paraId="67634FE9" w14:textId="77777777" w:rsidR="00502929" w:rsidRDefault="00413435" w:rsidP="0084726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perceptual arousal is achieved by the various instructional styles, the various texts, the many photos, </w:t>
      </w:r>
      <w:r w:rsidR="003C1BE6">
        <w:rPr>
          <w:rFonts w:ascii="Times New Roman" w:hAnsi="Times New Roman" w:cs="Times New Roman"/>
          <w:sz w:val="24"/>
          <w:szCs w:val="24"/>
        </w:rPr>
        <w:t xml:space="preserve">the </w:t>
      </w:r>
      <w:r>
        <w:rPr>
          <w:rFonts w:ascii="Times New Roman" w:hAnsi="Times New Roman" w:cs="Times New Roman"/>
          <w:sz w:val="24"/>
          <w:szCs w:val="24"/>
        </w:rPr>
        <w:t>pictures, videos,</w:t>
      </w:r>
      <w:r w:rsidR="003C1BE6">
        <w:rPr>
          <w:rFonts w:ascii="Times New Roman" w:hAnsi="Times New Roman" w:cs="Times New Roman"/>
          <w:sz w:val="24"/>
          <w:szCs w:val="24"/>
        </w:rPr>
        <w:t xml:space="preserve"> the conceptual maps, the outlines, the organizations of the lesson, the comparative organizers, the cross referencing, the combination of the video and </w:t>
      </w:r>
      <w:r w:rsidR="002311F1">
        <w:rPr>
          <w:rFonts w:ascii="Times New Roman" w:hAnsi="Times New Roman" w:cs="Times New Roman"/>
          <w:sz w:val="24"/>
          <w:szCs w:val="24"/>
        </w:rPr>
        <w:t>PowerPoint and</w:t>
      </w:r>
      <w:r w:rsidR="003C1BE6">
        <w:rPr>
          <w:rFonts w:ascii="Times New Roman" w:hAnsi="Times New Roman" w:cs="Times New Roman"/>
          <w:sz w:val="24"/>
          <w:szCs w:val="24"/>
        </w:rPr>
        <w:t xml:space="preserve"> </w:t>
      </w:r>
      <w:r w:rsidR="009C191E">
        <w:rPr>
          <w:rFonts w:ascii="Times New Roman" w:hAnsi="Times New Roman" w:cs="Times New Roman"/>
          <w:sz w:val="24"/>
          <w:szCs w:val="24"/>
        </w:rPr>
        <w:t>the use of the smart board.</w:t>
      </w:r>
      <w:r w:rsidR="00192910">
        <w:rPr>
          <w:rFonts w:ascii="Times New Roman" w:hAnsi="Times New Roman" w:cs="Times New Roman"/>
          <w:sz w:val="24"/>
          <w:szCs w:val="24"/>
        </w:rPr>
        <w:t xml:space="preserve"> </w:t>
      </w:r>
    </w:p>
    <w:p w14:paraId="67FD9EBE" w14:textId="7AC78D1A" w:rsidR="009C191E" w:rsidRDefault="00192910" w:rsidP="00FA2FF1">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64D75">
        <w:rPr>
          <w:rFonts w:ascii="Times New Roman" w:hAnsi="Times New Roman" w:cs="Times New Roman"/>
          <w:sz w:val="24"/>
          <w:szCs w:val="24"/>
        </w:rPr>
        <w:tab/>
      </w:r>
      <w:r>
        <w:rPr>
          <w:rFonts w:ascii="Times New Roman" w:hAnsi="Times New Roman" w:cs="Times New Roman"/>
          <w:sz w:val="24"/>
          <w:szCs w:val="24"/>
        </w:rPr>
        <w:t>In addition, showing the photos of differ</w:t>
      </w:r>
      <w:r w:rsidR="00A25313">
        <w:rPr>
          <w:rFonts w:ascii="Times New Roman" w:hAnsi="Times New Roman" w:cs="Times New Roman"/>
          <w:sz w:val="24"/>
          <w:szCs w:val="24"/>
        </w:rPr>
        <w:t>ent paper patterns on the third s</w:t>
      </w:r>
      <w:r>
        <w:rPr>
          <w:rFonts w:ascii="Times New Roman" w:hAnsi="Times New Roman" w:cs="Times New Roman"/>
          <w:sz w:val="24"/>
          <w:szCs w:val="24"/>
        </w:rPr>
        <w:t>lide</w:t>
      </w:r>
      <w:r w:rsidR="00A42EE0">
        <w:rPr>
          <w:rFonts w:ascii="Times New Roman" w:hAnsi="Times New Roman" w:cs="Times New Roman"/>
          <w:sz w:val="24"/>
          <w:szCs w:val="24"/>
        </w:rPr>
        <w:t xml:space="preserve"> [boys’ shirts, dresses, skirts and stuffed animals in </w:t>
      </w:r>
      <w:r w:rsidR="00847266">
        <w:rPr>
          <w:rFonts w:ascii="Times New Roman" w:hAnsi="Times New Roman" w:cs="Times New Roman"/>
          <w:sz w:val="24"/>
          <w:szCs w:val="24"/>
        </w:rPr>
        <w:t xml:space="preserve">the PowerPoint slide] </w:t>
      </w:r>
      <w:r>
        <w:rPr>
          <w:rFonts w:ascii="Times New Roman" w:hAnsi="Times New Roman" w:cs="Times New Roman"/>
          <w:sz w:val="24"/>
          <w:szCs w:val="24"/>
        </w:rPr>
        <w:t>would arouse their perceptual curiosity.  In the video</w:t>
      </w:r>
      <w:r w:rsidR="00847266">
        <w:rPr>
          <w:rFonts w:ascii="Times New Roman" w:hAnsi="Times New Roman" w:cs="Times New Roman"/>
          <w:sz w:val="24"/>
          <w:szCs w:val="24"/>
        </w:rPr>
        <w:t xml:space="preserve"> and in the PowerPoint</w:t>
      </w:r>
      <w:r>
        <w:rPr>
          <w:rFonts w:ascii="Times New Roman" w:hAnsi="Times New Roman" w:cs="Times New Roman"/>
          <w:sz w:val="24"/>
          <w:szCs w:val="24"/>
        </w:rPr>
        <w:t>, I also showed them different paper patterns</w:t>
      </w:r>
      <w:r w:rsidR="00BF7818">
        <w:rPr>
          <w:rFonts w:ascii="Times New Roman" w:hAnsi="Times New Roman" w:cs="Times New Roman"/>
          <w:sz w:val="24"/>
          <w:szCs w:val="24"/>
        </w:rPr>
        <w:t xml:space="preserve"> of different styles </w:t>
      </w:r>
      <w:r>
        <w:rPr>
          <w:rFonts w:ascii="Times New Roman" w:hAnsi="Times New Roman" w:cs="Times New Roman"/>
          <w:sz w:val="24"/>
          <w:szCs w:val="24"/>
        </w:rPr>
        <w:t xml:space="preserve">and </w:t>
      </w:r>
      <w:r w:rsidR="00436303">
        <w:rPr>
          <w:rFonts w:ascii="Times New Roman" w:hAnsi="Times New Roman" w:cs="Times New Roman"/>
          <w:sz w:val="24"/>
          <w:szCs w:val="24"/>
        </w:rPr>
        <w:t>added that they could</w:t>
      </w:r>
      <w:r>
        <w:rPr>
          <w:rFonts w:ascii="Times New Roman" w:hAnsi="Times New Roman" w:cs="Times New Roman"/>
          <w:sz w:val="24"/>
          <w:szCs w:val="24"/>
        </w:rPr>
        <w:t xml:space="preserve"> make different things f</w:t>
      </w:r>
      <w:r w:rsidR="00436303">
        <w:rPr>
          <w:rFonts w:ascii="Times New Roman" w:hAnsi="Times New Roman" w:cs="Times New Roman"/>
          <w:sz w:val="24"/>
          <w:szCs w:val="24"/>
        </w:rPr>
        <w:t>rom the paper pattern so it did</w:t>
      </w:r>
      <w:r>
        <w:rPr>
          <w:rFonts w:ascii="Times New Roman" w:hAnsi="Times New Roman" w:cs="Times New Roman"/>
          <w:sz w:val="24"/>
          <w:szCs w:val="24"/>
        </w:rPr>
        <w:t xml:space="preserve"> not have to be jumpers alone</w:t>
      </w:r>
      <w:r w:rsidR="00A25313">
        <w:rPr>
          <w:rFonts w:ascii="Times New Roman" w:hAnsi="Times New Roman" w:cs="Times New Roman"/>
          <w:sz w:val="24"/>
          <w:szCs w:val="24"/>
        </w:rPr>
        <w:t xml:space="preserve"> (Figure 7)</w:t>
      </w:r>
      <w:r>
        <w:rPr>
          <w:rFonts w:ascii="Times New Roman" w:hAnsi="Times New Roman" w:cs="Times New Roman"/>
          <w:sz w:val="24"/>
          <w:szCs w:val="24"/>
        </w:rPr>
        <w:t>.</w:t>
      </w:r>
    </w:p>
    <w:p w14:paraId="07BFDDF5" w14:textId="24D47E2E" w:rsidR="00192910" w:rsidRDefault="00A25313" w:rsidP="00FA2FF1">
      <w:pPr>
        <w:spacing w:line="480" w:lineRule="auto"/>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82816" behindDoc="0" locked="0" layoutInCell="1" allowOverlap="1" wp14:anchorId="06F96921" wp14:editId="72558FC8">
                <wp:simplePos x="0" y="0"/>
                <wp:positionH relativeFrom="column">
                  <wp:posOffset>-114300</wp:posOffset>
                </wp:positionH>
                <wp:positionV relativeFrom="paragraph">
                  <wp:posOffset>3771900</wp:posOffset>
                </wp:positionV>
                <wp:extent cx="457200" cy="342900"/>
                <wp:effectExtent l="0" t="0" r="0" b="12700"/>
                <wp:wrapSquare wrapText="bothSides"/>
                <wp:docPr id="17" name="Text Box 17"/>
                <wp:cNvGraphicFramePr/>
                <a:graphic xmlns:a="http://schemas.openxmlformats.org/drawingml/2006/main">
                  <a:graphicData uri="http://schemas.microsoft.com/office/word/2010/wordprocessingShape">
                    <wps:wsp>
                      <wps:cNvSpPr txBox="1"/>
                      <wps:spPr>
                        <a:xfrm>
                          <a:off x="0" y="0"/>
                          <a:ext cx="4572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DB75025" w14:textId="77777777" w:rsidR="00FE2C37" w:rsidRDefault="00FE2C3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7" o:spid="_x0000_s1032" type="#_x0000_t202" style="position:absolute;margin-left:-8.95pt;margin-top:297pt;width:36pt;height:27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" filled="f" stroked="f">
                <v:textbox>
                  <w:txbxContent>
                    <w:p w14:paraId="0DB75025" w14:textId="77777777" w:rsidR="00FE2C37" w:rsidRDefault="00FE2C37"/>
                  </w:txbxContent>
                </v:textbox>
                <w10:wrap type="square"/>
              </v:shape>
            </w:pict>
          </mc:Fallback>
        </mc:AlternateContent>
      </w:r>
      <w:r w:rsidR="00D713DE" w:rsidRPr="00D713DE">
        <w:rPr>
          <w:noProof/>
        </w:rPr>
        <w:t xml:space="preserve"> </w:t>
      </w:r>
      <w:r w:rsidR="00D713DE" w:rsidRPr="00D713DE">
        <w:rPr>
          <w:rFonts w:ascii="Times New Roman" w:hAnsi="Times New Roman" w:cs="Times New Roman"/>
          <w:noProof/>
          <w:sz w:val="24"/>
          <w:szCs w:val="24"/>
        </w:rPr>
        <w:drawing>
          <wp:inline distT="0" distB="0" distL="0" distR="0" wp14:anchorId="117A9C33" wp14:editId="1BA6B5B7">
            <wp:extent cx="5943600" cy="3340100"/>
            <wp:effectExtent l="0" t="0" r="0" b="0"/>
            <wp:docPr id="11" name="Picture 4" descr="Many Patter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Many Patterns 2.jpg"/>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3340100"/>
                    </a:xfrm>
                    <a:prstGeom prst="rect">
                      <a:avLst/>
                    </a:prstGeom>
                  </pic:spPr>
                </pic:pic>
              </a:graphicData>
            </a:graphic>
          </wp:inline>
        </w:drawing>
      </w:r>
    </w:p>
    <w:p w14:paraId="5779D17C" w14:textId="086D4F5E" w:rsidR="00A25313" w:rsidRDefault="00A25313"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48A8BC2" wp14:editId="60EDA287">
                <wp:simplePos x="0" y="0"/>
                <wp:positionH relativeFrom="column">
                  <wp:posOffset>800100</wp:posOffset>
                </wp:positionH>
                <wp:positionV relativeFrom="paragraph">
                  <wp:posOffset>17145</wp:posOffset>
                </wp:positionV>
                <wp:extent cx="4000500" cy="457200"/>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40005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055F3AF" w14:textId="1780FEB2" w:rsidR="00FE2C37" w:rsidRDefault="00FE2C37">
                            <w:r>
                              <w:t>Figure 7 Photo of Many Sewing Paper Patterns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3" type="#_x0000_t202" style="position:absolute;margin-left:63pt;margin-top:1.35pt;width:315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" filled="f" stroked="f">
                <v:textbox>
                  <w:txbxContent>
                    <w:p w14:paraId="5055F3AF" w14:textId="1780FEB2" w:rsidR="00FE2C37" w:rsidRDefault="00FE2C37">
                      <w:r>
                        <w:t xml:space="preserve">Figure 7 </w:t>
                      </w:r>
                      <w:proofErr w:type="gramStart"/>
                      <w:r>
                        <w:t>Photo</w:t>
                      </w:r>
                      <w:proofErr w:type="gramEnd"/>
                      <w:r>
                        <w:t xml:space="preserve"> of Many Sewing Paper Patterns</w:t>
                      </w:r>
                    </w:p>
                  </w:txbxContent>
                </v:textbox>
                <w10:wrap type="square"/>
              </v:shape>
            </w:pict>
          </mc:Fallback>
        </mc:AlternateContent>
      </w:r>
      <w:r w:rsidR="00BF7818">
        <w:rPr>
          <w:rFonts w:ascii="Times New Roman" w:hAnsi="Times New Roman" w:cs="Times New Roman"/>
          <w:sz w:val="24"/>
          <w:szCs w:val="24"/>
        </w:rPr>
        <w:tab/>
      </w:r>
      <w:r w:rsidR="00BF7818">
        <w:rPr>
          <w:rFonts w:ascii="Times New Roman" w:hAnsi="Times New Roman" w:cs="Times New Roman"/>
          <w:sz w:val="24"/>
          <w:szCs w:val="24"/>
        </w:rPr>
        <w:tab/>
      </w:r>
    </w:p>
    <w:p w14:paraId="2C056EF8" w14:textId="77777777" w:rsidR="00A25313" w:rsidRDefault="00A25313" w:rsidP="00FA2FF1">
      <w:pPr>
        <w:spacing w:line="480" w:lineRule="auto"/>
        <w:rPr>
          <w:rFonts w:ascii="Times New Roman" w:hAnsi="Times New Roman" w:cs="Times New Roman"/>
          <w:sz w:val="24"/>
          <w:szCs w:val="24"/>
        </w:rPr>
      </w:pPr>
    </w:p>
    <w:p w14:paraId="66B2A7F0" w14:textId="78BB59C7" w:rsidR="00182A83" w:rsidRDefault="00A25313" w:rsidP="00FA2FF1">
      <w:pPr>
        <w:spacing w:line="480" w:lineRule="auto"/>
        <w:rPr>
          <w:noProof/>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4B74C98B" wp14:editId="24F2A241">
                <wp:simplePos x="0" y="0"/>
                <wp:positionH relativeFrom="column">
                  <wp:posOffset>2057400</wp:posOffset>
                </wp:positionH>
                <wp:positionV relativeFrom="paragraph">
                  <wp:posOffset>2148205</wp:posOffset>
                </wp:positionV>
                <wp:extent cx="685800" cy="457200"/>
                <wp:effectExtent l="0" t="0" r="25400" b="25400"/>
                <wp:wrapSquare wrapText="bothSides"/>
                <wp:docPr id="19" name="Text Box 19"/>
                <wp:cNvGraphicFramePr/>
                <a:graphic xmlns:a="http://schemas.openxmlformats.org/drawingml/2006/main">
                  <a:graphicData uri="http://schemas.microsoft.com/office/word/2010/wordprocessingShape">
                    <wps:wsp>
                      <wps:cNvSpPr txBox="1"/>
                      <wps:spPr>
                        <a:xfrm>
                          <a:off x="0" y="0"/>
                          <a:ext cx="685800" cy="457200"/>
                        </a:xfrm>
                        <a:prstGeom prst="rect">
                          <a:avLst/>
                        </a:prstGeom>
                        <a:noFill/>
                        <a:ln>
                          <a:solidFill>
                            <a:srgbClr val="FFFFFF"/>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FD64E2F" w14:textId="03143D41" w:rsidR="00FE2C37" w:rsidRDefault="00FE2C37">
                            <w:r>
                              <w:t>Figure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4" type="#_x0000_t202" style="position:absolute;margin-left:162pt;margin-top:169.15pt;width:54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" filled="f" strokecolor="white">
                <v:textbox>
                  <w:txbxContent>
                    <w:p w14:paraId="1FD64E2F" w14:textId="03143D41" w:rsidR="00FE2C37" w:rsidRDefault="00FE2C37">
                      <w:r>
                        <w:t>Figure 8</w:t>
                      </w:r>
                    </w:p>
                  </w:txbxContent>
                </v:textbox>
                <w10:wrap type="square"/>
              </v:shape>
            </w:pict>
          </mc:Fallback>
        </mc:AlternateContent>
      </w:r>
      <w:r w:rsidR="002311F1">
        <w:rPr>
          <w:rFonts w:ascii="Times New Roman" w:hAnsi="Times New Roman" w:cs="Times New Roman"/>
          <w:sz w:val="24"/>
          <w:szCs w:val="24"/>
        </w:rPr>
        <w:t>There are</w:t>
      </w:r>
      <w:r w:rsidR="009C191E">
        <w:rPr>
          <w:rFonts w:ascii="Times New Roman" w:hAnsi="Times New Roman" w:cs="Times New Roman"/>
          <w:sz w:val="24"/>
          <w:szCs w:val="24"/>
        </w:rPr>
        <w:t xml:space="preserve"> vicarious experiences because the learners are actually able to see the instructor who has shown them three jumpers made from the same paper pattern that she is using in the lesson. </w:t>
      </w:r>
      <w:r w:rsidR="00D713DE">
        <w:rPr>
          <w:rFonts w:ascii="Times New Roman" w:hAnsi="Times New Roman" w:cs="Times New Roman"/>
          <w:sz w:val="24"/>
          <w:szCs w:val="24"/>
        </w:rPr>
        <w:t xml:space="preserve"> </w:t>
      </w:r>
      <w:r w:rsidR="002311F1">
        <w:rPr>
          <w:rFonts w:ascii="Times New Roman" w:hAnsi="Times New Roman" w:cs="Times New Roman"/>
          <w:sz w:val="24"/>
          <w:szCs w:val="24"/>
        </w:rPr>
        <w:t xml:space="preserve">I showed them three jumpers made from three different fabrics.  </w:t>
      </w:r>
      <w:r w:rsidR="00916109">
        <w:rPr>
          <w:rFonts w:ascii="Times New Roman" w:hAnsi="Times New Roman" w:cs="Times New Roman"/>
          <w:sz w:val="24"/>
          <w:szCs w:val="24"/>
        </w:rPr>
        <w:t>I</w:t>
      </w:r>
      <w:r w:rsidR="009C191E">
        <w:rPr>
          <w:rFonts w:ascii="Times New Roman" w:hAnsi="Times New Roman" w:cs="Times New Roman"/>
          <w:sz w:val="24"/>
          <w:szCs w:val="24"/>
        </w:rPr>
        <w:t>n the video</w:t>
      </w:r>
      <w:r w:rsidR="00FB57E3">
        <w:rPr>
          <w:rFonts w:ascii="Times New Roman" w:hAnsi="Times New Roman" w:cs="Times New Roman"/>
          <w:sz w:val="24"/>
          <w:szCs w:val="24"/>
        </w:rPr>
        <w:t xml:space="preserve">, they are able to see the entire length of the tissue pattern that was not possible to be displayed fully on the </w:t>
      </w:r>
      <w:r w:rsidR="008245F0">
        <w:rPr>
          <w:rFonts w:ascii="Times New Roman" w:hAnsi="Times New Roman" w:cs="Times New Roman"/>
          <w:sz w:val="24"/>
          <w:szCs w:val="24"/>
        </w:rPr>
        <w:t>PowerPoint</w:t>
      </w:r>
      <w:r w:rsidR="00916109">
        <w:rPr>
          <w:rFonts w:ascii="Times New Roman" w:hAnsi="Times New Roman" w:cs="Times New Roman"/>
          <w:sz w:val="24"/>
          <w:szCs w:val="24"/>
        </w:rPr>
        <w:t xml:space="preserve"> slide </w:t>
      </w:r>
      <w:r w:rsidR="00FB57E3">
        <w:rPr>
          <w:rFonts w:ascii="Times New Roman" w:hAnsi="Times New Roman" w:cs="Times New Roman"/>
          <w:sz w:val="24"/>
          <w:szCs w:val="24"/>
        </w:rPr>
        <w:t xml:space="preserve">because it was about four foot in height when fully </w:t>
      </w:r>
      <w:r w:rsidR="00444D6B" w:rsidRPr="00FB57E3">
        <w:rPr>
          <w:rFonts w:ascii="Times New Roman" w:hAnsi="Times New Roman" w:cs="Times New Roman"/>
          <w:noProof/>
          <w:sz w:val="24"/>
          <w:szCs w:val="24"/>
        </w:rPr>
        <w:drawing>
          <wp:anchor distT="0" distB="0" distL="114300" distR="114300" simplePos="0" relativeHeight="251667456" behindDoc="0" locked="0" layoutInCell="1" allowOverlap="1" wp14:anchorId="2BF1BD7A" wp14:editId="4B9FB143">
            <wp:simplePos x="0" y="0"/>
            <wp:positionH relativeFrom="column">
              <wp:posOffset>-255905</wp:posOffset>
            </wp:positionH>
            <wp:positionV relativeFrom="paragraph">
              <wp:posOffset>551180</wp:posOffset>
            </wp:positionV>
            <wp:extent cx="3067050" cy="2299970"/>
            <wp:effectExtent l="0" t="0" r="6350" b="11430"/>
            <wp:wrapTight wrapText="bothSides">
              <wp:wrapPolygon edited="0">
                <wp:start x="0" y="0"/>
                <wp:lineTo x="0" y="21469"/>
                <wp:lineTo x="21466" y="21469"/>
                <wp:lineTo x="2146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067050" cy="2299970"/>
                    </a:xfrm>
                    <a:prstGeom prst="rect">
                      <a:avLst/>
                    </a:prstGeom>
                  </pic:spPr>
                </pic:pic>
              </a:graphicData>
            </a:graphic>
            <wp14:sizeRelH relativeFrom="margin">
              <wp14:pctWidth>0</wp14:pctWidth>
            </wp14:sizeRelH>
            <wp14:sizeRelV relativeFrom="margin">
              <wp14:pctHeight>0</wp14:pctHeight>
            </wp14:sizeRelV>
          </wp:anchor>
        </w:drawing>
      </w:r>
      <w:r w:rsidR="00FB57E3">
        <w:rPr>
          <w:rFonts w:ascii="Times New Roman" w:hAnsi="Times New Roman" w:cs="Times New Roman"/>
          <w:sz w:val="24"/>
          <w:szCs w:val="24"/>
        </w:rPr>
        <w:t>unfolded.</w:t>
      </w:r>
      <w:r w:rsidR="00436303">
        <w:rPr>
          <w:rFonts w:ascii="Times New Roman" w:hAnsi="Times New Roman" w:cs="Times New Roman"/>
          <w:sz w:val="24"/>
          <w:szCs w:val="24"/>
        </w:rPr>
        <w:t xml:space="preserve"> </w:t>
      </w:r>
    </w:p>
    <w:p w14:paraId="6EE19B45" w14:textId="0CE6A8B0" w:rsidR="00916109" w:rsidRDefault="00182A83" w:rsidP="008B276F">
      <w:pPr>
        <w:spacing w:line="480" w:lineRule="auto"/>
        <w:ind w:hanging="720"/>
        <w:rPr>
          <w:rFonts w:ascii="Times New Roman" w:hAnsi="Times New Roman" w:cs="Times New Roman"/>
          <w:sz w:val="24"/>
          <w:szCs w:val="24"/>
        </w:rPr>
      </w:pPr>
      <w:r>
        <w:rPr>
          <w:rFonts w:ascii="Times New Roman" w:hAnsi="Times New Roman" w:cs="Times New Roman"/>
          <w:sz w:val="24"/>
          <w:szCs w:val="24"/>
        </w:rPr>
        <w:lastRenderedPageBreak/>
        <w:tab/>
      </w:r>
      <w:r w:rsidR="00D64D75">
        <w:rPr>
          <w:rFonts w:ascii="Times New Roman" w:hAnsi="Times New Roman" w:cs="Times New Roman"/>
          <w:sz w:val="24"/>
          <w:szCs w:val="24"/>
        </w:rPr>
        <w:tab/>
      </w:r>
      <w:r w:rsidR="00FD0DE3">
        <w:rPr>
          <w:rFonts w:ascii="Times New Roman" w:hAnsi="Times New Roman" w:cs="Times New Roman"/>
          <w:sz w:val="24"/>
          <w:szCs w:val="24"/>
        </w:rPr>
        <w:t>The learners can also attribute their ability to read paper patterns to the video</w:t>
      </w:r>
      <w:r w:rsidR="00916109">
        <w:rPr>
          <w:rFonts w:ascii="Times New Roman" w:hAnsi="Times New Roman" w:cs="Times New Roman"/>
          <w:sz w:val="24"/>
          <w:szCs w:val="24"/>
        </w:rPr>
        <w:t>.</w:t>
      </w:r>
      <w:r w:rsidR="00436303">
        <w:rPr>
          <w:rFonts w:ascii="Times New Roman" w:hAnsi="Times New Roman" w:cs="Times New Roman"/>
          <w:sz w:val="24"/>
          <w:szCs w:val="24"/>
        </w:rPr>
        <w:t xml:space="preserve"> </w:t>
      </w:r>
      <w:r w:rsidR="00FD0DE3">
        <w:rPr>
          <w:rFonts w:ascii="Times New Roman" w:hAnsi="Times New Roman" w:cs="Times New Roman"/>
          <w:sz w:val="24"/>
          <w:szCs w:val="24"/>
        </w:rPr>
        <w:t xml:space="preserve"> </w:t>
      </w:r>
      <w:r w:rsidR="00436303">
        <w:rPr>
          <w:rFonts w:ascii="Times New Roman" w:hAnsi="Times New Roman" w:cs="Times New Roman"/>
          <w:sz w:val="24"/>
          <w:szCs w:val="24"/>
        </w:rPr>
        <w:t xml:space="preserve">They </w:t>
      </w:r>
      <w:r w:rsidR="00A61D5F">
        <w:rPr>
          <w:rFonts w:ascii="Times New Roman" w:hAnsi="Times New Roman" w:cs="Times New Roman"/>
          <w:sz w:val="24"/>
          <w:szCs w:val="24"/>
        </w:rPr>
        <w:t xml:space="preserve">can also satisfy their outcome expectations because the video shows three jumpers that were made by the instructor. </w:t>
      </w:r>
      <w:r w:rsidR="00D713DE">
        <w:rPr>
          <w:rFonts w:ascii="Times New Roman" w:hAnsi="Times New Roman" w:cs="Times New Roman"/>
          <w:sz w:val="24"/>
          <w:szCs w:val="24"/>
        </w:rPr>
        <w:t xml:space="preserve"> </w:t>
      </w:r>
      <w:r w:rsidR="00A61D5F">
        <w:rPr>
          <w:rFonts w:ascii="Times New Roman" w:hAnsi="Times New Roman" w:cs="Times New Roman"/>
          <w:sz w:val="24"/>
          <w:szCs w:val="24"/>
        </w:rPr>
        <w:t>They can tell themselves that if the instructor can do it, so can they.</w:t>
      </w:r>
    </w:p>
    <w:p w14:paraId="2FA2F185" w14:textId="77777777" w:rsidR="00EB6B6B" w:rsidRDefault="00444D6B" w:rsidP="00EB6B6B">
      <w:pPr>
        <w:spacing w:line="480" w:lineRule="auto"/>
        <w:ind w:hanging="720"/>
        <w:rPr>
          <w:rFonts w:ascii="Times New Roman" w:hAnsi="Times New Roman" w:cs="Times New Roman"/>
          <w:b/>
          <w:sz w:val="24"/>
          <w:szCs w:val="24"/>
        </w:rPr>
      </w:pPr>
      <w:r>
        <w:rPr>
          <w:rFonts w:ascii="Times New Roman" w:hAnsi="Times New Roman" w:cs="Times New Roman"/>
          <w:sz w:val="24"/>
          <w:szCs w:val="24"/>
        </w:rPr>
        <w:tab/>
      </w:r>
      <w:r w:rsidR="003B5950">
        <w:rPr>
          <w:rFonts w:ascii="Times New Roman" w:hAnsi="Times New Roman" w:cs="Times New Roman"/>
          <w:sz w:val="24"/>
          <w:szCs w:val="24"/>
        </w:rPr>
        <w:tab/>
      </w:r>
      <w:r w:rsidR="00AE39EF" w:rsidRPr="0016169D">
        <w:rPr>
          <w:rFonts w:ascii="Times New Roman" w:hAnsi="Times New Roman" w:cs="Times New Roman"/>
          <w:b/>
          <w:sz w:val="24"/>
          <w:szCs w:val="24"/>
        </w:rPr>
        <w:t>Analysis</w:t>
      </w:r>
    </w:p>
    <w:p w14:paraId="7A81B34C" w14:textId="7976ADCD" w:rsidR="00EB6B6B" w:rsidRDefault="00DE07CB" w:rsidP="00EB6B6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lesson is for partic</w:t>
      </w:r>
      <w:r w:rsidR="00D713DE">
        <w:rPr>
          <w:rFonts w:ascii="Times New Roman" w:hAnsi="Times New Roman" w:cs="Times New Roman"/>
          <w:sz w:val="24"/>
          <w:szCs w:val="24"/>
        </w:rPr>
        <w:t>ipants at a recreation center</w:t>
      </w:r>
      <w:r>
        <w:rPr>
          <w:rFonts w:ascii="Times New Roman" w:hAnsi="Times New Roman" w:cs="Times New Roman"/>
          <w:sz w:val="24"/>
          <w:szCs w:val="24"/>
        </w:rPr>
        <w:t xml:space="preserve">. </w:t>
      </w:r>
      <w:r w:rsidR="00436303">
        <w:rPr>
          <w:rFonts w:ascii="Times New Roman" w:hAnsi="Times New Roman" w:cs="Times New Roman"/>
          <w:sz w:val="24"/>
          <w:szCs w:val="24"/>
        </w:rPr>
        <w:t xml:space="preserve"> </w:t>
      </w:r>
      <w:r>
        <w:rPr>
          <w:rFonts w:ascii="Times New Roman" w:hAnsi="Times New Roman" w:cs="Times New Roman"/>
          <w:sz w:val="24"/>
          <w:szCs w:val="24"/>
        </w:rPr>
        <w:t>The participants are about ten in number</w:t>
      </w:r>
      <w:r w:rsidR="00195890">
        <w:rPr>
          <w:rFonts w:ascii="Times New Roman" w:hAnsi="Times New Roman" w:cs="Times New Roman"/>
          <w:sz w:val="24"/>
          <w:szCs w:val="24"/>
        </w:rPr>
        <w:t xml:space="preserve">. </w:t>
      </w:r>
      <w:r w:rsidR="00D713DE">
        <w:rPr>
          <w:rFonts w:ascii="Times New Roman" w:hAnsi="Times New Roman" w:cs="Times New Roman"/>
          <w:sz w:val="24"/>
          <w:szCs w:val="24"/>
        </w:rPr>
        <w:t xml:space="preserve"> The PowerPoint slides would be played at the recreation center for the participants</w:t>
      </w:r>
      <w:r w:rsidR="00EB6B6B">
        <w:rPr>
          <w:rFonts w:ascii="Times New Roman" w:hAnsi="Times New Roman" w:cs="Times New Roman"/>
          <w:sz w:val="24"/>
          <w:szCs w:val="24"/>
        </w:rPr>
        <w:t xml:space="preserve">.  </w:t>
      </w:r>
      <w:r w:rsidR="00195890">
        <w:rPr>
          <w:rFonts w:ascii="Times New Roman" w:hAnsi="Times New Roman" w:cs="Times New Roman"/>
          <w:sz w:val="24"/>
          <w:szCs w:val="24"/>
        </w:rPr>
        <w:t xml:space="preserve">They are females who </w:t>
      </w:r>
      <w:r w:rsidR="00EB6B6B">
        <w:rPr>
          <w:rFonts w:ascii="Times New Roman" w:hAnsi="Times New Roman" w:cs="Times New Roman"/>
          <w:sz w:val="24"/>
          <w:szCs w:val="24"/>
        </w:rPr>
        <w:t>are in their late twenties</w:t>
      </w:r>
      <w:r w:rsidR="00195890">
        <w:rPr>
          <w:rFonts w:ascii="Times New Roman" w:hAnsi="Times New Roman" w:cs="Times New Roman"/>
          <w:sz w:val="24"/>
          <w:szCs w:val="24"/>
        </w:rPr>
        <w:t xml:space="preserve"> to early sixties. </w:t>
      </w:r>
      <w:r w:rsidR="00EB6B6B">
        <w:rPr>
          <w:rFonts w:ascii="Times New Roman" w:hAnsi="Times New Roman" w:cs="Times New Roman"/>
          <w:sz w:val="24"/>
          <w:szCs w:val="24"/>
        </w:rPr>
        <w:t xml:space="preserve"> </w:t>
      </w:r>
      <w:r w:rsidR="00195890">
        <w:rPr>
          <w:rFonts w:ascii="Times New Roman" w:hAnsi="Times New Roman" w:cs="Times New Roman"/>
          <w:sz w:val="24"/>
          <w:szCs w:val="24"/>
        </w:rPr>
        <w:t>The assumptions made</w:t>
      </w:r>
      <w:r w:rsidR="00436303">
        <w:rPr>
          <w:rFonts w:ascii="Times New Roman" w:hAnsi="Times New Roman" w:cs="Times New Roman"/>
          <w:sz w:val="24"/>
          <w:szCs w:val="24"/>
        </w:rPr>
        <w:t xml:space="preserve"> are</w:t>
      </w:r>
      <w:r w:rsidR="00AC26D3">
        <w:rPr>
          <w:rFonts w:ascii="Times New Roman" w:hAnsi="Times New Roman" w:cs="Times New Roman"/>
          <w:sz w:val="24"/>
          <w:szCs w:val="24"/>
        </w:rPr>
        <w:t xml:space="preserve"> that some time in their</w:t>
      </w:r>
      <w:r w:rsidR="00EB6B6B">
        <w:rPr>
          <w:rFonts w:ascii="Times New Roman" w:hAnsi="Times New Roman" w:cs="Times New Roman"/>
          <w:sz w:val="24"/>
          <w:szCs w:val="24"/>
        </w:rPr>
        <w:t xml:space="preserve"> lives</w:t>
      </w:r>
      <w:r w:rsidR="00AC26D3">
        <w:rPr>
          <w:rFonts w:ascii="Times New Roman" w:hAnsi="Times New Roman" w:cs="Times New Roman"/>
          <w:sz w:val="24"/>
          <w:szCs w:val="24"/>
        </w:rPr>
        <w:t xml:space="preserve">, they have read directions on how to cut paper, for decorations or for a coupon.  It is also assumed that </w:t>
      </w:r>
      <w:r w:rsidR="005818D6">
        <w:rPr>
          <w:rFonts w:ascii="Times New Roman" w:hAnsi="Times New Roman" w:cs="Times New Roman"/>
          <w:sz w:val="24"/>
          <w:szCs w:val="24"/>
        </w:rPr>
        <w:t xml:space="preserve">they can operate a movie player </w:t>
      </w:r>
      <w:r w:rsidR="00282E1B">
        <w:rPr>
          <w:rFonts w:ascii="Times New Roman" w:hAnsi="Times New Roman" w:cs="Times New Roman"/>
          <w:sz w:val="24"/>
          <w:szCs w:val="24"/>
        </w:rPr>
        <w:t xml:space="preserve">or computer </w:t>
      </w:r>
      <w:r w:rsidR="005818D6">
        <w:rPr>
          <w:rFonts w:ascii="Times New Roman" w:hAnsi="Times New Roman" w:cs="Times New Roman"/>
          <w:sz w:val="24"/>
          <w:szCs w:val="24"/>
        </w:rPr>
        <w:t>and</w:t>
      </w:r>
      <w:r w:rsidR="007C65E5">
        <w:rPr>
          <w:rFonts w:ascii="Times New Roman" w:hAnsi="Times New Roman" w:cs="Times New Roman"/>
          <w:sz w:val="24"/>
          <w:szCs w:val="24"/>
        </w:rPr>
        <w:t xml:space="preserve"> that they have access to a paper pattern.</w:t>
      </w:r>
      <w:r w:rsidR="00945C44">
        <w:rPr>
          <w:rFonts w:ascii="Times New Roman" w:hAnsi="Times New Roman" w:cs="Times New Roman"/>
          <w:sz w:val="24"/>
          <w:szCs w:val="24"/>
        </w:rPr>
        <w:t xml:space="preserve"> </w:t>
      </w:r>
    </w:p>
    <w:p w14:paraId="1492B9B9" w14:textId="77777777" w:rsidR="00282E1B" w:rsidRDefault="00945C44" w:rsidP="00EB6B6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In data collection, I would ask them why they want to learn how to read a paper pattern.  If some of them want to learn because they want to sew for their </w:t>
      </w:r>
      <w:r w:rsidR="00D90DE3">
        <w:rPr>
          <w:rFonts w:ascii="Times New Roman" w:hAnsi="Times New Roman" w:cs="Times New Roman"/>
          <w:sz w:val="24"/>
          <w:szCs w:val="24"/>
        </w:rPr>
        <w:t>grandchild</w:t>
      </w:r>
      <w:r w:rsidR="007C65E5">
        <w:rPr>
          <w:rFonts w:ascii="Times New Roman" w:hAnsi="Times New Roman" w:cs="Times New Roman"/>
          <w:sz w:val="24"/>
          <w:szCs w:val="24"/>
        </w:rPr>
        <w:t>, then</w:t>
      </w:r>
      <w:r>
        <w:rPr>
          <w:rFonts w:ascii="Times New Roman" w:hAnsi="Times New Roman" w:cs="Times New Roman"/>
          <w:sz w:val="24"/>
          <w:szCs w:val="24"/>
        </w:rPr>
        <w:t xml:space="preserve"> I know that they are already motivated</w:t>
      </w:r>
      <w:r w:rsidR="000208F8">
        <w:rPr>
          <w:rFonts w:ascii="Times New Roman" w:hAnsi="Times New Roman" w:cs="Times New Roman"/>
          <w:sz w:val="24"/>
          <w:szCs w:val="24"/>
        </w:rPr>
        <w:t>.  If some wa</w:t>
      </w:r>
      <w:r w:rsidR="005818D6">
        <w:rPr>
          <w:rFonts w:ascii="Times New Roman" w:hAnsi="Times New Roman" w:cs="Times New Roman"/>
          <w:sz w:val="24"/>
          <w:szCs w:val="24"/>
        </w:rPr>
        <w:t xml:space="preserve">nt to learn as part of an alternative for a class credit </w:t>
      </w:r>
      <w:r w:rsidR="000208F8">
        <w:rPr>
          <w:rFonts w:ascii="Times New Roman" w:hAnsi="Times New Roman" w:cs="Times New Roman"/>
          <w:sz w:val="24"/>
          <w:szCs w:val="24"/>
        </w:rPr>
        <w:t>they may not be as moti</w:t>
      </w:r>
      <w:r w:rsidR="00282E1B">
        <w:rPr>
          <w:rFonts w:ascii="Times New Roman" w:hAnsi="Times New Roman" w:cs="Times New Roman"/>
          <w:sz w:val="24"/>
          <w:szCs w:val="24"/>
        </w:rPr>
        <w:t xml:space="preserve">vated.  </w:t>
      </w:r>
      <w:r w:rsidR="00EB6B6B">
        <w:rPr>
          <w:rFonts w:ascii="Times New Roman" w:hAnsi="Times New Roman" w:cs="Times New Roman"/>
          <w:sz w:val="24"/>
          <w:szCs w:val="24"/>
        </w:rPr>
        <w:t>The participants may be stay</w:t>
      </w:r>
      <w:r w:rsidR="007C65E5">
        <w:rPr>
          <w:rFonts w:ascii="Times New Roman" w:hAnsi="Times New Roman" w:cs="Times New Roman"/>
          <w:sz w:val="24"/>
          <w:szCs w:val="24"/>
        </w:rPr>
        <w:t>-</w:t>
      </w:r>
      <w:r w:rsidR="00996BEC">
        <w:rPr>
          <w:rFonts w:ascii="Times New Roman" w:hAnsi="Times New Roman" w:cs="Times New Roman"/>
          <w:sz w:val="24"/>
          <w:szCs w:val="24"/>
        </w:rPr>
        <w:t xml:space="preserve">at home moms who come with their babies and are unable to be </w:t>
      </w:r>
      <w:r w:rsidR="00282E1B">
        <w:rPr>
          <w:rFonts w:ascii="Times New Roman" w:hAnsi="Times New Roman" w:cs="Times New Roman"/>
          <w:sz w:val="24"/>
          <w:szCs w:val="24"/>
        </w:rPr>
        <w:t xml:space="preserve">fully </w:t>
      </w:r>
      <w:r w:rsidR="00996BEC">
        <w:rPr>
          <w:rFonts w:ascii="Times New Roman" w:hAnsi="Times New Roman" w:cs="Times New Roman"/>
          <w:sz w:val="24"/>
          <w:szCs w:val="24"/>
        </w:rPr>
        <w:t>attentive with their babies beside them.</w:t>
      </w:r>
      <w:r w:rsidR="005818D6">
        <w:rPr>
          <w:rFonts w:ascii="Times New Roman" w:hAnsi="Times New Roman" w:cs="Times New Roman"/>
          <w:sz w:val="24"/>
          <w:szCs w:val="24"/>
        </w:rPr>
        <w:t xml:space="preserve"> </w:t>
      </w:r>
      <w:r w:rsidR="00996BEC">
        <w:rPr>
          <w:rFonts w:ascii="Times New Roman" w:hAnsi="Times New Roman" w:cs="Times New Roman"/>
          <w:sz w:val="24"/>
          <w:szCs w:val="24"/>
        </w:rPr>
        <w:t xml:space="preserve"> </w:t>
      </w:r>
    </w:p>
    <w:p w14:paraId="1690A42A" w14:textId="7AF3F93E" w:rsidR="001A2AF7" w:rsidRDefault="00A93A8B" w:rsidP="00EB6B6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would also look at their ages, their background, </w:t>
      </w:r>
      <w:r w:rsidR="0016169D">
        <w:rPr>
          <w:rFonts w:ascii="Times New Roman" w:hAnsi="Times New Roman" w:cs="Times New Roman"/>
          <w:sz w:val="24"/>
          <w:szCs w:val="24"/>
        </w:rPr>
        <w:t>and their</w:t>
      </w:r>
      <w:r>
        <w:rPr>
          <w:rFonts w:ascii="Times New Roman" w:hAnsi="Times New Roman" w:cs="Times New Roman"/>
          <w:sz w:val="24"/>
          <w:szCs w:val="24"/>
        </w:rPr>
        <w:t xml:space="preserve"> cultures</w:t>
      </w:r>
      <w:r w:rsidR="007A3C8C">
        <w:rPr>
          <w:rFonts w:ascii="Times New Roman" w:hAnsi="Times New Roman" w:cs="Times New Roman"/>
          <w:sz w:val="24"/>
          <w:szCs w:val="24"/>
        </w:rPr>
        <w:t xml:space="preserve">.  If they come from a culture where it is not acceptable to use a disembodied </w:t>
      </w:r>
      <w:r w:rsidR="00225B98">
        <w:rPr>
          <w:rFonts w:ascii="Times New Roman" w:hAnsi="Times New Roman" w:cs="Times New Roman"/>
          <w:sz w:val="24"/>
          <w:szCs w:val="24"/>
        </w:rPr>
        <w:t xml:space="preserve">hand </w:t>
      </w:r>
      <w:r w:rsidR="007A3C8C">
        <w:rPr>
          <w:rFonts w:ascii="Times New Roman" w:hAnsi="Times New Roman" w:cs="Times New Roman"/>
          <w:sz w:val="24"/>
          <w:szCs w:val="24"/>
        </w:rPr>
        <w:t>as a cursor and I used a disembodied hand as a cursor, this might discourage the learners from watching the video.</w:t>
      </w:r>
      <w:r w:rsidR="00EB6B6B">
        <w:rPr>
          <w:rFonts w:ascii="Times New Roman" w:hAnsi="Times New Roman" w:cs="Times New Roman"/>
          <w:sz w:val="24"/>
          <w:szCs w:val="24"/>
        </w:rPr>
        <w:t xml:space="preserve">  Also, the recreation center</w:t>
      </w:r>
      <w:r w:rsidR="00D90DE3">
        <w:rPr>
          <w:rFonts w:ascii="Times New Roman" w:hAnsi="Times New Roman" w:cs="Times New Roman"/>
          <w:sz w:val="24"/>
          <w:szCs w:val="24"/>
        </w:rPr>
        <w:t xml:space="preserve"> may change the venue without notice or they may change the times that the video would be played to a time when most of the participants are not able to attend.</w:t>
      </w:r>
      <w:r w:rsidR="0016169D">
        <w:rPr>
          <w:rFonts w:ascii="Times New Roman" w:hAnsi="Times New Roman" w:cs="Times New Roman"/>
          <w:sz w:val="24"/>
          <w:szCs w:val="24"/>
        </w:rPr>
        <w:t xml:space="preserve">  I</w:t>
      </w:r>
      <w:r w:rsidR="00945C44">
        <w:rPr>
          <w:rFonts w:ascii="Times New Roman" w:hAnsi="Times New Roman" w:cs="Times New Roman"/>
          <w:sz w:val="24"/>
          <w:szCs w:val="24"/>
        </w:rPr>
        <w:t xml:space="preserve"> would </w:t>
      </w:r>
      <w:r w:rsidR="00282E1B">
        <w:rPr>
          <w:rFonts w:ascii="Times New Roman" w:hAnsi="Times New Roman" w:cs="Times New Roman"/>
          <w:sz w:val="24"/>
          <w:szCs w:val="24"/>
        </w:rPr>
        <w:t xml:space="preserve">also </w:t>
      </w:r>
      <w:r w:rsidR="00945C44">
        <w:rPr>
          <w:rFonts w:ascii="Times New Roman" w:hAnsi="Times New Roman" w:cs="Times New Roman"/>
          <w:sz w:val="24"/>
          <w:szCs w:val="24"/>
        </w:rPr>
        <w:t>ask them how much time they can devote to the lesson.</w:t>
      </w:r>
    </w:p>
    <w:p w14:paraId="7CADAD97" w14:textId="77777777" w:rsidR="00282E1B" w:rsidRDefault="00282E1B" w:rsidP="00EB6B6B">
      <w:pPr>
        <w:spacing w:line="480" w:lineRule="auto"/>
        <w:ind w:firstLine="720"/>
        <w:rPr>
          <w:rFonts w:ascii="Times New Roman" w:hAnsi="Times New Roman" w:cs="Times New Roman"/>
          <w:sz w:val="24"/>
          <w:szCs w:val="24"/>
        </w:rPr>
      </w:pPr>
    </w:p>
    <w:p w14:paraId="45F69C2D" w14:textId="77777777" w:rsidR="00DE07CB" w:rsidRDefault="001A2AF7" w:rsidP="00FA2FF1">
      <w:pPr>
        <w:spacing w:line="480" w:lineRule="auto"/>
        <w:rPr>
          <w:rFonts w:ascii="Times New Roman" w:hAnsi="Times New Roman" w:cs="Times New Roman"/>
          <w:b/>
          <w:sz w:val="24"/>
          <w:szCs w:val="24"/>
        </w:rPr>
      </w:pPr>
      <w:r w:rsidRPr="001A2AF7">
        <w:rPr>
          <w:rFonts w:ascii="Times New Roman" w:hAnsi="Times New Roman" w:cs="Times New Roman"/>
          <w:b/>
          <w:sz w:val="24"/>
          <w:szCs w:val="24"/>
        </w:rPr>
        <w:lastRenderedPageBreak/>
        <w:t>Design and Development</w:t>
      </w:r>
    </w:p>
    <w:p w14:paraId="081679D4" w14:textId="70052E51" w:rsidR="002A0F50" w:rsidRDefault="001A2AF7" w:rsidP="005818D6">
      <w:pPr>
        <w:spacing w:line="480" w:lineRule="auto"/>
        <w:ind w:firstLine="720"/>
        <w:rPr>
          <w:rFonts w:ascii="Times New Roman" w:hAnsi="Times New Roman" w:cs="Times New Roman"/>
          <w:sz w:val="24"/>
          <w:szCs w:val="24"/>
        </w:rPr>
      </w:pPr>
      <w:r w:rsidRPr="001A2AF7">
        <w:rPr>
          <w:rFonts w:ascii="Times New Roman" w:hAnsi="Times New Roman" w:cs="Times New Roman"/>
          <w:sz w:val="24"/>
          <w:szCs w:val="24"/>
        </w:rPr>
        <w:t xml:space="preserve">The objective is to be </w:t>
      </w:r>
      <w:r>
        <w:rPr>
          <w:rFonts w:ascii="Times New Roman" w:hAnsi="Times New Roman" w:cs="Times New Roman"/>
          <w:sz w:val="24"/>
          <w:szCs w:val="24"/>
        </w:rPr>
        <w:t xml:space="preserve">able to identify the essential information on </w:t>
      </w:r>
      <w:r w:rsidR="002A21A1">
        <w:rPr>
          <w:rFonts w:ascii="Times New Roman" w:hAnsi="Times New Roman" w:cs="Times New Roman"/>
          <w:sz w:val="24"/>
          <w:szCs w:val="24"/>
        </w:rPr>
        <w:t xml:space="preserve">the front, back and on the inside of </w:t>
      </w:r>
      <w:r>
        <w:rPr>
          <w:rFonts w:ascii="Times New Roman" w:hAnsi="Times New Roman" w:cs="Times New Roman"/>
          <w:sz w:val="24"/>
          <w:szCs w:val="24"/>
        </w:rPr>
        <w:t xml:space="preserve">a sewing paper pattern. </w:t>
      </w:r>
      <w:r w:rsidR="0016169D">
        <w:rPr>
          <w:rFonts w:ascii="Times New Roman" w:hAnsi="Times New Roman" w:cs="Times New Roman"/>
          <w:sz w:val="24"/>
          <w:szCs w:val="24"/>
        </w:rPr>
        <w:t xml:space="preserve"> </w:t>
      </w:r>
      <w:r w:rsidR="006B3800">
        <w:rPr>
          <w:rFonts w:ascii="Times New Roman" w:hAnsi="Times New Roman" w:cs="Times New Roman"/>
          <w:sz w:val="24"/>
          <w:szCs w:val="24"/>
        </w:rPr>
        <w:t>The lesson makes use of both mea</w:t>
      </w:r>
      <w:r w:rsidR="00282E1B">
        <w:rPr>
          <w:rFonts w:ascii="Times New Roman" w:hAnsi="Times New Roman" w:cs="Times New Roman"/>
          <w:sz w:val="24"/>
          <w:szCs w:val="24"/>
        </w:rPr>
        <w:t>ningful reception learning and s</w:t>
      </w:r>
      <w:r w:rsidR="006B3800">
        <w:rPr>
          <w:rFonts w:ascii="Times New Roman" w:hAnsi="Times New Roman" w:cs="Times New Roman"/>
          <w:sz w:val="24"/>
          <w:szCs w:val="24"/>
        </w:rPr>
        <w:t>chema theor</w:t>
      </w:r>
      <w:r w:rsidR="002A0F50">
        <w:rPr>
          <w:rFonts w:ascii="Times New Roman" w:hAnsi="Times New Roman" w:cs="Times New Roman"/>
          <w:sz w:val="24"/>
          <w:szCs w:val="24"/>
        </w:rPr>
        <w:t>ies</w:t>
      </w:r>
      <w:r w:rsidR="006B3800">
        <w:rPr>
          <w:rFonts w:ascii="Times New Roman" w:hAnsi="Times New Roman" w:cs="Times New Roman"/>
          <w:sz w:val="24"/>
          <w:szCs w:val="24"/>
        </w:rPr>
        <w:t xml:space="preserve">.  As I described in the first page of this paper, I activated their </w:t>
      </w:r>
      <w:r w:rsidR="00FA4F64">
        <w:rPr>
          <w:rFonts w:ascii="Times New Roman" w:hAnsi="Times New Roman" w:cs="Times New Roman"/>
          <w:sz w:val="24"/>
          <w:szCs w:val="24"/>
        </w:rPr>
        <w:t xml:space="preserve">prior knowledge </w:t>
      </w:r>
      <w:r w:rsidR="006B3800">
        <w:rPr>
          <w:rFonts w:ascii="Times New Roman" w:hAnsi="Times New Roman" w:cs="Times New Roman"/>
          <w:sz w:val="24"/>
          <w:szCs w:val="24"/>
        </w:rPr>
        <w:t xml:space="preserve">by asking the learners </w:t>
      </w:r>
      <w:r w:rsidR="002A0F50">
        <w:rPr>
          <w:rFonts w:ascii="Times New Roman" w:hAnsi="Times New Roman" w:cs="Times New Roman"/>
          <w:sz w:val="24"/>
          <w:szCs w:val="24"/>
        </w:rPr>
        <w:t>to recall how they cut paper</w:t>
      </w:r>
      <w:r w:rsidR="006B3800">
        <w:rPr>
          <w:rFonts w:ascii="Times New Roman" w:hAnsi="Times New Roman" w:cs="Times New Roman"/>
          <w:sz w:val="24"/>
          <w:szCs w:val="24"/>
        </w:rPr>
        <w:t xml:space="preserve"> decorations in elementary school and by asking them to recall</w:t>
      </w:r>
      <w:r w:rsidR="00267D11">
        <w:rPr>
          <w:rFonts w:ascii="Times New Roman" w:hAnsi="Times New Roman" w:cs="Times New Roman"/>
          <w:sz w:val="24"/>
          <w:szCs w:val="24"/>
        </w:rPr>
        <w:t xml:space="preserve"> how they cut coupons from papers.  In both recall</w:t>
      </w:r>
      <w:r w:rsidR="002A0F50">
        <w:rPr>
          <w:rFonts w:ascii="Times New Roman" w:hAnsi="Times New Roman" w:cs="Times New Roman"/>
          <w:sz w:val="24"/>
          <w:szCs w:val="24"/>
        </w:rPr>
        <w:t xml:space="preserve"> scenarios</w:t>
      </w:r>
      <w:r w:rsidR="00267D11">
        <w:rPr>
          <w:rFonts w:ascii="Times New Roman" w:hAnsi="Times New Roman" w:cs="Times New Roman"/>
          <w:sz w:val="24"/>
          <w:szCs w:val="24"/>
        </w:rPr>
        <w:t>, the learners were reminded that they had to read or at least follow the instructions.</w:t>
      </w:r>
      <w:r w:rsidR="002A0F50">
        <w:rPr>
          <w:rFonts w:ascii="Times New Roman" w:hAnsi="Times New Roman" w:cs="Times New Roman"/>
          <w:sz w:val="24"/>
          <w:szCs w:val="24"/>
        </w:rPr>
        <w:t xml:space="preserve"> </w:t>
      </w:r>
      <w:r w:rsidR="00267D11">
        <w:rPr>
          <w:rFonts w:ascii="Times New Roman" w:hAnsi="Times New Roman" w:cs="Times New Roman"/>
          <w:sz w:val="24"/>
          <w:szCs w:val="24"/>
        </w:rPr>
        <w:t xml:space="preserve"> </w:t>
      </w:r>
      <w:r w:rsidR="00FA4F64">
        <w:rPr>
          <w:rFonts w:ascii="Times New Roman" w:hAnsi="Times New Roman" w:cs="Times New Roman"/>
          <w:sz w:val="24"/>
          <w:szCs w:val="24"/>
        </w:rPr>
        <w:t>Further, I made use of advance orga</w:t>
      </w:r>
      <w:r w:rsidR="005818D6">
        <w:rPr>
          <w:rFonts w:ascii="Times New Roman" w:hAnsi="Times New Roman" w:cs="Times New Roman"/>
          <w:sz w:val="24"/>
          <w:szCs w:val="24"/>
        </w:rPr>
        <w:t>nizers in the video and in the P</w:t>
      </w:r>
      <w:r w:rsidR="00FA4F64">
        <w:rPr>
          <w:rFonts w:ascii="Times New Roman" w:hAnsi="Times New Roman" w:cs="Times New Roman"/>
          <w:sz w:val="24"/>
          <w:szCs w:val="24"/>
        </w:rPr>
        <w:t>ower</w:t>
      </w:r>
      <w:r w:rsidR="005818D6">
        <w:rPr>
          <w:rFonts w:ascii="Times New Roman" w:hAnsi="Times New Roman" w:cs="Times New Roman"/>
          <w:sz w:val="24"/>
          <w:szCs w:val="24"/>
        </w:rPr>
        <w:t>P</w:t>
      </w:r>
      <w:r w:rsidR="00FA4F64">
        <w:rPr>
          <w:rFonts w:ascii="Times New Roman" w:hAnsi="Times New Roman" w:cs="Times New Roman"/>
          <w:sz w:val="24"/>
          <w:szCs w:val="24"/>
        </w:rPr>
        <w:t>oints embedded in the video.</w:t>
      </w:r>
      <w:r w:rsidR="002A0F50">
        <w:rPr>
          <w:rFonts w:ascii="Times New Roman" w:hAnsi="Times New Roman" w:cs="Times New Roman"/>
          <w:sz w:val="24"/>
          <w:szCs w:val="24"/>
        </w:rPr>
        <w:t xml:space="preserve"> </w:t>
      </w:r>
      <w:r w:rsidR="00FA4F64">
        <w:rPr>
          <w:rFonts w:ascii="Times New Roman" w:hAnsi="Times New Roman" w:cs="Times New Roman"/>
          <w:sz w:val="24"/>
          <w:szCs w:val="24"/>
        </w:rPr>
        <w:t xml:space="preserve"> </w:t>
      </w:r>
      <w:r w:rsidR="00267D11">
        <w:rPr>
          <w:rFonts w:ascii="Times New Roman" w:hAnsi="Times New Roman" w:cs="Times New Roman"/>
          <w:sz w:val="24"/>
          <w:szCs w:val="24"/>
        </w:rPr>
        <w:t>I was able to present the contents on the ba</w:t>
      </w:r>
      <w:r w:rsidR="00B75412">
        <w:rPr>
          <w:rFonts w:ascii="Times New Roman" w:hAnsi="Times New Roman" w:cs="Times New Roman"/>
          <w:sz w:val="24"/>
          <w:szCs w:val="24"/>
        </w:rPr>
        <w:t xml:space="preserve">ck of the pattern envelope in </w:t>
      </w:r>
      <w:r w:rsidR="0016169D">
        <w:rPr>
          <w:rFonts w:ascii="Times New Roman" w:hAnsi="Times New Roman" w:cs="Times New Roman"/>
          <w:sz w:val="24"/>
          <w:szCs w:val="24"/>
        </w:rPr>
        <w:t>a</w:t>
      </w:r>
      <w:r w:rsidR="00B75412">
        <w:rPr>
          <w:rFonts w:ascii="Times New Roman" w:hAnsi="Times New Roman" w:cs="Times New Roman"/>
          <w:sz w:val="24"/>
          <w:szCs w:val="24"/>
        </w:rPr>
        <w:t xml:space="preserve"> </w:t>
      </w:r>
      <w:r w:rsidR="00FA4F64">
        <w:rPr>
          <w:rFonts w:ascii="Times New Roman" w:hAnsi="Times New Roman" w:cs="Times New Roman"/>
          <w:sz w:val="24"/>
          <w:szCs w:val="24"/>
        </w:rPr>
        <w:t>hierarchical</w:t>
      </w:r>
      <w:r w:rsidR="00B75412">
        <w:rPr>
          <w:rFonts w:ascii="Times New Roman" w:hAnsi="Times New Roman" w:cs="Times New Roman"/>
          <w:sz w:val="24"/>
          <w:szCs w:val="24"/>
        </w:rPr>
        <w:t xml:space="preserve"> manner that showed the items on the back of the pattern as</w:t>
      </w:r>
      <w:r w:rsidR="00B86F4A">
        <w:rPr>
          <w:rFonts w:ascii="Times New Roman" w:hAnsi="Times New Roman" w:cs="Times New Roman"/>
          <w:sz w:val="24"/>
          <w:szCs w:val="24"/>
        </w:rPr>
        <w:t xml:space="preserve"> combinatorial learning</w:t>
      </w:r>
      <w:r w:rsidR="00A425E6">
        <w:rPr>
          <w:rFonts w:ascii="Times New Roman" w:hAnsi="Times New Roman" w:cs="Times New Roman"/>
          <w:sz w:val="24"/>
          <w:szCs w:val="24"/>
        </w:rPr>
        <w:t xml:space="preserve">.  The students can identify the back of a paper pattern. </w:t>
      </w:r>
    </w:p>
    <w:p w14:paraId="20D237AD" w14:textId="11CEC2EE" w:rsidR="001A2AF7" w:rsidRDefault="00A425E6" w:rsidP="005818D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In addition to identifying the back of a paper pattern, they are now able to add information on other items that can be found on the back of the pattern envelope.</w:t>
      </w:r>
      <w:r w:rsidR="00280128">
        <w:rPr>
          <w:rFonts w:ascii="Times New Roman" w:hAnsi="Times New Roman" w:cs="Times New Roman"/>
          <w:sz w:val="24"/>
          <w:szCs w:val="24"/>
        </w:rPr>
        <w:t xml:space="preserve"> </w:t>
      </w:r>
      <w:r w:rsidR="00DD598C">
        <w:rPr>
          <w:rFonts w:ascii="Times New Roman" w:hAnsi="Times New Roman" w:cs="Times New Roman"/>
          <w:sz w:val="24"/>
          <w:szCs w:val="24"/>
        </w:rPr>
        <w:t xml:space="preserve">Combinatorial </w:t>
      </w:r>
      <w:r w:rsidR="00B86F4A">
        <w:rPr>
          <w:rFonts w:ascii="Times New Roman" w:hAnsi="Times New Roman" w:cs="Times New Roman"/>
          <w:sz w:val="24"/>
          <w:szCs w:val="24"/>
        </w:rPr>
        <w:t xml:space="preserve">learning </w:t>
      </w:r>
      <w:r w:rsidR="00280128">
        <w:rPr>
          <w:rFonts w:ascii="Times New Roman" w:hAnsi="Times New Roman" w:cs="Times New Roman"/>
          <w:sz w:val="24"/>
          <w:szCs w:val="24"/>
        </w:rPr>
        <w:t>was used in describing the information on the front of the paper pattern</w:t>
      </w:r>
      <w:r w:rsidR="00282E1B">
        <w:rPr>
          <w:rFonts w:ascii="Times New Roman" w:hAnsi="Times New Roman" w:cs="Times New Roman"/>
          <w:sz w:val="24"/>
          <w:szCs w:val="24"/>
        </w:rPr>
        <w:t xml:space="preserve"> (see Figure 9)</w:t>
      </w:r>
      <w:r w:rsidR="00280128">
        <w:rPr>
          <w:rFonts w:ascii="Times New Roman" w:hAnsi="Times New Roman" w:cs="Times New Roman"/>
          <w:sz w:val="24"/>
          <w:szCs w:val="24"/>
        </w:rPr>
        <w:t>.  The learners are able to include other items that can be found on the front of the paper pattern</w:t>
      </w:r>
      <w:r w:rsidR="00C61BAF">
        <w:rPr>
          <w:rFonts w:ascii="Times New Roman" w:hAnsi="Times New Roman" w:cs="Times New Roman"/>
          <w:sz w:val="24"/>
          <w:szCs w:val="24"/>
        </w:rPr>
        <w:t>.</w:t>
      </w:r>
    </w:p>
    <w:p w14:paraId="3BAEACB5" w14:textId="5D127A67" w:rsidR="00C61BAF" w:rsidRDefault="00A25313" w:rsidP="00FA2FF1">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3B0C507E" wp14:editId="1B0C4E68">
                <wp:simplePos x="0" y="0"/>
                <wp:positionH relativeFrom="column">
                  <wp:posOffset>457200</wp:posOffset>
                </wp:positionH>
                <wp:positionV relativeFrom="paragraph">
                  <wp:posOffset>2040255</wp:posOffset>
                </wp:positionV>
                <wp:extent cx="1143000" cy="342900"/>
                <wp:effectExtent l="0" t="0" r="0" b="12700"/>
                <wp:wrapSquare wrapText="bothSides"/>
                <wp:docPr id="20" name="Text Box 20"/>
                <wp:cNvGraphicFramePr/>
                <a:graphic xmlns:a="http://schemas.openxmlformats.org/drawingml/2006/main">
                  <a:graphicData uri="http://schemas.microsoft.com/office/word/2010/wordprocessingShape">
                    <wps:wsp>
                      <wps:cNvSpPr txBox="1"/>
                      <wps:spPr>
                        <a:xfrm>
                          <a:off x="0" y="0"/>
                          <a:ext cx="1143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3574625" w14:textId="6BBF98EC" w:rsidR="00FE2C37" w:rsidRDefault="00FE2C37">
                            <w:r>
                              <w:t>Figure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0" o:spid="_x0000_s1035" type="#_x0000_t202" style="position:absolute;margin-left:36pt;margin-top:160.65pt;width:90pt;height:27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" filled="f" stroked="f">
                <v:textbox>
                  <w:txbxContent>
                    <w:p w14:paraId="73574625" w14:textId="6BBF98EC" w:rsidR="00FE2C37" w:rsidRDefault="00FE2C37">
                      <w:r>
                        <w:t>Figure 9</w:t>
                      </w:r>
                    </w:p>
                  </w:txbxContent>
                </v:textbox>
                <w10:wrap type="square"/>
              </v:shape>
            </w:pict>
          </mc:Fallback>
        </mc:AlternateContent>
      </w:r>
      <w:r w:rsidR="0061263A" w:rsidRPr="009A7862">
        <w:rPr>
          <w:rFonts w:ascii="Times New Roman" w:hAnsi="Times New Roman" w:cs="Times New Roman"/>
          <w:noProof/>
          <w:sz w:val="24"/>
          <w:szCs w:val="24"/>
        </w:rPr>
        <w:drawing>
          <wp:anchor distT="0" distB="0" distL="114300" distR="114300" simplePos="0" relativeHeight="251671552" behindDoc="0" locked="0" layoutInCell="1" allowOverlap="1" wp14:anchorId="0C44096E" wp14:editId="318F3574">
            <wp:simplePos x="0" y="0"/>
            <wp:positionH relativeFrom="column">
              <wp:posOffset>1072515</wp:posOffset>
            </wp:positionH>
            <wp:positionV relativeFrom="paragraph">
              <wp:posOffset>60960</wp:posOffset>
            </wp:positionV>
            <wp:extent cx="3181350" cy="2385695"/>
            <wp:effectExtent l="0" t="0" r="0" b="1905"/>
            <wp:wrapTight wrapText="bothSides">
              <wp:wrapPolygon edited="0">
                <wp:start x="0" y="0"/>
                <wp:lineTo x="0" y="21387"/>
                <wp:lineTo x="21384" y="21387"/>
                <wp:lineTo x="2138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181350" cy="2385695"/>
                    </a:xfrm>
                    <a:prstGeom prst="rect">
                      <a:avLst/>
                    </a:prstGeom>
                  </pic:spPr>
                </pic:pic>
              </a:graphicData>
            </a:graphic>
            <wp14:sizeRelH relativeFrom="margin">
              <wp14:pctWidth>0</wp14:pctWidth>
            </wp14:sizeRelH>
            <wp14:sizeRelV relativeFrom="margin">
              <wp14:pctHeight>0</wp14:pctHeight>
            </wp14:sizeRelV>
          </wp:anchor>
        </w:drawing>
      </w:r>
      <w:r w:rsidR="00C61BAF">
        <w:rPr>
          <w:rFonts w:ascii="Times New Roman" w:hAnsi="Times New Roman" w:cs="Times New Roman"/>
          <w:sz w:val="24"/>
          <w:szCs w:val="24"/>
        </w:rPr>
        <w:t xml:space="preserve"> </w:t>
      </w:r>
      <w:r w:rsidR="00C61BAF">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282E1B">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lastRenderedPageBreak/>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r w:rsidR="008B64DD">
        <w:rPr>
          <w:rFonts w:ascii="Times New Roman" w:hAnsi="Times New Roman" w:cs="Times New Roman"/>
          <w:sz w:val="24"/>
          <w:szCs w:val="24"/>
        </w:rPr>
        <w:tab/>
      </w:r>
    </w:p>
    <w:p w14:paraId="452C167C" w14:textId="77777777" w:rsidR="002A0F50" w:rsidRDefault="008B64DD" w:rsidP="002A0F50">
      <w:pPr>
        <w:spacing w:line="480" w:lineRule="auto"/>
        <w:rPr>
          <w:rFonts w:ascii="Times New Roman" w:hAnsi="Times New Roman" w:cs="Times New Roman"/>
          <w:b/>
          <w:sz w:val="24"/>
          <w:szCs w:val="24"/>
        </w:rPr>
      </w:pPr>
      <w:r w:rsidRPr="00B86F4A">
        <w:rPr>
          <w:rFonts w:ascii="Times New Roman" w:hAnsi="Times New Roman" w:cs="Times New Roman"/>
          <w:b/>
          <w:sz w:val="24"/>
          <w:szCs w:val="24"/>
        </w:rPr>
        <w:t>Formative Evaluation</w:t>
      </w:r>
    </w:p>
    <w:p w14:paraId="0C55BEAE" w14:textId="47676A90" w:rsidR="0059147A" w:rsidRDefault="0059147A" w:rsidP="002A0F50">
      <w:pPr>
        <w:spacing w:line="480" w:lineRule="auto"/>
        <w:ind w:firstLine="720"/>
        <w:rPr>
          <w:rFonts w:ascii="Times New Roman" w:hAnsi="Times New Roman" w:cs="Times New Roman"/>
          <w:sz w:val="24"/>
          <w:szCs w:val="24"/>
        </w:rPr>
      </w:pPr>
      <w:r>
        <w:rPr>
          <w:rFonts w:ascii="Times New Roman" w:hAnsi="Times New Roman" w:cs="Times New Roman"/>
          <w:sz w:val="24"/>
          <w:szCs w:val="24"/>
        </w:rPr>
        <w:t>What could have gone wrong? I might have identified the wrong audience.</w:t>
      </w:r>
      <w:r w:rsidR="0095508F">
        <w:rPr>
          <w:rFonts w:ascii="Times New Roman" w:hAnsi="Times New Roman" w:cs="Times New Roman"/>
          <w:sz w:val="24"/>
          <w:szCs w:val="24"/>
        </w:rPr>
        <w:t xml:space="preserve"> </w:t>
      </w:r>
      <w:r w:rsidR="005818D6">
        <w:rPr>
          <w:rFonts w:ascii="Times New Roman" w:hAnsi="Times New Roman" w:cs="Times New Roman"/>
          <w:sz w:val="24"/>
          <w:szCs w:val="24"/>
        </w:rPr>
        <w:t xml:space="preserve"> </w:t>
      </w:r>
      <w:r w:rsidR="0095508F">
        <w:rPr>
          <w:rFonts w:ascii="Times New Roman" w:hAnsi="Times New Roman" w:cs="Times New Roman"/>
          <w:sz w:val="24"/>
          <w:szCs w:val="24"/>
        </w:rPr>
        <w:t>Perhaps, the audience is of a mu</w:t>
      </w:r>
      <w:r w:rsidR="00B86F4A">
        <w:rPr>
          <w:rFonts w:ascii="Times New Roman" w:hAnsi="Times New Roman" w:cs="Times New Roman"/>
          <w:sz w:val="24"/>
          <w:szCs w:val="24"/>
        </w:rPr>
        <w:t>ch younger age group and the 198</w:t>
      </w:r>
      <w:r w:rsidR="0095508F">
        <w:rPr>
          <w:rFonts w:ascii="Times New Roman" w:hAnsi="Times New Roman" w:cs="Times New Roman"/>
          <w:sz w:val="24"/>
          <w:szCs w:val="24"/>
        </w:rPr>
        <w:t xml:space="preserve">0’s music that I played at the beginning would not appeal to them. </w:t>
      </w:r>
      <w:r w:rsidR="0075097E">
        <w:rPr>
          <w:rFonts w:ascii="Times New Roman" w:hAnsi="Times New Roman" w:cs="Times New Roman"/>
          <w:sz w:val="24"/>
          <w:szCs w:val="24"/>
        </w:rPr>
        <w:t xml:space="preserve"> </w:t>
      </w:r>
    </w:p>
    <w:p w14:paraId="5080CB43" w14:textId="28EEAA2B" w:rsidR="0075097E" w:rsidRDefault="0075097E" w:rsidP="002A0F5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could be that the </w:t>
      </w:r>
      <w:r w:rsidR="002A0F50">
        <w:rPr>
          <w:rFonts w:ascii="Times New Roman" w:hAnsi="Times New Roman" w:cs="Times New Roman"/>
          <w:sz w:val="24"/>
          <w:szCs w:val="24"/>
        </w:rPr>
        <w:t xml:space="preserve">recreation center </w:t>
      </w:r>
      <w:r w:rsidR="00D429A5">
        <w:rPr>
          <w:rFonts w:ascii="Times New Roman" w:hAnsi="Times New Roman" w:cs="Times New Roman"/>
          <w:sz w:val="24"/>
          <w:szCs w:val="24"/>
        </w:rPr>
        <w:t xml:space="preserve">may have another video playing in another room or a fitness class going on with </w:t>
      </w:r>
      <w:r w:rsidR="002A0F50">
        <w:rPr>
          <w:rFonts w:ascii="Times New Roman" w:hAnsi="Times New Roman" w:cs="Times New Roman"/>
          <w:sz w:val="24"/>
          <w:szCs w:val="24"/>
        </w:rPr>
        <w:t>distracting music</w:t>
      </w:r>
      <w:r w:rsidR="00D429A5">
        <w:rPr>
          <w:rFonts w:ascii="Times New Roman" w:hAnsi="Times New Roman" w:cs="Times New Roman"/>
          <w:sz w:val="24"/>
          <w:szCs w:val="24"/>
        </w:rPr>
        <w:t xml:space="preserve"> a</w:t>
      </w:r>
      <w:r w:rsidR="002A0F50">
        <w:rPr>
          <w:rFonts w:ascii="Times New Roman" w:hAnsi="Times New Roman" w:cs="Times New Roman"/>
          <w:sz w:val="24"/>
          <w:szCs w:val="24"/>
        </w:rPr>
        <w:t>nd the participants</w:t>
      </w:r>
      <w:r w:rsidR="00D429A5">
        <w:rPr>
          <w:rFonts w:ascii="Times New Roman" w:hAnsi="Times New Roman" w:cs="Times New Roman"/>
          <w:sz w:val="24"/>
          <w:szCs w:val="24"/>
        </w:rPr>
        <w:t xml:space="preserve"> learning about the sewing paper pattern may have had difficulty listening to the video</w:t>
      </w:r>
      <w:r w:rsidR="00C46E0C">
        <w:rPr>
          <w:rFonts w:ascii="Times New Roman" w:hAnsi="Times New Roman" w:cs="Times New Roman"/>
          <w:sz w:val="24"/>
          <w:szCs w:val="24"/>
        </w:rPr>
        <w:t>.  It c</w:t>
      </w:r>
      <w:r w:rsidR="002A0F50">
        <w:rPr>
          <w:rFonts w:ascii="Times New Roman" w:hAnsi="Times New Roman" w:cs="Times New Roman"/>
          <w:sz w:val="24"/>
          <w:szCs w:val="24"/>
        </w:rPr>
        <w:t>ould also be that a supra system;</w:t>
      </w:r>
      <w:r w:rsidR="00C46E0C">
        <w:rPr>
          <w:rFonts w:ascii="Times New Roman" w:hAnsi="Times New Roman" w:cs="Times New Roman"/>
          <w:sz w:val="24"/>
          <w:szCs w:val="24"/>
        </w:rPr>
        <w:t xml:space="preserve"> the</w:t>
      </w:r>
      <w:r w:rsidR="002A0F50">
        <w:rPr>
          <w:rFonts w:ascii="Times New Roman" w:hAnsi="Times New Roman" w:cs="Times New Roman"/>
          <w:sz w:val="24"/>
          <w:szCs w:val="24"/>
        </w:rPr>
        <w:t xml:space="preserve"> recreation center</w:t>
      </w:r>
      <w:r w:rsidR="00B86F4A">
        <w:rPr>
          <w:rFonts w:ascii="Times New Roman" w:hAnsi="Times New Roman" w:cs="Times New Roman"/>
          <w:sz w:val="24"/>
          <w:szCs w:val="24"/>
        </w:rPr>
        <w:t xml:space="preserve"> </w:t>
      </w:r>
      <w:r w:rsidR="00C46E0C">
        <w:rPr>
          <w:rFonts w:ascii="Times New Roman" w:hAnsi="Times New Roman" w:cs="Times New Roman"/>
          <w:sz w:val="24"/>
          <w:szCs w:val="24"/>
        </w:rPr>
        <w:t>has now started charging fees for each participant for each viewing of the video</w:t>
      </w:r>
      <w:r w:rsidR="002A0F50">
        <w:rPr>
          <w:rFonts w:ascii="Times New Roman" w:hAnsi="Times New Roman" w:cs="Times New Roman"/>
          <w:sz w:val="24"/>
          <w:szCs w:val="24"/>
        </w:rPr>
        <w:t xml:space="preserve"> and </w:t>
      </w:r>
      <w:r w:rsidR="00282E1B">
        <w:rPr>
          <w:rFonts w:ascii="Times New Roman" w:hAnsi="Times New Roman" w:cs="Times New Roman"/>
          <w:sz w:val="24"/>
          <w:szCs w:val="24"/>
        </w:rPr>
        <w:t xml:space="preserve">this </w:t>
      </w:r>
      <w:r w:rsidR="002A0F50">
        <w:rPr>
          <w:rFonts w:ascii="Times New Roman" w:hAnsi="Times New Roman" w:cs="Times New Roman"/>
          <w:sz w:val="24"/>
          <w:szCs w:val="24"/>
        </w:rPr>
        <w:t>reduces their chances of watching the video multiple times</w:t>
      </w:r>
      <w:r w:rsidR="00C46E0C">
        <w:rPr>
          <w:rFonts w:ascii="Times New Roman" w:hAnsi="Times New Roman" w:cs="Times New Roman"/>
          <w:sz w:val="24"/>
          <w:szCs w:val="24"/>
        </w:rPr>
        <w:t>.</w:t>
      </w:r>
    </w:p>
    <w:p w14:paraId="1A295724" w14:textId="2BDA2C3E" w:rsidR="00C46E0C" w:rsidRDefault="008C2634" w:rsidP="00067B3C">
      <w:pPr>
        <w:spacing w:line="480" w:lineRule="auto"/>
        <w:ind w:firstLine="720"/>
        <w:rPr>
          <w:rFonts w:ascii="Times New Roman" w:hAnsi="Times New Roman" w:cs="Times New Roman"/>
          <w:sz w:val="24"/>
          <w:szCs w:val="24"/>
        </w:rPr>
      </w:pPr>
      <w:r>
        <w:rPr>
          <w:rFonts w:ascii="Times New Roman" w:hAnsi="Times New Roman" w:cs="Times New Roman"/>
          <w:sz w:val="24"/>
          <w:szCs w:val="24"/>
        </w:rPr>
        <w:t>If the lesson was poorly organized and the learners found it difficult to follow, th</w:t>
      </w:r>
      <w:r w:rsidR="00C91423">
        <w:rPr>
          <w:rFonts w:ascii="Times New Roman" w:hAnsi="Times New Roman" w:cs="Times New Roman"/>
          <w:sz w:val="24"/>
          <w:szCs w:val="24"/>
        </w:rPr>
        <w:t xml:space="preserve">e </w:t>
      </w:r>
      <w:r w:rsidR="002A0F50">
        <w:rPr>
          <w:rFonts w:ascii="Times New Roman" w:hAnsi="Times New Roman" w:cs="Times New Roman"/>
          <w:sz w:val="24"/>
          <w:szCs w:val="24"/>
        </w:rPr>
        <w:t xml:space="preserve">participants </w:t>
      </w:r>
      <w:r w:rsidR="00C91423">
        <w:rPr>
          <w:rFonts w:ascii="Times New Roman" w:hAnsi="Times New Roman" w:cs="Times New Roman"/>
          <w:sz w:val="24"/>
          <w:szCs w:val="24"/>
        </w:rPr>
        <w:t>might not have gained any knowledge from the lesson</w:t>
      </w:r>
      <w:r>
        <w:rPr>
          <w:rFonts w:ascii="Times New Roman" w:hAnsi="Times New Roman" w:cs="Times New Roman"/>
          <w:sz w:val="24"/>
          <w:szCs w:val="24"/>
        </w:rPr>
        <w:t xml:space="preserve">. </w:t>
      </w:r>
      <w:r w:rsidR="00091A83">
        <w:rPr>
          <w:rFonts w:ascii="Times New Roman" w:hAnsi="Times New Roman" w:cs="Times New Roman"/>
          <w:sz w:val="24"/>
          <w:szCs w:val="24"/>
        </w:rPr>
        <w:t xml:space="preserve"> </w:t>
      </w:r>
      <w:r>
        <w:rPr>
          <w:rFonts w:ascii="Times New Roman" w:hAnsi="Times New Roman" w:cs="Times New Roman"/>
          <w:sz w:val="24"/>
          <w:szCs w:val="24"/>
        </w:rPr>
        <w:t>If I gave them information overload and</w:t>
      </w:r>
      <w:r w:rsidR="00936B78">
        <w:rPr>
          <w:rFonts w:ascii="Times New Roman" w:hAnsi="Times New Roman" w:cs="Times New Roman"/>
          <w:sz w:val="24"/>
          <w:szCs w:val="24"/>
        </w:rPr>
        <w:t xml:space="preserve"> presented </w:t>
      </w:r>
      <w:r>
        <w:rPr>
          <w:rFonts w:ascii="Times New Roman" w:hAnsi="Times New Roman" w:cs="Times New Roman"/>
          <w:sz w:val="24"/>
          <w:szCs w:val="24"/>
        </w:rPr>
        <w:t>them much mor</w:t>
      </w:r>
      <w:r w:rsidR="00282E1B">
        <w:rPr>
          <w:rFonts w:ascii="Times New Roman" w:hAnsi="Times New Roman" w:cs="Times New Roman"/>
          <w:sz w:val="24"/>
          <w:szCs w:val="24"/>
        </w:rPr>
        <w:t>e than they needed in the 12-</w:t>
      </w:r>
      <w:r>
        <w:rPr>
          <w:rFonts w:ascii="Times New Roman" w:hAnsi="Times New Roman" w:cs="Times New Roman"/>
          <w:sz w:val="24"/>
          <w:szCs w:val="24"/>
        </w:rPr>
        <w:t>minute video, the students would not learn as expected.</w:t>
      </w:r>
      <w:r w:rsidR="00936B78">
        <w:rPr>
          <w:rFonts w:ascii="Times New Roman" w:hAnsi="Times New Roman" w:cs="Times New Roman"/>
          <w:sz w:val="24"/>
          <w:szCs w:val="24"/>
        </w:rPr>
        <w:t xml:space="preserve"> </w:t>
      </w:r>
      <w:r w:rsidR="00091A83">
        <w:rPr>
          <w:rFonts w:ascii="Times New Roman" w:hAnsi="Times New Roman" w:cs="Times New Roman"/>
          <w:sz w:val="24"/>
          <w:szCs w:val="24"/>
        </w:rPr>
        <w:t xml:space="preserve"> </w:t>
      </w:r>
      <w:r w:rsidR="00936B78">
        <w:rPr>
          <w:rFonts w:ascii="Times New Roman" w:hAnsi="Times New Roman" w:cs="Times New Roman"/>
          <w:sz w:val="24"/>
          <w:szCs w:val="24"/>
        </w:rPr>
        <w:t xml:space="preserve">If the learners were from a particular ethnic group and I did not </w:t>
      </w:r>
      <w:r w:rsidR="002A0F50">
        <w:rPr>
          <w:rFonts w:ascii="Times New Roman" w:hAnsi="Times New Roman" w:cs="Times New Roman"/>
          <w:sz w:val="24"/>
          <w:szCs w:val="24"/>
        </w:rPr>
        <w:t>use the language they understood</w:t>
      </w:r>
      <w:r w:rsidR="00936B78">
        <w:rPr>
          <w:rFonts w:ascii="Times New Roman" w:hAnsi="Times New Roman" w:cs="Times New Roman"/>
          <w:sz w:val="24"/>
          <w:szCs w:val="24"/>
        </w:rPr>
        <w:t>, they migh</w:t>
      </w:r>
      <w:r w:rsidR="00067B3C">
        <w:rPr>
          <w:rFonts w:ascii="Times New Roman" w:hAnsi="Times New Roman" w:cs="Times New Roman"/>
          <w:sz w:val="24"/>
          <w:szCs w:val="24"/>
        </w:rPr>
        <w:t xml:space="preserve">t have difficulty in learning.  </w:t>
      </w:r>
      <w:r w:rsidR="00C46E0C">
        <w:rPr>
          <w:rFonts w:ascii="Times New Roman" w:hAnsi="Times New Roman" w:cs="Times New Roman"/>
          <w:sz w:val="24"/>
          <w:szCs w:val="24"/>
        </w:rPr>
        <w:t>In the assessment, I might have asked them questions on what I did not teach them at all.  It could also be that the instructions in the assessment were confusing and difficult to understand.</w:t>
      </w:r>
    </w:p>
    <w:sectPr w:rsidR="00C46E0C" w:rsidSect="00EA4C31">
      <w:headerReference w:type="default" r:id="rId15"/>
      <w:footerReference w:type="even" r:id="rId16"/>
      <w:footerReference w:type="default" r:id="rId17"/>
      <w:pgSz w:w="12240" w:h="15840"/>
      <w:pgMar w:top="1440" w:right="1440" w:bottom="153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672E79" w14:textId="77777777" w:rsidR="00D241D5" w:rsidRDefault="00D241D5" w:rsidP="00147106">
      <w:pPr>
        <w:spacing w:after="0" w:line="240" w:lineRule="auto"/>
      </w:pPr>
      <w:r>
        <w:separator/>
      </w:r>
    </w:p>
  </w:endnote>
  <w:endnote w:type="continuationSeparator" w:id="0">
    <w:p w14:paraId="314FC55D" w14:textId="77777777" w:rsidR="00D241D5" w:rsidRDefault="00D241D5" w:rsidP="00147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95CACD" w14:textId="77777777" w:rsidR="00FE2C37" w:rsidRDefault="00FE2C37" w:rsidP="00EA4C3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0BED8F3" w14:textId="77777777" w:rsidR="00FE2C37" w:rsidRDefault="00FE2C3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7F29D2" w14:textId="77777777" w:rsidR="00FE2C37" w:rsidRDefault="00FE2C37" w:rsidP="00EA4C3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E7D63">
      <w:rPr>
        <w:rStyle w:val="PageNumber"/>
        <w:noProof/>
      </w:rPr>
      <w:t>11</w:t>
    </w:r>
    <w:r>
      <w:rPr>
        <w:rStyle w:val="PageNumber"/>
      </w:rPr>
      <w:fldChar w:fldCharType="end"/>
    </w:r>
  </w:p>
  <w:p w14:paraId="399558DF" w14:textId="77777777" w:rsidR="00FE2C37" w:rsidRDefault="00FE2C3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A0864A" w14:textId="77777777" w:rsidR="00D241D5" w:rsidRDefault="00D241D5" w:rsidP="00147106">
      <w:pPr>
        <w:spacing w:after="0" w:line="240" w:lineRule="auto"/>
      </w:pPr>
      <w:r>
        <w:separator/>
      </w:r>
    </w:p>
  </w:footnote>
  <w:footnote w:type="continuationSeparator" w:id="0">
    <w:p w14:paraId="71FC41B0" w14:textId="77777777" w:rsidR="00D241D5" w:rsidRDefault="00D241D5" w:rsidP="0014710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9FF1A" w14:textId="47A2E7ED" w:rsidR="00FE2C37" w:rsidRDefault="00FE2C37">
    <w:pPr>
      <w:pStyle w:val="Header"/>
      <w:jc w:val="right"/>
    </w:pPr>
  </w:p>
  <w:p w14:paraId="41EC4942" w14:textId="77777777" w:rsidR="00FE2C37" w:rsidRDefault="00FE2C3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9A8"/>
    <w:rsid w:val="000208F8"/>
    <w:rsid w:val="00031E2D"/>
    <w:rsid w:val="00043541"/>
    <w:rsid w:val="00045097"/>
    <w:rsid w:val="00067B3C"/>
    <w:rsid w:val="00091A83"/>
    <w:rsid w:val="000B4745"/>
    <w:rsid w:val="000D6965"/>
    <w:rsid w:val="000F18BC"/>
    <w:rsid w:val="00126ED1"/>
    <w:rsid w:val="00147106"/>
    <w:rsid w:val="00150CB0"/>
    <w:rsid w:val="00157B3E"/>
    <w:rsid w:val="0016169D"/>
    <w:rsid w:val="001755FC"/>
    <w:rsid w:val="00182A83"/>
    <w:rsid w:val="00192910"/>
    <w:rsid w:val="00195890"/>
    <w:rsid w:val="001A2A2C"/>
    <w:rsid w:val="001A2AF7"/>
    <w:rsid w:val="0020084D"/>
    <w:rsid w:val="0020176E"/>
    <w:rsid w:val="00202739"/>
    <w:rsid w:val="00225B98"/>
    <w:rsid w:val="002311F1"/>
    <w:rsid w:val="002556A3"/>
    <w:rsid w:val="00267D11"/>
    <w:rsid w:val="00280128"/>
    <w:rsid w:val="002816DE"/>
    <w:rsid w:val="00282E1B"/>
    <w:rsid w:val="00285DF5"/>
    <w:rsid w:val="002A0F50"/>
    <w:rsid w:val="002A1144"/>
    <w:rsid w:val="002A21A1"/>
    <w:rsid w:val="002C7175"/>
    <w:rsid w:val="002D2A73"/>
    <w:rsid w:val="00306A2A"/>
    <w:rsid w:val="003276E5"/>
    <w:rsid w:val="0033742A"/>
    <w:rsid w:val="00364709"/>
    <w:rsid w:val="00375701"/>
    <w:rsid w:val="00386131"/>
    <w:rsid w:val="003B5950"/>
    <w:rsid w:val="003C1BE6"/>
    <w:rsid w:val="00413435"/>
    <w:rsid w:val="00436303"/>
    <w:rsid w:val="00444D6B"/>
    <w:rsid w:val="00446CCB"/>
    <w:rsid w:val="00452158"/>
    <w:rsid w:val="004551A8"/>
    <w:rsid w:val="004564FD"/>
    <w:rsid w:val="004A28B3"/>
    <w:rsid w:val="004E6980"/>
    <w:rsid w:val="00502929"/>
    <w:rsid w:val="005818D6"/>
    <w:rsid w:val="0059147A"/>
    <w:rsid w:val="005B4163"/>
    <w:rsid w:val="005D00D9"/>
    <w:rsid w:val="0061263A"/>
    <w:rsid w:val="0064062F"/>
    <w:rsid w:val="00646DA7"/>
    <w:rsid w:val="00651341"/>
    <w:rsid w:val="00697BE0"/>
    <w:rsid w:val="006B3800"/>
    <w:rsid w:val="006B4FCB"/>
    <w:rsid w:val="006B687E"/>
    <w:rsid w:val="006D6C04"/>
    <w:rsid w:val="006E4E96"/>
    <w:rsid w:val="0074651D"/>
    <w:rsid w:val="0075097E"/>
    <w:rsid w:val="00770AC2"/>
    <w:rsid w:val="007A3C8C"/>
    <w:rsid w:val="007C65E5"/>
    <w:rsid w:val="008040B2"/>
    <w:rsid w:val="008052E4"/>
    <w:rsid w:val="008245F0"/>
    <w:rsid w:val="00827F0F"/>
    <w:rsid w:val="00847266"/>
    <w:rsid w:val="008526DD"/>
    <w:rsid w:val="00856ECC"/>
    <w:rsid w:val="00887F56"/>
    <w:rsid w:val="008A17D8"/>
    <w:rsid w:val="008B276F"/>
    <w:rsid w:val="008B64DD"/>
    <w:rsid w:val="008C2634"/>
    <w:rsid w:val="008F66D1"/>
    <w:rsid w:val="00916109"/>
    <w:rsid w:val="00932E34"/>
    <w:rsid w:val="00936B78"/>
    <w:rsid w:val="0094205D"/>
    <w:rsid w:val="00945C44"/>
    <w:rsid w:val="0095508F"/>
    <w:rsid w:val="00982B76"/>
    <w:rsid w:val="00983309"/>
    <w:rsid w:val="00996BEC"/>
    <w:rsid w:val="009A7862"/>
    <w:rsid w:val="009B6C4E"/>
    <w:rsid w:val="009C191E"/>
    <w:rsid w:val="009D0FD1"/>
    <w:rsid w:val="009D19A8"/>
    <w:rsid w:val="00A23751"/>
    <w:rsid w:val="00A25313"/>
    <w:rsid w:val="00A425E6"/>
    <w:rsid w:val="00A42EE0"/>
    <w:rsid w:val="00A61D5F"/>
    <w:rsid w:val="00A93A8B"/>
    <w:rsid w:val="00AC26D3"/>
    <w:rsid w:val="00AE39EF"/>
    <w:rsid w:val="00B23509"/>
    <w:rsid w:val="00B75412"/>
    <w:rsid w:val="00B86F4A"/>
    <w:rsid w:val="00BF7818"/>
    <w:rsid w:val="00C35F53"/>
    <w:rsid w:val="00C37AC0"/>
    <w:rsid w:val="00C46E0C"/>
    <w:rsid w:val="00C61BAF"/>
    <w:rsid w:val="00C679DA"/>
    <w:rsid w:val="00C91423"/>
    <w:rsid w:val="00D241D5"/>
    <w:rsid w:val="00D429A5"/>
    <w:rsid w:val="00D56957"/>
    <w:rsid w:val="00D64D75"/>
    <w:rsid w:val="00D713DE"/>
    <w:rsid w:val="00D7657B"/>
    <w:rsid w:val="00D87395"/>
    <w:rsid w:val="00D90DE3"/>
    <w:rsid w:val="00DA4F3C"/>
    <w:rsid w:val="00DB6EEC"/>
    <w:rsid w:val="00DD598C"/>
    <w:rsid w:val="00DE07CB"/>
    <w:rsid w:val="00E07B5A"/>
    <w:rsid w:val="00E21BC7"/>
    <w:rsid w:val="00E22A3C"/>
    <w:rsid w:val="00EA4C31"/>
    <w:rsid w:val="00EB6B6B"/>
    <w:rsid w:val="00F67442"/>
    <w:rsid w:val="00F8094C"/>
    <w:rsid w:val="00F9257B"/>
    <w:rsid w:val="00FA2FF1"/>
    <w:rsid w:val="00FA4F64"/>
    <w:rsid w:val="00FB57E3"/>
    <w:rsid w:val="00FD0DE3"/>
    <w:rsid w:val="00FE2C37"/>
    <w:rsid w:val="00FE7D63"/>
    <w:rsid w:val="00FF24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A2EE3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09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094C"/>
    <w:rPr>
      <w:rFonts w:ascii="Tahoma" w:hAnsi="Tahoma" w:cs="Tahoma"/>
      <w:sz w:val="16"/>
      <w:szCs w:val="16"/>
    </w:rPr>
  </w:style>
  <w:style w:type="paragraph" w:styleId="Header">
    <w:name w:val="header"/>
    <w:basedOn w:val="Normal"/>
    <w:link w:val="HeaderChar"/>
    <w:uiPriority w:val="99"/>
    <w:unhideWhenUsed/>
    <w:rsid w:val="001471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7106"/>
  </w:style>
  <w:style w:type="paragraph" w:styleId="Footer">
    <w:name w:val="footer"/>
    <w:basedOn w:val="Normal"/>
    <w:link w:val="FooterChar"/>
    <w:uiPriority w:val="99"/>
    <w:unhideWhenUsed/>
    <w:rsid w:val="001471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7106"/>
  </w:style>
  <w:style w:type="character" w:styleId="PageNumber">
    <w:name w:val="page number"/>
    <w:basedOn w:val="DefaultParagraphFont"/>
    <w:uiPriority w:val="99"/>
    <w:semiHidden/>
    <w:unhideWhenUsed/>
    <w:rsid w:val="003647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6.png"/><Relationship Id="rId12" Type="http://schemas.openxmlformats.org/officeDocument/2006/relationships/image" Target="media/image7.jpe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1600</Words>
  <Characters>9123</Characters>
  <Application>Microsoft Macintosh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Titilola Obilade</dc:creator>
  <cp:lastModifiedBy>Lohrey, Melissa</cp:lastModifiedBy>
  <cp:revision>2</cp:revision>
  <dcterms:created xsi:type="dcterms:W3CDTF">2015-10-28T17:33:00Z</dcterms:created>
  <dcterms:modified xsi:type="dcterms:W3CDTF">2015-10-28T17:33:00Z</dcterms:modified>
</cp:coreProperties>
</file>