
<file path=[Content_Types].xml><?xml version="1.0" encoding="utf-8"?>
<Types xmlns="http://schemas.openxmlformats.org/package/2006/content-types">
  <Default Extension="tmp"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E73" w:rsidRDefault="0058185E" w:rsidP="0077474E">
      <w:pPr>
        <w:pStyle w:val="VirginiaTechBody"/>
        <w:jc w:val="center"/>
        <w:rPr>
          <w:sz w:val="22"/>
        </w:rPr>
      </w:pPr>
      <w:r>
        <w:rPr>
          <w:sz w:val="22"/>
        </w:rPr>
        <w:t>Heifers</w:t>
      </w:r>
      <w:r w:rsidR="0077474E">
        <w:rPr>
          <w:sz w:val="22"/>
        </w:rPr>
        <w:t xml:space="preserve"> – Assets or Liabilities?</w:t>
      </w:r>
    </w:p>
    <w:p w:rsidR="0077474E" w:rsidRDefault="0077474E" w:rsidP="00EF5E73">
      <w:pPr>
        <w:pStyle w:val="VirginiaTechBody"/>
        <w:rPr>
          <w:sz w:val="22"/>
        </w:rPr>
      </w:pPr>
    </w:p>
    <w:p w:rsidR="0077474E" w:rsidRDefault="0077474E" w:rsidP="0077474E">
      <w:pPr>
        <w:pStyle w:val="VirginiaTechBody"/>
        <w:ind w:firstLine="720"/>
        <w:rPr>
          <w:sz w:val="22"/>
        </w:rPr>
      </w:pPr>
      <w:r>
        <w:rPr>
          <w:sz w:val="22"/>
        </w:rPr>
        <w:t xml:space="preserve">Heifers are the future milking animals in your herd, but today they are just an expense that needs to </w:t>
      </w:r>
      <w:proofErr w:type="gramStart"/>
      <w:r>
        <w:rPr>
          <w:sz w:val="22"/>
        </w:rPr>
        <w:t>be managed</w:t>
      </w:r>
      <w:proofErr w:type="gramEnd"/>
      <w:r>
        <w:rPr>
          <w:sz w:val="22"/>
        </w:rPr>
        <w:t>.  There was a time when many herds had a 10% mortality rate in calves, today if that is over 2% it is atrocious. Combine that with the rapid acceptance of sexed semen and many farms are finding themselves overwhelmed with heifers.  For a herd that is expanding this is a positive thing and allows expansion without purchase.  For herds that are not expanding, this can force a higher cull rate in cows and overflowing heifer pens.</w:t>
      </w:r>
    </w:p>
    <w:p w:rsidR="0077474E" w:rsidRPr="006B042B" w:rsidRDefault="00893A0A" w:rsidP="00EF5E73">
      <w:pPr>
        <w:pStyle w:val="VirginiaTechBody"/>
        <w:rPr>
          <w:sz w:val="22"/>
        </w:rPr>
      </w:pPr>
      <w:r>
        <w:rPr>
          <w:noProof/>
          <w:sz w:val="22"/>
        </w:rPr>
        <w:drawing>
          <wp:anchor distT="0" distB="0" distL="114300" distR="114300" simplePos="0" relativeHeight="251658240" behindDoc="0" locked="0" layoutInCell="1" allowOverlap="1">
            <wp:simplePos x="0" y="0"/>
            <wp:positionH relativeFrom="column">
              <wp:posOffset>1000760</wp:posOffset>
            </wp:positionH>
            <wp:positionV relativeFrom="paragraph">
              <wp:posOffset>1435735</wp:posOffset>
            </wp:positionV>
            <wp:extent cx="4559300" cy="224790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48DD20.tmp"/>
                    <pic:cNvPicPr/>
                  </pic:nvPicPr>
                  <pic:blipFill rotWithShape="1">
                    <a:blip r:embed="rId7">
                      <a:extLst>
                        <a:ext uri="{28A0092B-C50C-407E-A947-70E740481C1C}">
                          <a14:useLocalDpi xmlns:a14="http://schemas.microsoft.com/office/drawing/2010/main" val="0"/>
                        </a:ext>
                      </a:extLst>
                    </a:blip>
                    <a:srcRect l="8013" t="26600" r="33494" b="32823"/>
                    <a:stretch/>
                  </pic:blipFill>
                  <pic:spPr bwMode="auto">
                    <a:xfrm>
                      <a:off x="0" y="0"/>
                      <a:ext cx="4559300" cy="2247900"/>
                    </a:xfrm>
                    <a:prstGeom prst="rect">
                      <a:avLst/>
                    </a:prstGeom>
                    <a:ln>
                      <a:noFill/>
                    </a:ln>
                    <a:extLst>
                      <a:ext uri="{53640926-AAD7-44D8-BBD7-CCE9431645EC}">
                        <a14:shadowObscured xmlns:a14="http://schemas.microsoft.com/office/drawing/2010/main"/>
                      </a:ext>
                    </a:extLst>
                  </pic:spPr>
                </pic:pic>
              </a:graphicData>
            </a:graphic>
          </wp:anchor>
        </w:drawing>
      </w:r>
      <w:r w:rsidR="0077474E">
        <w:rPr>
          <w:sz w:val="22"/>
        </w:rPr>
        <w:tab/>
        <w:t xml:space="preserve">How a dairy </w:t>
      </w:r>
      <w:r>
        <w:rPr>
          <w:sz w:val="22"/>
        </w:rPr>
        <w:t>should</w:t>
      </w:r>
      <w:r>
        <w:rPr>
          <w:sz w:val="22"/>
        </w:rPr>
        <w:t xml:space="preserve"> </w:t>
      </w:r>
      <w:r w:rsidR="0077474E">
        <w:rPr>
          <w:sz w:val="22"/>
        </w:rPr>
        <w:t xml:space="preserve">manage this depends some on their situation.  First, it is important to know how many replacements </w:t>
      </w:r>
      <w:proofErr w:type="gramStart"/>
      <w:r w:rsidR="0077474E">
        <w:rPr>
          <w:sz w:val="22"/>
        </w:rPr>
        <w:t>are needed</w:t>
      </w:r>
      <w:proofErr w:type="gramEnd"/>
      <w:r w:rsidR="0077474E">
        <w:rPr>
          <w:sz w:val="22"/>
        </w:rPr>
        <w:t xml:space="preserve"> each year to maintain your herd size.  </w:t>
      </w:r>
      <w:r>
        <w:rPr>
          <w:sz w:val="22"/>
        </w:rPr>
        <w:t xml:space="preserve">Table 1 below shows the number of heifers needed per 100 lactating cows.  As you can see, the cull rate and age at first calving can have a significant impact on how many replacements </w:t>
      </w:r>
      <w:proofErr w:type="gramStart"/>
      <w:r>
        <w:rPr>
          <w:sz w:val="22"/>
        </w:rPr>
        <w:t>are needed</w:t>
      </w:r>
      <w:proofErr w:type="gramEnd"/>
      <w:r>
        <w:rPr>
          <w:sz w:val="22"/>
        </w:rPr>
        <w:t>.  The extra needed replacements at a later calving age can have a significant impact on herd profitability.</w:t>
      </w: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6475AC" w:rsidP="006475AC">
      <w:pPr>
        <w:pStyle w:val="VirginiaTechBody"/>
        <w:tabs>
          <w:tab w:val="left" w:pos="6972"/>
        </w:tabs>
      </w:pPr>
      <w:r>
        <w:tab/>
      </w: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Pr="00893A0A" w:rsidRDefault="00893A0A" w:rsidP="00EF5E73">
      <w:pPr>
        <w:pStyle w:val="VirginiaTechBody"/>
        <w:rPr>
          <w:sz w:val="22"/>
          <w:szCs w:val="22"/>
        </w:rPr>
      </w:pPr>
      <w:r>
        <w:rPr>
          <w:sz w:val="22"/>
          <w:szCs w:val="22"/>
        </w:rPr>
        <w:tab/>
      </w:r>
      <w:r w:rsidR="00A9690E">
        <w:rPr>
          <w:sz w:val="22"/>
          <w:szCs w:val="22"/>
        </w:rPr>
        <w:t xml:space="preserve">Are you spending the money to raise heifers that </w:t>
      </w:r>
      <w:proofErr w:type="gramStart"/>
      <w:r w:rsidR="00A9690E">
        <w:rPr>
          <w:sz w:val="22"/>
          <w:szCs w:val="22"/>
        </w:rPr>
        <w:t>are not needed</w:t>
      </w:r>
      <w:proofErr w:type="gramEnd"/>
      <w:r w:rsidR="00A9690E">
        <w:rPr>
          <w:sz w:val="22"/>
          <w:szCs w:val="22"/>
        </w:rPr>
        <w:t xml:space="preserve">?  Perhaps it is time to start culling heifers before you have significant expenses in raising them.  There are several ways to manage this.  Start by culling heifers that have had a significant health event, pneumonia, scours, or just poor doing heifers.  Cull calves out of poorer dams or sires. Genomics may be a tool that </w:t>
      </w:r>
      <w:proofErr w:type="gramStart"/>
      <w:r w:rsidR="00A9690E">
        <w:rPr>
          <w:sz w:val="22"/>
          <w:szCs w:val="22"/>
        </w:rPr>
        <w:t>can be used</w:t>
      </w:r>
      <w:proofErr w:type="gramEnd"/>
      <w:r w:rsidR="00A9690E">
        <w:rPr>
          <w:sz w:val="22"/>
          <w:szCs w:val="22"/>
        </w:rPr>
        <w:t xml:space="preserve"> to manage the culling of heifers.  </w:t>
      </w:r>
      <w:r w:rsidR="00BB6238">
        <w:rPr>
          <w:sz w:val="22"/>
          <w:szCs w:val="22"/>
        </w:rPr>
        <w:t>Why spend $1600 to raise a heifer that you do not need?</w:t>
      </w:r>
      <w:bookmarkStart w:id="0" w:name="_GoBack"/>
      <w:bookmarkEnd w:id="0"/>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sectPr w:rsidR="001778E1" w:rsidSect="00612ED7">
      <w:headerReference w:type="default"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3CDB" w:rsidRDefault="003A3CDB">
      <w:r>
        <w:separator/>
      </w:r>
    </w:p>
  </w:endnote>
  <w:endnote w:type="continuationSeparator" w:id="0">
    <w:p w:rsidR="003A3CDB" w:rsidRDefault="003A3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r>
      <w:rPr>
        <w:noProof/>
      </w:rPr>
      <mc:AlternateContent>
        <mc:Choice Requires="wps">
          <w:drawing>
            <wp:anchor distT="0" distB="0" distL="114300" distR="114300" simplePos="0" relativeHeight="251653632" behindDoc="0" locked="0" layoutInCell="1" allowOverlap="1" wp14:anchorId="1F580AF6" wp14:editId="619D82A2">
              <wp:simplePos x="0" y="0"/>
              <wp:positionH relativeFrom="page">
                <wp:posOffset>969010</wp:posOffset>
              </wp:positionH>
              <wp:positionV relativeFrom="page">
                <wp:posOffset>9150350</wp:posOffset>
              </wp:positionV>
              <wp:extent cx="5829300" cy="38227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82270"/>
                      </a:xfrm>
                      <a:prstGeom prst="rect">
                        <a:avLst/>
                      </a:prstGeom>
                      <a:noFill/>
                      <a:ln>
                        <a:noFill/>
                      </a:ln>
                      <a:extLst>
                        <a:ext uri="{909E8E84-426E-40dd-AFC4-6F175D3DCCD1}"/>
                        <a:ext uri="{91240B29-F687-4f45-9708-019B960494DF}"/>
                      </a:extLst>
                    </wps:spPr>
                    <wps:txbx>
                      <w:txbxContent>
                        <w:p w:rsidR="00F233AF" w:rsidRDefault="00F233AF" w:rsidP="00F233AF">
                          <w:pPr>
                            <w:jc w:val="center"/>
                            <w:rPr>
                              <w:spacing w:val="60"/>
                              <w:sz w:val="14"/>
                            </w:rPr>
                          </w:pPr>
                          <w:r>
                            <w:rPr>
                              <w:spacing w:val="60"/>
                              <w:sz w:val="14"/>
                            </w:rPr>
                            <w:t>VIRGINIA POLYTECHNIC INSTITUTE AND STATE UNIVERSITY</w:t>
                          </w:r>
                        </w:p>
                        <w:p w:rsidR="00F233AF" w:rsidRDefault="00F233AF" w:rsidP="00F233AF">
                          <w:pPr>
                            <w:spacing w:before="40"/>
                            <w:jc w:val="center"/>
                            <w:rPr>
                              <w:i/>
                            </w:rPr>
                          </w:pPr>
                          <w:r>
                            <w:rPr>
                              <w:i/>
                              <w:spacing w:val="20"/>
                              <w:sz w:val="14"/>
                            </w:rPr>
                            <w:t>An equal opportunity, affirmative action institution</w:t>
                          </w:r>
                        </w:p>
                        <w:p w:rsidR="00F233AF" w:rsidRPr="009B00FE" w:rsidRDefault="00F233AF" w:rsidP="00F233AF">
                          <w:pPr>
                            <w:jc w:val="right"/>
                            <w:rPr>
                              <w:sz w:val="12"/>
                              <w:szCs w:val="12"/>
                            </w:rPr>
                          </w:pPr>
                        </w:p>
                        <w:p w:rsidR="001778E1" w:rsidRDefault="001778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580AF6" id="_x0000_t202" coordsize="21600,21600" o:spt="202" path="m,l,21600r21600,l21600,xe">
              <v:stroke joinstyle="miter"/>
              <v:path gradientshapeok="t" o:connecttype="rect"/>
            </v:shapetype>
            <v:shape id="Text Box 10" o:spid="_x0000_s1026" type="#_x0000_t202" style="position:absolute;margin-left:76.3pt;margin-top:720.5pt;width:459pt;height:30.1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" filled="f" stroked="f">
              <v:textbox>
                <w:txbxContent>
                  <w:p w:rsidR="00F233AF" w:rsidRDefault="00F233AF" w:rsidP="00F233AF">
                    <w:pPr>
                      <w:jc w:val="center"/>
                      <w:rPr>
                        <w:spacing w:val="60"/>
                        <w:sz w:val="14"/>
                      </w:rPr>
                    </w:pPr>
                    <w:r>
                      <w:rPr>
                        <w:spacing w:val="60"/>
                        <w:sz w:val="14"/>
                      </w:rPr>
                      <w:t>VIRGINIA POLYTECHNIC INSTITUTE AND STATE UNIVERSITY</w:t>
                    </w:r>
                  </w:p>
                  <w:p w:rsidR="00F233AF" w:rsidRDefault="00F233AF" w:rsidP="00F233AF">
                    <w:pPr>
                      <w:spacing w:before="40"/>
                      <w:jc w:val="center"/>
                      <w:rPr>
                        <w:i/>
                      </w:rPr>
                    </w:pPr>
                    <w:r>
                      <w:rPr>
                        <w:i/>
                        <w:spacing w:val="20"/>
                        <w:sz w:val="14"/>
                      </w:rPr>
                      <w:t>An equal opportunity, affirmative action institution</w:t>
                    </w:r>
                  </w:p>
                  <w:p w:rsidR="00F233AF" w:rsidRPr="009B00FE" w:rsidRDefault="00F233AF" w:rsidP="00F233AF">
                    <w:pPr>
                      <w:jc w:val="right"/>
                      <w:rPr>
                        <w:sz w:val="12"/>
                        <w:szCs w:val="12"/>
                      </w:rPr>
                    </w:pPr>
                  </w:p>
                  <w:p w:rsidR="001778E1" w:rsidRDefault="001778E1"/>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pPr>
      <w:pStyle w:val="Footer"/>
    </w:pPr>
    <w:r>
      <w:rPr>
        <w:noProof/>
      </w:rPr>
      <mc:AlternateContent>
        <mc:Choice Requires="wps">
          <w:drawing>
            <wp:anchor distT="4294967295" distB="4294967295" distL="114300" distR="114300" simplePos="0" relativeHeight="251656704" behindDoc="0" locked="0" layoutInCell="1" allowOverlap="1" wp14:anchorId="5C26ACD4" wp14:editId="2779FCF8">
              <wp:simplePos x="0" y="0"/>
              <wp:positionH relativeFrom="page">
                <wp:posOffset>742950</wp:posOffset>
              </wp:positionH>
              <wp:positionV relativeFrom="page">
                <wp:posOffset>9067800</wp:posOffset>
              </wp:positionV>
              <wp:extent cx="4730750" cy="29210"/>
              <wp:effectExtent l="0" t="0" r="44450" b="4699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0750" cy="292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5F53739D" id="Line 22" o:spid="_x0000_s1026" style="position:absolute;z-index:25165670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5pt,714pt" to="431pt,7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" strokeweight=".3pt">
              <w10:wrap anchorx="page" anchory="page"/>
            </v:line>
          </w:pict>
        </mc:Fallback>
      </mc:AlternateContent>
    </w:r>
    <w:r>
      <w:rPr>
        <w:noProof/>
      </w:rPr>
      <w:drawing>
        <wp:anchor distT="0" distB="762" distL="114300" distR="116967" simplePos="0" relativeHeight="251661824" behindDoc="0" locked="0" layoutInCell="1" allowOverlap="1" wp14:anchorId="52C11589" wp14:editId="73242F1B">
          <wp:simplePos x="0" y="0"/>
          <wp:positionH relativeFrom="page">
            <wp:posOffset>5721350</wp:posOffset>
          </wp:positionH>
          <wp:positionV relativeFrom="page">
            <wp:posOffset>9010650</wp:posOffset>
          </wp:positionV>
          <wp:extent cx="1441958" cy="742823"/>
          <wp:effectExtent l="0" t="0" r="6350" b="0"/>
          <wp:wrapThrough wrapText="bothSides">
            <wp:wrapPolygon edited="0">
              <wp:start x="0" y="0"/>
              <wp:lineTo x="0" y="20695"/>
              <wp:lineTo x="21315" y="20695"/>
              <wp:lineTo x="21315" y="0"/>
              <wp:lineTo x="0" y="0"/>
            </wp:wrapPolygon>
          </wp:wrapThrough>
          <wp:docPr id="2" name="Picture 12" title="Virginia Cooperative Exten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title="Virginia Cooperative Extension logo"/>
                  <pic:cNvPicPr/>
                </pic:nvPicPr>
                <pic:blipFill>
                  <a:blip r:embed="rId1">
                    <a:extLst>
                      <a:ext uri="{28A0092B-C50C-407E-A947-70E740481C1C}">
                        <a14:useLocalDpi xmlns:a14="http://schemas.microsoft.com/office/drawing/2010/main" val="0"/>
                      </a:ext>
                    </a:extLst>
                  </a:blip>
                  <a:stretch>
                    <a:fillRect/>
                  </a:stretch>
                </pic:blipFill>
                <pic:spPr>
                  <a:xfrm>
                    <a:off x="0" y="0"/>
                    <a:ext cx="1441450" cy="74231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5680" behindDoc="0" locked="0" layoutInCell="1" allowOverlap="1" wp14:anchorId="5463FE69" wp14:editId="714D06A1">
              <wp:simplePos x="0" y="0"/>
              <wp:positionH relativeFrom="page">
                <wp:posOffset>635000</wp:posOffset>
              </wp:positionH>
              <wp:positionV relativeFrom="page">
                <wp:posOffset>9189720</wp:posOffset>
              </wp:positionV>
              <wp:extent cx="5015865" cy="703580"/>
              <wp:effectExtent l="0" t="0" r="0" b="762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5865" cy="703580"/>
                      </a:xfrm>
                      <a:prstGeom prst="rect">
                        <a:avLst/>
                      </a:prstGeom>
                      <a:noFill/>
                      <a:ln>
                        <a:noFill/>
                      </a:ln>
                      <a:extLst>
                        <a:ext uri="{909E8E84-426E-40dd-AFC4-6F175D3DCCD1}"/>
                        <a:ext uri="{91240B29-F687-4f45-9708-019B960494DF}"/>
                      </a:extLst>
                    </wps:spPr>
                    <wps:txbx>
                      <w:txbxContent>
                        <w:p w:rsidR="00F233AF" w:rsidRDefault="00F233AF" w:rsidP="00612ED7">
                          <w:pPr>
                            <w:jc w:val="right"/>
                            <w:rPr>
                              <w:spacing w:val="60"/>
                              <w:sz w:val="14"/>
                            </w:rPr>
                          </w:pPr>
                          <w:r>
                            <w:rPr>
                              <w:spacing w:val="60"/>
                              <w:sz w:val="14"/>
                            </w:rPr>
                            <w:t>VIRGINIA POLYTECHNIC INSTITUTE AND STATE UNIVERSITY</w:t>
                          </w:r>
                        </w:p>
                        <w:p w:rsidR="00612ED7" w:rsidRPr="00612ED7" w:rsidRDefault="00F233AF"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F68B1"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F233AF" w:rsidP="00612ED7">
                          <w:pPr>
                            <w:jc w:val="right"/>
                            <w:rPr>
                              <w:sz w:val="12"/>
                              <w:szCs w:val="12"/>
                            </w:rPr>
                          </w:pPr>
                        </w:p>
                        <w:p w:rsidR="001778E1" w:rsidRDefault="001778E1" w:rsidP="00612ED7">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63FE69" id="_x0000_t202" coordsize="21600,21600" o:spt="202" path="m,l,21600r21600,l21600,xe">
              <v:stroke joinstyle="miter"/>
              <v:path gradientshapeok="t" o:connecttype="rect"/>
            </v:shapetype>
            <v:shape id="Text Box 21" o:spid="_x0000_s1028" type="#_x0000_t202" style="position:absolute;margin-left:50pt;margin-top:723.6pt;width:394.95pt;height:55.4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" filled="f" stroked="f">
              <v:textbox>
                <w:txbxContent>
                  <w:p w:rsidR="00F233AF" w:rsidRDefault="00F233AF" w:rsidP="00612ED7">
                    <w:pPr>
                      <w:jc w:val="right"/>
                      <w:rPr>
                        <w:spacing w:val="60"/>
                        <w:sz w:val="14"/>
                      </w:rPr>
                    </w:pPr>
                    <w:r>
                      <w:rPr>
                        <w:spacing w:val="60"/>
                        <w:sz w:val="14"/>
                      </w:rPr>
                      <w:t>VIRGINIA POLYTECHNIC INSTITUTE AND STATE UNIVERSITY</w:t>
                    </w:r>
                  </w:p>
                  <w:p w:rsidR="00612ED7" w:rsidRPr="00612ED7" w:rsidRDefault="00F233AF"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F68B1"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F233AF" w:rsidP="00612ED7">
                    <w:pPr>
                      <w:jc w:val="right"/>
                      <w:rPr>
                        <w:sz w:val="12"/>
                        <w:szCs w:val="12"/>
                      </w:rPr>
                    </w:pPr>
                  </w:p>
                  <w:p w:rsidR="001778E1" w:rsidRDefault="001778E1" w:rsidP="00612ED7">
                    <w:pPr>
                      <w:jc w:val="right"/>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3CDB" w:rsidRDefault="003A3CDB">
      <w:r>
        <w:separator/>
      </w:r>
    </w:p>
  </w:footnote>
  <w:footnote w:type="continuationSeparator" w:id="0">
    <w:p w:rsidR="003A3CDB" w:rsidRDefault="003A3C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r>
      <w:rPr>
        <w:noProof/>
      </w:rPr>
      <mc:AlternateContent>
        <mc:Choice Requires="wps">
          <w:drawing>
            <wp:anchor distT="0" distB="0" distL="114298" distR="114298" simplePos="0" relativeHeight="251654656" behindDoc="0" locked="0" layoutInCell="1" allowOverlap="1" wp14:anchorId="109AD7DE" wp14:editId="3047025D">
              <wp:simplePos x="0" y="0"/>
              <wp:positionH relativeFrom="page">
                <wp:posOffset>739774</wp:posOffset>
              </wp:positionH>
              <wp:positionV relativeFrom="page">
                <wp:posOffset>859790</wp:posOffset>
              </wp:positionV>
              <wp:extent cx="0" cy="8055610"/>
              <wp:effectExtent l="0" t="0" r="25400" b="21590"/>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556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77A83BB5" id="Line 14" o:spid="_x0000_s1026" style="position:absolute;flip:y;z-index:251654656;visibility:visible;mso-wrap-style:square;mso-width-percent:0;mso-height-percent:0;mso-wrap-distance-left:3.17494mm;mso-wrap-distance-top:0;mso-wrap-distance-right:3.17494mm;mso-wrap-distance-bottom:0;mso-position-horizontal:absolute;mso-position-horizontal-relative:page;mso-position-vertical:absolute;mso-position-vertical-relative:page;mso-width-percent:0;mso-height-percent:0;mso-width-relative:page;mso-height-relative:page" from="58.25pt,67.7pt" to="58.2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" strokeweight=".3pt">
              <w10:wrap anchorx="page" anchory="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r>
      <w:rPr>
        <w:noProof/>
      </w:rPr>
      <w:drawing>
        <wp:anchor distT="0" distB="0" distL="114300" distR="114300" simplePos="0" relativeHeight="251660800" behindDoc="0" locked="0" layoutInCell="1" allowOverlap="1" wp14:anchorId="0FA93266" wp14:editId="4B415B06">
          <wp:simplePos x="0" y="0"/>
          <wp:positionH relativeFrom="page">
            <wp:posOffset>721360</wp:posOffset>
          </wp:positionH>
          <wp:positionV relativeFrom="page">
            <wp:posOffset>429895</wp:posOffset>
          </wp:positionV>
          <wp:extent cx="1563370" cy="648970"/>
          <wp:effectExtent l="0" t="0" r="11430" b="11430"/>
          <wp:wrapThrough wrapText="bothSides">
            <wp:wrapPolygon edited="0">
              <wp:start x="0" y="0"/>
              <wp:lineTo x="0" y="21135"/>
              <wp:lineTo x="21407" y="21135"/>
              <wp:lineTo x="21407" y="0"/>
              <wp:lineTo x="0" y="0"/>
            </wp:wrapPolygon>
          </wp:wrapThrough>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3370" cy="6489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752" behindDoc="0" locked="0" layoutInCell="1" allowOverlap="1" wp14:anchorId="68FF1AEA" wp14:editId="3DF513DD">
              <wp:simplePos x="0" y="0"/>
              <wp:positionH relativeFrom="page">
                <wp:posOffset>4251960</wp:posOffset>
              </wp:positionH>
              <wp:positionV relativeFrom="page">
                <wp:posOffset>429895</wp:posOffset>
              </wp:positionV>
              <wp:extent cx="2599690" cy="112776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9690" cy="1127760"/>
                      </a:xfrm>
                      <a:prstGeom prst="rect">
                        <a:avLst/>
                      </a:prstGeom>
                      <a:noFill/>
                      <a:ln>
                        <a:noFill/>
                      </a:ln>
                      <a:extLst>
                        <a:ext uri="{909E8E84-426E-40dd-AFC4-6F175D3DCCD1}"/>
                        <a:ext uri="{91240B29-F687-4f45-9708-019B960494DF}"/>
                      </a:extLst>
                    </wps:spPr>
                    <wps:txbx>
                      <w:txbxContent>
                        <w:p w:rsidR="00E27F1C" w:rsidRDefault="00E27F1C" w:rsidP="00E27F1C">
                          <w:pPr>
                            <w:spacing w:after="40" w:line="200" w:lineRule="exact"/>
                            <w:rPr>
                              <w:b/>
                              <w:sz w:val="17"/>
                            </w:rPr>
                          </w:pPr>
                          <w:r>
                            <w:rPr>
                              <w:b/>
                              <w:sz w:val="17"/>
                            </w:rPr>
                            <w:t>Virginia Cooperative Extension</w:t>
                          </w:r>
                        </w:p>
                        <w:p w:rsidR="00E27F1C" w:rsidRPr="00661D97" w:rsidRDefault="004936D2" w:rsidP="00E27F1C">
                          <w:pPr>
                            <w:spacing w:line="200" w:lineRule="exact"/>
                            <w:rPr>
                              <w:b/>
                              <w:sz w:val="16"/>
                              <w:szCs w:val="16"/>
                            </w:rPr>
                          </w:pPr>
                          <w:r>
                            <w:rPr>
                              <w:b/>
                              <w:sz w:val="16"/>
                              <w:szCs w:val="16"/>
                            </w:rPr>
                            <w:t>Rockingham County Office</w:t>
                          </w:r>
                        </w:p>
                        <w:p w:rsidR="00E27F1C" w:rsidRDefault="004936D2" w:rsidP="00E27F1C">
                          <w:pPr>
                            <w:spacing w:line="200" w:lineRule="exact"/>
                            <w:rPr>
                              <w:sz w:val="16"/>
                            </w:rPr>
                          </w:pPr>
                          <w:proofErr w:type="gramStart"/>
                          <w:r>
                            <w:rPr>
                              <w:sz w:val="16"/>
                            </w:rPr>
                            <w:t>965</w:t>
                          </w:r>
                          <w:proofErr w:type="gramEnd"/>
                          <w:r>
                            <w:rPr>
                              <w:sz w:val="16"/>
                            </w:rPr>
                            <w:t xml:space="preserve"> Pleasant Valley Road</w:t>
                          </w:r>
                        </w:p>
                        <w:p w:rsidR="00E27F1C" w:rsidRDefault="004936D2" w:rsidP="00E27F1C">
                          <w:pPr>
                            <w:spacing w:line="200" w:lineRule="exact"/>
                            <w:rPr>
                              <w:sz w:val="16"/>
                            </w:rPr>
                          </w:pPr>
                          <w:r>
                            <w:rPr>
                              <w:sz w:val="16"/>
                            </w:rPr>
                            <w:t>Harrisonburg VA 22801</w:t>
                          </w:r>
                        </w:p>
                        <w:p w:rsidR="00E27F1C" w:rsidRDefault="00E27F1C" w:rsidP="00E27F1C">
                          <w:pPr>
                            <w:spacing w:line="200" w:lineRule="exact"/>
                            <w:rPr>
                              <w:sz w:val="16"/>
                            </w:rPr>
                          </w:pPr>
                          <w:r>
                            <w:rPr>
                              <w:sz w:val="16"/>
                            </w:rPr>
                            <w:t>540-</w:t>
                          </w:r>
                          <w:r w:rsidR="004936D2">
                            <w:rPr>
                              <w:sz w:val="16"/>
                            </w:rPr>
                            <w:t>564-</w:t>
                          </w:r>
                          <w:proofErr w:type="gramStart"/>
                          <w:r w:rsidR="004936D2">
                            <w:rPr>
                              <w:sz w:val="16"/>
                            </w:rPr>
                            <w:t>3080</w:t>
                          </w:r>
                          <w:r>
                            <w:rPr>
                              <w:sz w:val="16"/>
                            </w:rPr>
                            <w:t xml:space="preserve">  Fax</w:t>
                          </w:r>
                          <w:proofErr w:type="gramEnd"/>
                          <w:r>
                            <w:rPr>
                              <w:sz w:val="16"/>
                            </w:rPr>
                            <w:t>: 540-</w:t>
                          </w:r>
                          <w:r w:rsidR="004936D2">
                            <w:rPr>
                              <w:sz w:val="16"/>
                            </w:rPr>
                            <w:t>564</w:t>
                          </w:r>
                          <w:r>
                            <w:rPr>
                              <w:sz w:val="16"/>
                            </w:rPr>
                            <w:t>-</w:t>
                          </w:r>
                          <w:r w:rsidR="004936D2">
                            <w:rPr>
                              <w:sz w:val="16"/>
                            </w:rPr>
                            <w:t>3093</w:t>
                          </w:r>
                        </w:p>
                        <w:p w:rsidR="00E27F1C" w:rsidRDefault="00E27F1C" w:rsidP="00E27F1C">
                          <w:pPr>
                            <w:spacing w:line="200" w:lineRule="exact"/>
                            <w:rPr>
                              <w:sz w:val="16"/>
                            </w:rPr>
                          </w:pPr>
                          <w:r w:rsidRPr="00D82BDE">
                            <w:rPr>
                              <w:sz w:val="16"/>
                            </w:rPr>
                            <w:t xml:space="preserve">www.vt.edu </w:t>
                          </w:r>
                        </w:p>
                        <w:p w:rsidR="004936D2" w:rsidRPr="00E119C4" w:rsidRDefault="004936D2" w:rsidP="00E27F1C">
                          <w:pPr>
                            <w:spacing w:line="200" w:lineRule="exact"/>
                          </w:pPr>
                          <w:r>
                            <w:rPr>
                              <w:sz w:val="16"/>
                            </w:rPr>
                            <w:t>http://offices.ext.vt.edu/rockingham</w:t>
                          </w:r>
                        </w:p>
                        <w:p w:rsidR="001778E1" w:rsidRPr="00E119C4" w:rsidRDefault="001778E1" w:rsidP="00EF5E73">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FF1AEA" id="_x0000_t202" coordsize="21600,21600" o:spt="202" path="m,l,21600r21600,l21600,xe">
              <v:stroke joinstyle="miter"/>
              <v:path gradientshapeok="t" o:connecttype="rect"/>
            </v:shapetype>
            <v:shape id="Text Box 29" o:spid="_x0000_s1027" type="#_x0000_t202" style="position:absolute;margin-left:334.8pt;margin-top:33.85pt;width:204.7pt;height:8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" filled="f" stroked="f">
              <v:textbox>
                <w:txbxContent>
                  <w:p w:rsidR="00E27F1C" w:rsidRDefault="00E27F1C" w:rsidP="00E27F1C">
                    <w:pPr>
                      <w:spacing w:after="40" w:line="200" w:lineRule="exact"/>
                      <w:rPr>
                        <w:b/>
                        <w:sz w:val="17"/>
                      </w:rPr>
                    </w:pPr>
                    <w:r>
                      <w:rPr>
                        <w:b/>
                        <w:sz w:val="17"/>
                      </w:rPr>
                      <w:t>Virginia Cooperative Extension</w:t>
                    </w:r>
                  </w:p>
                  <w:p w:rsidR="00E27F1C" w:rsidRPr="00661D97" w:rsidRDefault="004936D2" w:rsidP="00E27F1C">
                    <w:pPr>
                      <w:spacing w:line="200" w:lineRule="exact"/>
                      <w:rPr>
                        <w:b/>
                        <w:sz w:val="16"/>
                        <w:szCs w:val="16"/>
                      </w:rPr>
                    </w:pPr>
                    <w:r>
                      <w:rPr>
                        <w:b/>
                        <w:sz w:val="16"/>
                        <w:szCs w:val="16"/>
                      </w:rPr>
                      <w:t>Rockingham County Office</w:t>
                    </w:r>
                  </w:p>
                  <w:p w:rsidR="00E27F1C" w:rsidRDefault="004936D2" w:rsidP="00E27F1C">
                    <w:pPr>
                      <w:spacing w:line="200" w:lineRule="exact"/>
                      <w:rPr>
                        <w:sz w:val="16"/>
                      </w:rPr>
                    </w:pPr>
                    <w:proofErr w:type="gramStart"/>
                    <w:r>
                      <w:rPr>
                        <w:sz w:val="16"/>
                      </w:rPr>
                      <w:t>965</w:t>
                    </w:r>
                    <w:proofErr w:type="gramEnd"/>
                    <w:r>
                      <w:rPr>
                        <w:sz w:val="16"/>
                      </w:rPr>
                      <w:t xml:space="preserve"> Pleasant Valley Road</w:t>
                    </w:r>
                  </w:p>
                  <w:p w:rsidR="00E27F1C" w:rsidRDefault="004936D2" w:rsidP="00E27F1C">
                    <w:pPr>
                      <w:spacing w:line="200" w:lineRule="exact"/>
                      <w:rPr>
                        <w:sz w:val="16"/>
                      </w:rPr>
                    </w:pPr>
                    <w:r>
                      <w:rPr>
                        <w:sz w:val="16"/>
                      </w:rPr>
                      <w:t>Harrisonburg VA 22801</w:t>
                    </w:r>
                  </w:p>
                  <w:p w:rsidR="00E27F1C" w:rsidRDefault="00E27F1C" w:rsidP="00E27F1C">
                    <w:pPr>
                      <w:spacing w:line="200" w:lineRule="exact"/>
                      <w:rPr>
                        <w:sz w:val="16"/>
                      </w:rPr>
                    </w:pPr>
                    <w:r>
                      <w:rPr>
                        <w:sz w:val="16"/>
                      </w:rPr>
                      <w:t>540-</w:t>
                    </w:r>
                    <w:r w:rsidR="004936D2">
                      <w:rPr>
                        <w:sz w:val="16"/>
                      </w:rPr>
                      <w:t>564-</w:t>
                    </w:r>
                    <w:proofErr w:type="gramStart"/>
                    <w:r w:rsidR="004936D2">
                      <w:rPr>
                        <w:sz w:val="16"/>
                      </w:rPr>
                      <w:t>3080</w:t>
                    </w:r>
                    <w:r>
                      <w:rPr>
                        <w:sz w:val="16"/>
                      </w:rPr>
                      <w:t xml:space="preserve">  Fax</w:t>
                    </w:r>
                    <w:proofErr w:type="gramEnd"/>
                    <w:r>
                      <w:rPr>
                        <w:sz w:val="16"/>
                      </w:rPr>
                      <w:t>: 540-</w:t>
                    </w:r>
                    <w:r w:rsidR="004936D2">
                      <w:rPr>
                        <w:sz w:val="16"/>
                      </w:rPr>
                      <w:t>564</w:t>
                    </w:r>
                    <w:r>
                      <w:rPr>
                        <w:sz w:val="16"/>
                      </w:rPr>
                      <w:t>-</w:t>
                    </w:r>
                    <w:r w:rsidR="004936D2">
                      <w:rPr>
                        <w:sz w:val="16"/>
                      </w:rPr>
                      <w:t>3093</w:t>
                    </w:r>
                  </w:p>
                  <w:p w:rsidR="00E27F1C" w:rsidRDefault="00E27F1C" w:rsidP="00E27F1C">
                    <w:pPr>
                      <w:spacing w:line="200" w:lineRule="exact"/>
                      <w:rPr>
                        <w:sz w:val="16"/>
                      </w:rPr>
                    </w:pPr>
                    <w:r w:rsidRPr="00D82BDE">
                      <w:rPr>
                        <w:sz w:val="16"/>
                      </w:rPr>
                      <w:t xml:space="preserve">www.vt.edu </w:t>
                    </w:r>
                  </w:p>
                  <w:p w:rsidR="004936D2" w:rsidRPr="00E119C4" w:rsidRDefault="004936D2" w:rsidP="00E27F1C">
                    <w:pPr>
                      <w:spacing w:line="200" w:lineRule="exact"/>
                    </w:pPr>
                    <w:r>
                      <w:rPr>
                        <w:sz w:val="16"/>
                      </w:rPr>
                      <w:t>http://offices.ext.vt.edu/rockingham</w:t>
                    </w:r>
                  </w:p>
                  <w:p w:rsidR="001778E1" w:rsidRPr="00E119C4" w:rsidRDefault="001778E1" w:rsidP="00EF5E73">
                    <w:pPr>
                      <w:spacing w:line="200" w:lineRule="exact"/>
                    </w:pPr>
                  </w:p>
                </w:txbxContent>
              </v:textbox>
              <w10:wrap anchorx="page" anchory="page"/>
            </v:shape>
          </w:pict>
        </mc:Fallback>
      </mc:AlternateContent>
    </w:r>
    <w:r>
      <w:rPr>
        <w:noProof/>
      </w:rPr>
      <mc:AlternateContent>
        <mc:Choice Requires="wps">
          <w:drawing>
            <wp:anchor distT="0" distB="0" distL="114299" distR="114299" simplePos="0" relativeHeight="251659776" behindDoc="0" locked="0" layoutInCell="1" allowOverlap="1" wp14:anchorId="1DB87520" wp14:editId="2FABA66C">
              <wp:simplePos x="0" y="0"/>
              <wp:positionH relativeFrom="page">
                <wp:posOffset>742950</wp:posOffset>
              </wp:positionH>
              <wp:positionV relativeFrom="page">
                <wp:posOffset>1259840</wp:posOffset>
              </wp:positionV>
              <wp:extent cx="18415" cy="7807960"/>
              <wp:effectExtent l="0" t="0" r="32385" b="15240"/>
              <wp:wrapNone/>
              <wp:docPr id="6"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415" cy="780796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0676A95A" id="Line 32" o:spid="_x0000_s1026" style="position:absolute;flip:y;z-index:251659776;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5pt,99.2pt" to="59.95pt,7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" strokeweight=".3pt">
              <w10:wrap anchorx="page" anchory="page"/>
            </v:line>
          </w:pict>
        </mc:Fallback>
      </mc:AlternateContent>
    </w:r>
    <w:r>
      <w:rPr>
        <w:noProof/>
      </w:rPr>
      <mc:AlternateContent>
        <mc:Choice Requires="wps">
          <w:drawing>
            <wp:anchor distT="0" distB="0" distL="114300" distR="114300" simplePos="0" relativeHeight="251657728" behindDoc="0" locked="0" layoutInCell="1" allowOverlap="1" wp14:anchorId="4872189A" wp14:editId="3FBB253C">
              <wp:simplePos x="0" y="0"/>
              <wp:positionH relativeFrom="page">
                <wp:posOffset>905510</wp:posOffset>
              </wp:positionH>
              <wp:positionV relativeFrom="page">
                <wp:posOffset>0</wp:posOffset>
              </wp:positionV>
              <wp:extent cx="6055995" cy="1600200"/>
              <wp:effectExtent l="0" t="0" r="14605" b="25400"/>
              <wp:wrapSquare wrapText="bothSides"/>
              <wp:docPr id="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1600200"/>
                      </a:xfrm>
                      <a:prstGeom prst="rect">
                        <a:avLst/>
                      </a:prstGeom>
                      <a:noFill/>
                      <a:ln w="0">
                        <a:solidFill>
                          <a:srgbClr val="FFFFFF"/>
                        </a:solidFill>
                        <a:miter lim="800000"/>
                        <a:headEnd/>
                        <a:tailEnd/>
                      </a:ln>
                      <a:extLst>
                        <a:ext uri="{909E8E84-426E-40dd-AFC4-6F175D3DCCD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5E1B51" id="Rectangle 25" o:spid="_x0000_s1026" style="position:absolute;margin-left:71.3pt;margin-top:0;width:476.85pt;height:12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" filled="f" strokecolor="white" strokeweight="0">
              <w10:wrap type="square" anchorx="page" anchory="page"/>
            </v:rect>
          </w:pict>
        </mc:Fallback>
      </mc:AlternateContent>
    </w:r>
    <w:r w:rsidR="00BD17EB" w:rsidRPr="00BD17EB">
      <w:rPr>
        <w:noProof/>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PubVPasteboard_" w:val="1"/>
  </w:docVars>
  <w:rsids>
    <w:rsidRoot w:val="004936D2"/>
    <w:rsid w:val="000A00D5"/>
    <w:rsid w:val="00107729"/>
    <w:rsid w:val="001778E1"/>
    <w:rsid w:val="001C156C"/>
    <w:rsid w:val="0028059E"/>
    <w:rsid w:val="00310BF5"/>
    <w:rsid w:val="00375B9B"/>
    <w:rsid w:val="003A3CDB"/>
    <w:rsid w:val="0043114C"/>
    <w:rsid w:val="004936D2"/>
    <w:rsid w:val="00504090"/>
    <w:rsid w:val="0058185E"/>
    <w:rsid w:val="005F68B1"/>
    <w:rsid w:val="00612ED7"/>
    <w:rsid w:val="006475AC"/>
    <w:rsid w:val="006B042B"/>
    <w:rsid w:val="006E3119"/>
    <w:rsid w:val="0074154E"/>
    <w:rsid w:val="0077474E"/>
    <w:rsid w:val="0078796C"/>
    <w:rsid w:val="00893A0A"/>
    <w:rsid w:val="008C2C46"/>
    <w:rsid w:val="008D7864"/>
    <w:rsid w:val="00A9690E"/>
    <w:rsid w:val="00B73A2D"/>
    <w:rsid w:val="00BB6238"/>
    <w:rsid w:val="00BD17EB"/>
    <w:rsid w:val="00D82BDE"/>
    <w:rsid w:val="00E211AA"/>
    <w:rsid w:val="00E27F1C"/>
    <w:rsid w:val="00EA4D92"/>
    <w:rsid w:val="00ED6306"/>
    <w:rsid w:val="00EF5E73"/>
    <w:rsid w:val="00F21E2E"/>
    <w:rsid w:val="00F233AF"/>
    <w:rsid w:val="00F4488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6791E05E"/>
  <w15:docId w15:val="{0A0418BD-5780-4256-9BC7-5935347E9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pPr>
      <w:spacing w:line="360" w:lineRule="auto"/>
    </w:pPr>
    <w:rPr>
      <w:sz w:val="19"/>
    </w:rPr>
  </w:style>
  <w:style w:type="paragraph" w:styleId="Header">
    <w:name w:val="header"/>
    <w:basedOn w:val="Normal"/>
    <w:pPr>
      <w:tabs>
        <w:tab w:val="center" w:pos="4320"/>
        <w:tab w:val="right" w:pos="8640"/>
      </w:tabs>
    </w:pPr>
  </w:style>
  <w:style w:type="paragraph" w:styleId="Footer">
    <w:name w:val="footer"/>
    <w:basedOn w:val="Normal"/>
    <w:semiHidden/>
    <w:pPr>
      <w:tabs>
        <w:tab w:val="center" w:pos="4320"/>
        <w:tab w:val="right" w:pos="8640"/>
      </w:tabs>
    </w:p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mediumtext">
    <w:name w:val="mediumtext"/>
    <w:basedOn w:val="DefaultParagraphFont"/>
    <w:rsid w:val="005F68B1"/>
  </w:style>
  <w:style w:type="character" w:styleId="Strong">
    <w:name w:val="Strong"/>
    <w:basedOn w:val="DefaultParagraphFont"/>
    <w:uiPriority w:val="22"/>
    <w:qFormat/>
    <w:rsid w:val="004936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mp"/><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crousho\Desktop\VCE-letterhead-color_12-11-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E51E0-DEFD-4FB3-BB0E-92A5A3303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VCE-letterhead-color_12-11-17</Template>
  <TotalTime>43</TotalTime>
  <Pages>2</Pages>
  <Words>235</Words>
  <Characters>1344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Virginia Tech Letterhead</vt:lpstr>
    </vt:vector>
  </TitlesOfParts>
  <Manager/>
  <Company>Virginia Tech</Company>
  <LinksUpToDate>false</LinksUpToDate>
  <CharactersWithSpaces>1576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Virginia Tech Letterhead</dc:title>
  <dc:subject/>
  <dc:creator>aghelp</dc:creator>
  <cp:keywords/>
  <dc:description/>
  <cp:lastModifiedBy>Daubert, Jeremy</cp:lastModifiedBy>
  <cp:revision>3</cp:revision>
  <cp:lastPrinted>2006-02-01T22:46:00Z</cp:lastPrinted>
  <dcterms:created xsi:type="dcterms:W3CDTF">2018-04-10T01:57:00Z</dcterms:created>
  <dcterms:modified xsi:type="dcterms:W3CDTF">2018-04-10T02:40:00Z</dcterms:modified>
  <cp:category/>
</cp:coreProperties>
</file>