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19BC" w:rsidRDefault="00D519BC" w:rsidP="00D519BC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519BC" w:rsidRPr="00930A5D" w:rsidRDefault="006F69C4" w:rsidP="00D519B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D519BC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D519BC" w:rsidRPr="00930A5D" w:rsidRDefault="00D519BC" w:rsidP="00D519BC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February 5, 2020</w:t>
      </w:r>
    </w:p>
    <w:p w:rsidR="00D519BC" w:rsidRPr="00930A5D" w:rsidRDefault="00D519BC" w:rsidP="00D519BC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D519BC" w:rsidRDefault="00D519BC" w:rsidP="00D519B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D519BC" w:rsidRDefault="00D519BC" w:rsidP="00D519BC">
      <w:pPr>
        <w:spacing w:after="0"/>
        <w:rPr>
          <w:rFonts w:ascii="Times New Roman" w:hAnsi="Times New Roman" w:cs="Times New Roman"/>
        </w:rPr>
      </w:pPr>
    </w:p>
    <w:p w:rsidR="00D519BC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 and Remote Check-In</w:t>
      </w:r>
      <w:r w:rsidR="002F5BA5">
        <w:rPr>
          <w:rFonts w:cs="Times New Roman"/>
          <w:szCs w:val="24"/>
        </w:rPr>
        <w:t>, Quorum Verification</w:t>
      </w:r>
      <w:r>
        <w:rPr>
          <w:rFonts w:cs="Times New Roman"/>
          <w:szCs w:val="24"/>
        </w:rPr>
        <w:t xml:space="preserve"> – John Hole</w:t>
      </w:r>
    </w:p>
    <w:p w:rsidR="00D519BC" w:rsidRDefault="00D519BC" w:rsidP="00D519BC">
      <w:pPr>
        <w:spacing w:after="0"/>
        <w:rPr>
          <w:rFonts w:cs="Times New Roman"/>
          <w:szCs w:val="24"/>
        </w:rPr>
      </w:pPr>
    </w:p>
    <w:p w:rsidR="00D519BC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D519BC" w:rsidRDefault="00D519BC" w:rsidP="00D519BC">
      <w:pPr>
        <w:spacing w:after="0"/>
        <w:rPr>
          <w:rFonts w:cs="Times New Roman"/>
          <w:szCs w:val="24"/>
        </w:rPr>
      </w:pPr>
    </w:p>
    <w:p w:rsidR="00D519BC" w:rsidRPr="00643B49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December 4, 2019 – John Hole</w:t>
      </w:r>
    </w:p>
    <w:p w:rsidR="00D519BC" w:rsidRDefault="00D519BC" w:rsidP="00D519BC">
      <w:pPr>
        <w:pStyle w:val="ListParagraph"/>
        <w:spacing w:after="0"/>
        <w:rPr>
          <w:rFonts w:cs="Times New Roman"/>
          <w:szCs w:val="24"/>
        </w:rPr>
      </w:pPr>
    </w:p>
    <w:p w:rsidR="00D519BC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D519BC" w:rsidRPr="00B30E0B" w:rsidRDefault="00D519BC" w:rsidP="00D519BC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January 23, 2020 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 w:rsidR="002F5BA5">
        <w:rPr>
          <w:rFonts w:cs="Times New Roman"/>
          <w:szCs w:val="24"/>
        </w:rPr>
        <w:t xml:space="preserve"> Report</w:t>
      </w:r>
      <w:r>
        <w:rPr>
          <w:rFonts w:cs="Times New Roman"/>
          <w:szCs w:val="24"/>
        </w:rPr>
        <w:t xml:space="preserve"> – </w:t>
      </w:r>
      <w:proofErr w:type="spellStart"/>
      <w:r w:rsidR="0080009D">
        <w:rPr>
          <w:rFonts w:cs="Times New Roman"/>
          <w:szCs w:val="24"/>
        </w:rPr>
        <w:t>Lujean</w:t>
      </w:r>
      <w:proofErr w:type="spellEnd"/>
      <w:r w:rsidR="0080009D">
        <w:rPr>
          <w:rFonts w:cs="Times New Roman"/>
          <w:szCs w:val="24"/>
        </w:rPr>
        <w:t xml:space="preserve"> </w:t>
      </w:r>
      <w:proofErr w:type="spellStart"/>
      <w:r w:rsidR="0080009D">
        <w:rPr>
          <w:rFonts w:cs="Times New Roman"/>
          <w:szCs w:val="24"/>
        </w:rPr>
        <w:t>Baab</w:t>
      </w:r>
      <w:proofErr w:type="spellEnd"/>
    </w:p>
    <w:p w:rsidR="002F5BA5" w:rsidRDefault="002F5BA5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DRSCAP Membership – John Hole</w:t>
      </w:r>
    </w:p>
    <w:p w:rsidR="00D519BC" w:rsidRPr="00381865" w:rsidRDefault="00D519BC" w:rsidP="00D519BC">
      <w:pPr>
        <w:pStyle w:val="ListParagraph"/>
        <w:spacing w:after="0"/>
        <w:ind w:left="1440"/>
        <w:rPr>
          <w:rFonts w:cs="Times New Roman"/>
          <w:szCs w:val="24"/>
        </w:rPr>
      </w:pPr>
    </w:p>
    <w:p w:rsidR="00D519BC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EC5F6A" w:rsidRPr="00381865" w:rsidRDefault="00EC5F6A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iPhD</w:t>
      </w:r>
      <w:proofErr w:type="spellEnd"/>
      <w:r>
        <w:rPr>
          <w:rFonts w:cs="Times New Roman"/>
          <w:szCs w:val="24"/>
        </w:rPr>
        <w:t xml:space="preserve"> Second Reading for Angie </w:t>
      </w:r>
      <w:proofErr w:type="spellStart"/>
      <w:r>
        <w:rPr>
          <w:rFonts w:cs="Times New Roman"/>
          <w:szCs w:val="24"/>
        </w:rPr>
        <w:t>DeSoto</w:t>
      </w:r>
      <w:proofErr w:type="spellEnd"/>
      <w:r>
        <w:rPr>
          <w:rFonts w:cs="Times New Roman"/>
          <w:szCs w:val="24"/>
        </w:rPr>
        <w:t xml:space="preserve"> – Bill </w:t>
      </w:r>
      <w:proofErr w:type="spellStart"/>
      <w:r>
        <w:rPr>
          <w:rFonts w:cs="Times New Roman"/>
          <w:szCs w:val="24"/>
        </w:rPr>
        <w:t>Huckle</w:t>
      </w:r>
      <w:proofErr w:type="spellEnd"/>
    </w:p>
    <w:p w:rsidR="00D519BC" w:rsidRDefault="00D519BC" w:rsidP="00D519BC">
      <w:pPr>
        <w:spacing w:after="0"/>
        <w:rPr>
          <w:rFonts w:cs="Times New Roman"/>
          <w:szCs w:val="24"/>
        </w:rPr>
      </w:pPr>
    </w:p>
    <w:p w:rsidR="00D519BC" w:rsidRPr="00005299" w:rsidRDefault="00D519BC" w:rsidP="00D519BC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D519BC" w:rsidRDefault="00D519BC" w:rsidP="00D519BC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a. </w:t>
      </w:r>
      <w:r w:rsidR="00C7076C">
        <w:rPr>
          <w:rFonts w:ascii="Times New Roman" w:hAnsi="Times New Roman" w:cs="Times New Roman"/>
          <w:sz w:val="24"/>
          <w:szCs w:val="24"/>
        </w:rPr>
        <w:t>Shared University Governance – John Hole</w:t>
      </w:r>
    </w:p>
    <w:p w:rsidR="0080009D" w:rsidRPr="00C20B4F" w:rsidRDefault="0080009D" w:rsidP="00D519BC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b. Resolution on Revoking Graduate Degrees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Lujean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Baab</w:t>
      </w:r>
      <w:proofErr w:type="spellEnd"/>
    </w:p>
    <w:p w:rsidR="00D519BC" w:rsidRDefault="00D519BC" w:rsidP="00D519BC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D519BC" w:rsidRPr="00297042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D519BC" w:rsidRPr="00721EC0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D519BC" w:rsidRDefault="00D519BC" w:rsidP="00D519BC">
      <w:pPr>
        <w:spacing w:after="0"/>
        <w:rPr>
          <w:rFonts w:cs="Times New Roman"/>
          <w:szCs w:val="24"/>
        </w:rPr>
      </w:pPr>
    </w:p>
    <w:p w:rsidR="00D519BC" w:rsidRPr="00DA7F0B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D519BC" w:rsidRPr="00EC5F6A" w:rsidRDefault="0005445D" w:rsidP="00EC5F6A">
      <w:pPr>
        <w:spacing w:after="0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EC5F6A">
        <w:rPr>
          <w:rFonts w:cs="Times New Roman"/>
          <w:szCs w:val="24"/>
        </w:rPr>
        <w:t xml:space="preserve">.    </w:t>
      </w:r>
      <w:r w:rsidR="00D519BC" w:rsidRPr="00EC5F6A">
        <w:rPr>
          <w:rFonts w:ascii="Times New Roman" w:hAnsi="Times New Roman" w:cs="Times New Roman"/>
          <w:sz w:val="24"/>
          <w:szCs w:val="24"/>
        </w:rPr>
        <w:t xml:space="preserve">Graduate Student Assembly – Hani </w:t>
      </w:r>
      <w:proofErr w:type="spellStart"/>
      <w:r w:rsidR="00D519BC" w:rsidRPr="00EC5F6A">
        <w:rPr>
          <w:rFonts w:ascii="Times New Roman" w:hAnsi="Times New Roman" w:cs="Times New Roman"/>
          <w:sz w:val="24"/>
          <w:szCs w:val="24"/>
        </w:rPr>
        <w:t>Awni</w:t>
      </w:r>
      <w:proofErr w:type="spellEnd"/>
    </w:p>
    <w:p w:rsidR="00D519BC" w:rsidRPr="00EC5F6A" w:rsidRDefault="00EC5F6A" w:rsidP="00EC5F6A">
      <w:pPr>
        <w:spacing w:after="0"/>
        <w:ind w:left="360" w:firstLine="720"/>
        <w:rPr>
          <w:rFonts w:ascii="Times New Roman" w:hAnsi="Times New Roman" w:cs="Times New Roman"/>
          <w:sz w:val="24"/>
          <w:szCs w:val="24"/>
        </w:rPr>
      </w:pPr>
      <w:r w:rsidRPr="00EC5F6A">
        <w:rPr>
          <w:rFonts w:ascii="Times New Roman" w:hAnsi="Times New Roman" w:cs="Times New Roman"/>
          <w:sz w:val="24"/>
          <w:szCs w:val="24"/>
        </w:rPr>
        <w:t xml:space="preserve">b.  </w:t>
      </w:r>
      <w:r w:rsidR="0005445D">
        <w:rPr>
          <w:rFonts w:ascii="Times New Roman" w:hAnsi="Times New Roman" w:cs="Times New Roman"/>
          <w:sz w:val="24"/>
          <w:szCs w:val="24"/>
        </w:rPr>
        <w:t xml:space="preserve"> </w:t>
      </w:r>
      <w:r w:rsidR="00D519BC" w:rsidRPr="00EC5F6A">
        <w:rPr>
          <w:rFonts w:ascii="Times New Roman" w:hAnsi="Times New Roman" w:cs="Times New Roman"/>
          <w:sz w:val="24"/>
          <w:szCs w:val="24"/>
        </w:rPr>
        <w:t xml:space="preserve">Graduate Student Honor System – Anurag </w:t>
      </w:r>
      <w:proofErr w:type="spellStart"/>
      <w:r w:rsidR="00D519BC" w:rsidRPr="00EC5F6A">
        <w:rPr>
          <w:rFonts w:ascii="Times New Roman" w:hAnsi="Times New Roman" w:cs="Times New Roman"/>
          <w:sz w:val="24"/>
          <w:szCs w:val="24"/>
        </w:rPr>
        <w:t>Mantha</w:t>
      </w:r>
      <w:proofErr w:type="spellEnd"/>
    </w:p>
    <w:p w:rsidR="00D519BC" w:rsidRDefault="002F5BA5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D519BC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S</w:t>
      </w:r>
      <w:r w:rsidR="002F5BA5">
        <w:rPr>
          <w:rFonts w:cs="Times New Roman"/>
          <w:szCs w:val="24"/>
        </w:rPr>
        <w:t xml:space="preserve">tudent Government Association </w:t>
      </w:r>
    </w:p>
    <w:p w:rsidR="00D519BC" w:rsidRPr="00480AF6" w:rsidRDefault="00D519BC" w:rsidP="00D519BC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D519BC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19BC" w:rsidRPr="00DA7F0B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D519BC" w:rsidRPr="0005445D" w:rsidRDefault="0005445D" w:rsidP="0005445D">
      <w:pPr>
        <w:spacing w:after="0"/>
        <w:ind w:left="360" w:firstLine="720"/>
        <w:rPr>
          <w:rFonts w:ascii="Times New Roman" w:hAnsi="Times New Roman" w:cs="Times New Roman"/>
          <w:sz w:val="24"/>
          <w:szCs w:val="24"/>
        </w:rPr>
      </w:pPr>
      <w:proofErr w:type="gramStart"/>
      <w:r w:rsidRPr="0005445D">
        <w:rPr>
          <w:rFonts w:ascii="Times New Roman" w:hAnsi="Times New Roman" w:cs="Times New Roman"/>
          <w:sz w:val="24"/>
          <w:szCs w:val="24"/>
        </w:rPr>
        <w:t xml:space="preserve">a.  </w:t>
      </w:r>
      <w:r w:rsidR="00D519BC" w:rsidRPr="0005445D">
        <w:rPr>
          <w:rFonts w:ascii="Times New Roman" w:hAnsi="Times New Roman" w:cs="Times New Roman"/>
          <w:sz w:val="24"/>
          <w:szCs w:val="24"/>
        </w:rPr>
        <w:t>University</w:t>
      </w:r>
      <w:proofErr w:type="gramEnd"/>
      <w:r w:rsidR="00D519BC" w:rsidRPr="0005445D">
        <w:rPr>
          <w:rFonts w:ascii="Times New Roman" w:hAnsi="Times New Roman" w:cs="Times New Roman"/>
          <w:sz w:val="24"/>
          <w:szCs w:val="24"/>
        </w:rPr>
        <w:t xml:space="preserve"> Council – John Hole </w:t>
      </w:r>
    </w:p>
    <w:p w:rsidR="00D519BC" w:rsidRPr="0005445D" w:rsidRDefault="0005445D" w:rsidP="0005445D">
      <w:pPr>
        <w:spacing w:after="0"/>
        <w:ind w:left="360" w:firstLine="720"/>
        <w:rPr>
          <w:rFonts w:ascii="Times New Roman" w:hAnsi="Times New Roman" w:cs="Times New Roman"/>
          <w:sz w:val="24"/>
          <w:szCs w:val="24"/>
        </w:rPr>
      </w:pPr>
      <w:proofErr w:type="gramStart"/>
      <w:r w:rsidRPr="0005445D">
        <w:rPr>
          <w:rFonts w:ascii="Times New Roman" w:hAnsi="Times New Roman" w:cs="Times New Roman"/>
          <w:sz w:val="24"/>
          <w:szCs w:val="24"/>
        </w:rPr>
        <w:t xml:space="preserve">b.  </w:t>
      </w:r>
      <w:r w:rsidR="00D519BC" w:rsidRPr="0005445D">
        <w:rPr>
          <w:rFonts w:ascii="Times New Roman" w:hAnsi="Times New Roman" w:cs="Times New Roman"/>
          <w:sz w:val="24"/>
          <w:szCs w:val="24"/>
        </w:rPr>
        <w:t>Commission</w:t>
      </w:r>
      <w:proofErr w:type="gramEnd"/>
      <w:r w:rsidR="00D519BC" w:rsidRPr="0005445D">
        <w:rPr>
          <w:rFonts w:ascii="Times New Roman" w:hAnsi="Times New Roman" w:cs="Times New Roman"/>
          <w:sz w:val="24"/>
          <w:szCs w:val="24"/>
        </w:rPr>
        <w:t xml:space="preserve"> on </w:t>
      </w:r>
      <w:r w:rsidR="002F5BA5">
        <w:rPr>
          <w:rFonts w:ascii="Times New Roman" w:hAnsi="Times New Roman" w:cs="Times New Roman"/>
          <w:sz w:val="24"/>
          <w:szCs w:val="24"/>
        </w:rPr>
        <w:t xml:space="preserve">Student Affairs </w:t>
      </w:r>
    </w:p>
    <w:p w:rsidR="00D519BC" w:rsidRPr="0005445D" w:rsidRDefault="0005445D" w:rsidP="0005445D">
      <w:pPr>
        <w:spacing w:after="0"/>
        <w:ind w:left="360" w:firstLine="720"/>
        <w:rPr>
          <w:rFonts w:ascii="Times New Roman" w:hAnsi="Times New Roman" w:cs="Times New Roman"/>
          <w:sz w:val="24"/>
          <w:szCs w:val="24"/>
        </w:rPr>
      </w:pPr>
      <w:proofErr w:type="gramStart"/>
      <w:r w:rsidRPr="0005445D">
        <w:rPr>
          <w:rFonts w:ascii="Times New Roman" w:hAnsi="Times New Roman" w:cs="Times New Roman"/>
          <w:sz w:val="24"/>
          <w:szCs w:val="24"/>
        </w:rPr>
        <w:t xml:space="preserve">c.  </w:t>
      </w:r>
      <w:r w:rsidR="00D519BC" w:rsidRPr="0005445D">
        <w:rPr>
          <w:rFonts w:ascii="Times New Roman" w:hAnsi="Times New Roman" w:cs="Times New Roman"/>
          <w:sz w:val="24"/>
          <w:szCs w:val="24"/>
        </w:rPr>
        <w:t>Commission</w:t>
      </w:r>
      <w:proofErr w:type="gramEnd"/>
      <w:r w:rsidR="00D519BC" w:rsidRPr="0005445D">
        <w:rPr>
          <w:rFonts w:ascii="Times New Roman" w:hAnsi="Times New Roman" w:cs="Times New Roman"/>
          <w:sz w:val="24"/>
          <w:szCs w:val="24"/>
        </w:rPr>
        <w:t xml:space="preserve"> on Undergraduate Studies and Policies – Rachel Holloway</w:t>
      </w:r>
    </w:p>
    <w:p w:rsidR="00D519BC" w:rsidRDefault="00D519BC" w:rsidP="00D519BC">
      <w:pPr>
        <w:spacing w:after="0"/>
        <w:rPr>
          <w:rFonts w:cs="Times New Roman"/>
          <w:szCs w:val="24"/>
        </w:rPr>
      </w:pPr>
    </w:p>
    <w:p w:rsidR="00D519BC" w:rsidRPr="00DA7F0B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  <w:bookmarkStart w:id="0" w:name="_GoBack"/>
      <w:bookmarkEnd w:id="0"/>
    </w:p>
    <w:p w:rsidR="00D519BC" w:rsidRPr="00DA7F0B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519BC" w:rsidRPr="00DA7F0B" w:rsidRDefault="00D519BC" w:rsidP="00D519B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D519BC" w:rsidRDefault="00D519BC" w:rsidP="00D519BC"/>
    <w:p w:rsidR="00D519BC" w:rsidRDefault="00D519BC" w:rsidP="00D519BC"/>
    <w:p w:rsidR="00576108" w:rsidRDefault="00576108"/>
    <w:sectPr w:rsidR="00576108" w:rsidSect="000B0B3D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9BC"/>
    <w:rsid w:val="0005445D"/>
    <w:rsid w:val="000B0B3D"/>
    <w:rsid w:val="00154144"/>
    <w:rsid w:val="001A0D8F"/>
    <w:rsid w:val="002F5BA5"/>
    <w:rsid w:val="00576108"/>
    <w:rsid w:val="005A50BC"/>
    <w:rsid w:val="006F69C4"/>
    <w:rsid w:val="0080009D"/>
    <w:rsid w:val="00C7076C"/>
    <w:rsid w:val="00D519BC"/>
    <w:rsid w:val="00EC5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93847"/>
  <w15:chartTrackingRefBased/>
  <w15:docId w15:val="{52574E6F-E5AD-4989-A3D6-6AF341CB0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19BC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519BC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0D39B89-3D78-426B-972B-F0CABF8A0CC2}"/>
</file>

<file path=customXml/itemProps2.xml><?xml version="1.0" encoding="utf-8"?>
<ds:datastoreItem xmlns:ds="http://schemas.openxmlformats.org/officeDocument/2006/customXml" ds:itemID="{833B081D-9B97-4B01-8713-3313B23E9FC8}"/>
</file>

<file path=customXml/itemProps3.xml><?xml version="1.0" encoding="utf-8"?>
<ds:datastoreItem xmlns:ds="http://schemas.openxmlformats.org/officeDocument/2006/customXml" ds:itemID="{EA4B7E26-63E1-481D-8462-F2DE1D6993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1831</TotalTime>
  <Pages>1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Marilynn King</cp:lastModifiedBy>
  <cp:revision>3</cp:revision>
  <dcterms:created xsi:type="dcterms:W3CDTF">2019-09-20T21:01:00Z</dcterms:created>
  <dcterms:modified xsi:type="dcterms:W3CDTF">2020-02-03T20:44:00Z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