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6DE3CD" w14:textId="5F085ED6" w:rsidR="006F05A3" w:rsidRPr="0039639D" w:rsidRDefault="00614686"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r w:rsidRPr="0039639D">
        <w:rPr>
          <w:rFonts w:ascii="Times New Roman" w:hAnsi="Times New Roman" w:cs="Times New Roman"/>
          <w:b/>
          <w:sz w:val="24"/>
          <w:szCs w:val="24"/>
          <w:shd w:val="clear" w:color="auto" w:fill="FFFFFF"/>
        </w:rPr>
        <w:t xml:space="preserve">Implications of </w:t>
      </w:r>
      <w:r w:rsidR="0044030C" w:rsidRPr="0039639D">
        <w:rPr>
          <w:rFonts w:ascii="Times New Roman" w:hAnsi="Times New Roman" w:cs="Times New Roman"/>
          <w:b/>
          <w:sz w:val="24"/>
          <w:szCs w:val="24"/>
          <w:shd w:val="clear" w:color="auto" w:fill="FFFFFF"/>
        </w:rPr>
        <w:t>Similarities in Instructional Design, Learner Interface Design and User Interface D</w:t>
      </w:r>
      <w:r w:rsidR="00A304B5" w:rsidRPr="0039639D">
        <w:rPr>
          <w:rFonts w:ascii="Times New Roman" w:hAnsi="Times New Roman" w:cs="Times New Roman"/>
          <w:b/>
          <w:sz w:val="24"/>
          <w:szCs w:val="24"/>
          <w:shd w:val="clear" w:color="auto" w:fill="FFFFFF"/>
        </w:rPr>
        <w:t>esign in</w:t>
      </w:r>
      <w:r w:rsidRPr="0039639D">
        <w:rPr>
          <w:rFonts w:ascii="Times New Roman" w:hAnsi="Times New Roman" w:cs="Times New Roman"/>
          <w:b/>
          <w:sz w:val="24"/>
          <w:szCs w:val="24"/>
          <w:shd w:val="clear" w:color="auto" w:fill="FFFFFF"/>
        </w:rPr>
        <w:t xml:space="preserve"> Design</w:t>
      </w:r>
      <w:r w:rsidR="00A304B5" w:rsidRPr="0039639D">
        <w:rPr>
          <w:rFonts w:ascii="Times New Roman" w:hAnsi="Times New Roman" w:cs="Times New Roman"/>
          <w:b/>
          <w:sz w:val="24"/>
          <w:szCs w:val="24"/>
          <w:shd w:val="clear" w:color="auto" w:fill="FFFFFF"/>
        </w:rPr>
        <w:t>ing</w:t>
      </w:r>
      <w:r w:rsidRPr="0039639D">
        <w:rPr>
          <w:rFonts w:ascii="Times New Roman" w:hAnsi="Times New Roman" w:cs="Times New Roman"/>
          <w:b/>
          <w:sz w:val="24"/>
          <w:szCs w:val="24"/>
          <w:shd w:val="clear" w:color="auto" w:fill="FFFFFF"/>
        </w:rPr>
        <w:t xml:space="preserve"> a User-Friendly Online Module</w:t>
      </w:r>
    </w:p>
    <w:p w14:paraId="78C8F47A" w14:textId="77777777" w:rsidR="008F484D" w:rsidRPr="0039639D" w:rsidRDefault="008F484D"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r w:rsidRPr="0039639D">
        <w:rPr>
          <w:rFonts w:ascii="Times New Roman" w:hAnsi="Times New Roman" w:cs="Times New Roman"/>
          <w:b/>
          <w:sz w:val="24"/>
          <w:szCs w:val="24"/>
          <w:shd w:val="clear" w:color="auto" w:fill="FFFFFF"/>
        </w:rPr>
        <w:t>Titilola T. Obilade</w:t>
      </w:r>
      <w:r w:rsidR="006F05A3" w:rsidRPr="0039639D">
        <w:rPr>
          <w:rFonts w:ascii="Times New Roman" w:hAnsi="Times New Roman" w:cs="Times New Roman"/>
          <w:b/>
          <w:sz w:val="24"/>
          <w:szCs w:val="24"/>
          <w:shd w:val="clear" w:color="auto" w:fill="FFFFFF"/>
        </w:rPr>
        <w:t xml:space="preserve"> MBBS, Ph.D</w:t>
      </w:r>
    </w:p>
    <w:p w14:paraId="5057F7B0" w14:textId="77777777" w:rsidR="004800B4" w:rsidRPr="0039639D" w:rsidRDefault="004800B4"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p>
    <w:p w14:paraId="59C5EF15" w14:textId="77777777" w:rsidR="006F05A3" w:rsidRPr="0039639D" w:rsidRDefault="006F05A3"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r w:rsidRPr="0039639D">
        <w:rPr>
          <w:rFonts w:ascii="Times New Roman" w:hAnsi="Times New Roman" w:cs="Times New Roman"/>
          <w:b/>
          <w:sz w:val="24"/>
          <w:szCs w:val="24"/>
          <w:shd w:val="clear" w:color="auto" w:fill="FFFFFF"/>
        </w:rPr>
        <w:t>Abstract</w:t>
      </w:r>
    </w:p>
    <w:p w14:paraId="189F8A16" w14:textId="48BF6FD2" w:rsidR="00AE03B7" w:rsidRPr="0039639D" w:rsidRDefault="00CF5F67" w:rsidP="00AE03B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 development</w:t>
      </w:r>
      <w:r w:rsidR="006F05A3" w:rsidRPr="0039639D">
        <w:rPr>
          <w:rFonts w:ascii="Times New Roman" w:hAnsi="Times New Roman" w:cs="Times New Roman"/>
          <w:sz w:val="24"/>
          <w:szCs w:val="24"/>
        </w:rPr>
        <w:t xml:space="preserve"> of a user-friendly online module depends on the inputs, the processes and the outcome</w:t>
      </w:r>
      <w:r w:rsidRPr="0039639D">
        <w:rPr>
          <w:rFonts w:ascii="Times New Roman" w:hAnsi="Times New Roman" w:cs="Times New Roman"/>
          <w:sz w:val="24"/>
          <w:szCs w:val="24"/>
        </w:rPr>
        <w:t>s from the user interface design, the learner interface design and the instructional design.</w:t>
      </w:r>
      <w:r w:rsidR="006F05A3" w:rsidRPr="0039639D">
        <w:rPr>
          <w:rFonts w:ascii="Times New Roman" w:hAnsi="Times New Roman" w:cs="Times New Roman"/>
          <w:sz w:val="24"/>
          <w:szCs w:val="24"/>
        </w:rPr>
        <w:t xml:space="preserve">  </w:t>
      </w:r>
      <w:r w:rsidR="00AC65CF" w:rsidRPr="0039639D">
        <w:rPr>
          <w:rFonts w:ascii="Times New Roman" w:hAnsi="Times New Roman" w:cs="Times New Roman"/>
          <w:sz w:val="24"/>
          <w:szCs w:val="24"/>
        </w:rPr>
        <w:t xml:space="preserve">The online module includes the user interface design, the learner interface and the instructional design.  </w:t>
      </w:r>
      <w:r w:rsidR="004E0508" w:rsidRPr="0039639D">
        <w:rPr>
          <w:rFonts w:ascii="Times New Roman" w:hAnsi="Times New Roman" w:cs="Times New Roman"/>
          <w:sz w:val="24"/>
          <w:szCs w:val="24"/>
        </w:rPr>
        <w:t xml:space="preserve">This chapter would examine the theories behind these three designs. </w:t>
      </w:r>
      <w:r w:rsidR="00AC65CF" w:rsidRPr="0039639D">
        <w:rPr>
          <w:rFonts w:ascii="Times New Roman" w:hAnsi="Times New Roman" w:cs="Times New Roman"/>
          <w:sz w:val="24"/>
          <w:szCs w:val="24"/>
        </w:rPr>
        <w:t xml:space="preserve">What guidelines can be garnered from the theories of these three designs? </w:t>
      </w:r>
      <w:r w:rsidRPr="0039639D">
        <w:rPr>
          <w:rFonts w:ascii="Times New Roman" w:hAnsi="Times New Roman" w:cs="Times New Roman"/>
          <w:sz w:val="24"/>
          <w:szCs w:val="24"/>
        </w:rPr>
        <w:t>How can these guidelines be used to develop a user-friendly online module</w:t>
      </w:r>
      <w:r w:rsidR="0039639D" w:rsidRPr="0039639D">
        <w:rPr>
          <w:rFonts w:ascii="Times New Roman" w:hAnsi="Times New Roman" w:cs="Times New Roman"/>
          <w:sz w:val="24"/>
          <w:szCs w:val="24"/>
        </w:rPr>
        <w:t>?</w:t>
      </w:r>
      <w:r w:rsidRPr="0039639D">
        <w:rPr>
          <w:rFonts w:ascii="Times New Roman" w:hAnsi="Times New Roman" w:cs="Times New Roman"/>
          <w:sz w:val="24"/>
          <w:szCs w:val="24"/>
        </w:rPr>
        <w:t xml:space="preserve">  </w:t>
      </w:r>
      <w:r w:rsidR="007263F7" w:rsidRPr="0039639D">
        <w:rPr>
          <w:rFonts w:ascii="Times New Roman" w:hAnsi="Times New Roman" w:cs="Times New Roman"/>
          <w:sz w:val="24"/>
          <w:szCs w:val="24"/>
        </w:rPr>
        <w:t>In addition, it</w:t>
      </w:r>
      <w:r w:rsidR="00AC65CF" w:rsidRPr="0039639D">
        <w:rPr>
          <w:rFonts w:ascii="Times New Roman" w:hAnsi="Times New Roman" w:cs="Times New Roman"/>
          <w:sz w:val="24"/>
          <w:szCs w:val="24"/>
        </w:rPr>
        <w:t xml:space="preserve"> would examine the</w:t>
      </w:r>
      <w:r w:rsidR="004E0508" w:rsidRPr="0039639D">
        <w:rPr>
          <w:rFonts w:ascii="Times New Roman" w:hAnsi="Times New Roman" w:cs="Times New Roman"/>
          <w:sz w:val="24"/>
          <w:szCs w:val="24"/>
        </w:rPr>
        <w:t>ir</w:t>
      </w:r>
      <w:r w:rsidR="00AC65CF" w:rsidRPr="0039639D">
        <w:rPr>
          <w:rFonts w:ascii="Times New Roman" w:hAnsi="Times New Roman" w:cs="Times New Roman"/>
          <w:sz w:val="24"/>
          <w:szCs w:val="24"/>
        </w:rPr>
        <w:t xml:space="preserve"> similarities and how they can be used to</w:t>
      </w:r>
      <w:r w:rsidR="007263F7" w:rsidRPr="0039639D">
        <w:rPr>
          <w:rFonts w:ascii="Times New Roman" w:hAnsi="Times New Roman" w:cs="Times New Roman"/>
          <w:sz w:val="24"/>
          <w:szCs w:val="24"/>
        </w:rPr>
        <w:t xml:space="preserve"> develop a user-friendly online module. </w:t>
      </w:r>
      <w:r w:rsidR="00AC65CF" w:rsidRPr="0039639D">
        <w:rPr>
          <w:rFonts w:ascii="Times New Roman" w:hAnsi="Times New Roman" w:cs="Times New Roman"/>
          <w:sz w:val="24"/>
          <w:szCs w:val="24"/>
        </w:rPr>
        <w:t xml:space="preserve"> </w:t>
      </w:r>
      <w:r w:rsidR="00AE03B7" w:rsidRPr="0039639D">
        <w:rPr>
          <w:rFonts w:ascii="Times New Roman" w:hAnsi="Times New Roman" w:cs="Times New Roman"/>
          <w:sz w:val="24"/>
          <w:szCs w:val="24"/>
        </w:rPr>
        <w:t xml:space="preserve">Further, the chapter recommended an alignment of the garnered guidelines from the three designs to explore the plausible reasons for the high attrition rate in </w:t>
      </w:r>
      <w:r w:rsidR="00FB3B84" w:rsidRPr="0039639D">
        <w:rPr>
          <w:rFonts w:ascii="Times New Roman" w:hAnsi="Times New Roman" w:cs="Times New Roman"/>
          <w:sz w:val="24"/>
          <w:szCs w:val="24"/>
        </w:rPr>
        <w:t>Massive Open Online Courses (</w:t>
      </w:r>
      <w:r w:rsidR="00AE03B7" w:rsidRPr="0039639D">
        <w:rPr>
          <w:rFonts w:ascii="Times New Roman" w:hAnsi="Times New Roman" w:cs="Times New Roman"/>
          <w:sz w:val="24"/>
          <w:szCs w:val="24"/>
        </w:rPr>
        <w:t>MOOC</w:t>
      </w:r>
      <w:r w:rsidR="00FB3B84" w:rsidRPr="0039639D">
        <w:rPr>
          <w:rFonts w:ascii="Times New Roman" w:hAnsi="Times New Roman" w:cs="Times New Roman"/>
          <w:sz w:val="24"/>
          <w:szCs w:val="24"/>
        </w:rPr>
        <w:t>)</w:t>
      </w:r>
      <w:r w:rsidR="00AE03B7" w:rsidRPr="0039639D">
        <w:rPr>
          <w:rFonts w:ascii="Times New Roman" w:hAnsi="Times New Roman" w:cs="Times New Roman"/>
          <w:sz w:val="24"/>
          <w:szCs w:val="24"/>
        </w:rPr>
        <w:t>.</w:t>
      </w:r>
    </w:p>
    <w:p w14:paraId="1971D1CC" w14:textId="4977E67F" w:rsidR="006F05A3" w:rsidRPr="0039639D" w:rsidRDefault="006F05A3" w:rsidP="004B35CC">
      <w:pPr>
        <w:pStyle w:val="ListParagraph"/>
        <w:tabs>
          <w:tab w:val="left" w:pos="720"/>
          <w:tab w:val="left" w:pos="1350"/>
        </w:tabs>
        <w:spacing w:line="480" w:lineRule="auto"/>
        <w:ind w:left="-90" w:firstLine="90"/>
        <w:rPr>
          <w:rFonts w:ascii="Times New Roman" w:hAnsi="Times New Roman" w:cs="Times New Roman"/>
          <w:strike/>
          <w:sz w:val="24"/>
          <w:szCs w:val="24"/>
        </w:rPr>
      </w:pPr>
    </w:p>
    <w:p w14:paraId="14BB0A4F" w14:textId="17210477" w:rsidR="00077573" w:rsidRPr="0039639D" w:rsidRDefault="004800B4" w:rsidP="00077573">
      <w:pPr>
        <w:spacing w:line="480" w:lineRule="auto"/>
        <w:ind w:firstLine="720"/>
        <w:rPr>
          <w:rFonts w:ascii="Times New Roman" w:hAnsi="Times New Roman" w:cs="Times New Roman"/>
        </w:rPr>
      </w:pPr>
      <w:r w:rsidRPr="0039639D">
        <w:rPr>
          <w:rFonts w:ascii="Times New Roman" w:hAnsi="Times New Roman" w:cs="Times New Roman"/>
          <w:b/>
        </w:rPr>
        <w:t>Keywords:</w:t>
      </w:r>
      <w:r w:rsidRPr="0039639D">
        <w:rPr>
          <w:rFonts w:ascii="Times New Roman" w:hAnsi="Times New Roman" w:cs="Times New Roman"/>
        </w:rPr>
        <w:t xml:space="preserve"> Instructional Design, User Interface Design, </w:t>
      </w:r>
      <w:r w:rsidR="004E0508" w:rsidRPr="0039639D">
        <w:rPr>
          <w:rFonts w:ascii="Times New Roman" w:hAnsi="Times New Roman" w:cs="Times New Roman"/>
        </w:rPr>
        <w:t>Learner Interface Design, User-F</w:t>
      </w:r>
      <w:r w:rsidR="00077573" w:rsidRPr="0039639D">
        <w:rPr>
          <w:rFonts w:ascii="Times New Roman" w:hAnsi="Times New Roman" w:cs="Times New Roman"/>
        </w:rPr>
        <w:t>riendly, Online M</w:t>
      </w:r>
      <w:r w:rsidRPr="0039639D">
        <w:rPr>
          <w:rFonts w:ascii="Times New Roman" w:hAnsi="Times New Roman" w:cs="Times New Roman"/>
        </w:rPr>
        <w:t xml:space="preserve">odule, Processes, Inputs, Outcomes, </w:t>
      </w:r>
      <w:r w:rsidR="00077573" w:rsidRPr="0039639D">
        <w:rPr>
          <w:rFonts w:ascii="Times New Roman" w:hAnsi="Times New Roman" w:cs="Times New Roman"/>
        </w:rPr>
        <w:t>Affordance</w:t>
      </w:r>
      <w:r w:rsidR="00616B26" w:rsidRPr="0039639D">
        <w:rPr>
          <w:rFonts w:ascii="Times New Roman" w:hAnsi="Times New Roman" w:cs="Times New Roman"/>
        </w:rPr>
        <w:t xml:space="preserve">, </w:t>
      </w:r>
      <w:r w:rsidR="00FB3B84" w:rsidRPr="0039639D">
        <w:rPr>
          <w:rFonts w:ascii="Times New Roman" w:hAnsi="Times New Roman" w:cs="Times New Roman"/>
        </w:rPr>
        <w:t xml:space="preserve">Minimalism, </w:t>
      </w:r>
      <w:r w:rsidR="00616B26" w:rsidRPr="0039639D">
        <w:rPr>
          <w:rFonts w:ascii="Times New Roman" w:hAnsi="Times New Roman" w:cs="Times New Roman"/>
        </w:rPr>
        <w:t>Massive Open Online Courses (MOOC).</w:t>
      </w:r>
      <w:r w:rsidR="00077573" w:rsidRPr="0039639D">
        <w:rPr>
          <w:rFonts w:ascii="Times New Roman" w:hAnsi="Times New Roman" w:cs="Times New Roman"/>
        </w:rPr>
        <w:t xml:space="preserve"> </w:t>
      </w:r>
    </w:p>
    <w:p w14:paraId="6A29B25B" w14:textId="77777777" w:rsidR="00077573" w:rsidRPr="0039639D" w:rsidRDefault="00077573" w:rsidP="00077573">
      <w:pPr>
        <w:spacing w:line="480" w:lineRule="auto"/>
        <w:rPr>
          <w:rFonts w:ascii="Times New Roman" w:hAnsi="Times New Roman" w:cs="Times New Roman"/>
        </w:rPr>
      </w:pPr>
    </w:p>
    <w:p w14:paraId="3EF694E6" w14:textId="66872880" w:rsidR="00077573" w:rsidRPr="0039639D" w:rsidRDefault="00077573" w:rsidP="00077573">
      <w:pPr>
        <w:spacing w:line="480" w:lineRule="auto"/>
        <w:rPr>
          <w:rFonts w:ascii="Times New Roman" w:hAnsi="Times New Roman" w:cs="Times New Roman"/>
          <w:b/>
        </w:rPr>
      </w:pPr>
      <w:r w:rsidRPr="0039639D">
        <w:rPr>
          <w:rFonts w:ascii="Times New Roman" w:hAnsi="Times New Roman" w:cs="Times New Roman"/>
          <w:b/>
        </w:rPr>
        <w:t>Introduction</w:t>
      </w:r>
    </w:p>
    <w:p w14:paraId="3D0D461F" w14:textId="5D86B317" w:rsidR="004B35CC" w:rsidRPr="0039639D" w:rsidRDefault="004B35CC" w:rsidP="00077573">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 xml:space="preserve">Many online modules exist and it is not all these websites that are user-friendly. </w:t>
      </w:r>
      <w:r w:rsidR="0039639D">
        <w:rPr>
          <w:rFonts w:ascii="Times New Roman" w:hAnsi="Times New Roman" w:cs="Times New Roman"/>
          <w:sz w:val="24"/>
          <w:szCs w:val="24"/>
        </w:rPr>
        <w:t xml:space="preserve"> </w:t>
      </w:r>
      <w:r w:rsidRPr="0039639D">
        <w:rPr>
          <w:rFonts w:ascii="Times New Roman" w:hAnsi="Times New Roman" w:cs="Times New Roman"/>
          <w:sz w:val="24"/>
          <w:szCs w:val="24"/>
        </w:rPr>
        <w:t>Online modules are platforms that allow communication between the learner and the</w:t>
      </w:r>
      <w:r w:rsidR="0039639D">
        <w:rPr>
          <w:rFonts w:ascii="Times New Roman" w:hAnsi="Times New Roman" w:cs="Times New Roman"/>
          <w:sz w:val="24"/>
          <w:szCs w:val="24"/>
        </w:rPr>
        <w:t xml:space="preserve"> module</w:t>
      </w:r>
      <w:r w:rsidRPr="0039639D">
        <w:rPr>
          <w:rFonts w:ascii="Times New Roman" w:hAnsi="Times New Roman" w:cs="Times New Roman"/>
          <w:sz w:val="24"/>
          <w:szCs w:val="24"/>
        </w:rPr>
        <w:t xml:space="preserve">. </w:t>
      </w:r>
      <w:r w:rsidR="0039639D">
        <w:rPr>
          <w:rFonts w:ascii="Times New Roman" w:hAnsi="Times New Roman" w:cs="Times New Roman"/>
          <w:sz w:val="24"/>
          <w:szCs w:val="24"/>
        </w:rPr>
        <w:t xml:space="preserve"> </w:t>
      </w:r>
      <w:r w:rsidRPr="0039639D">
        <w:rPr>
          <w:rFonts w:ascii="Times New Roman" w:hAnsi="Times New Roman" w:cs="Times New Roman"/>
          <w:sz w:val="24"/>
          <w:szCs w:val="24"/>
        </w:rPr>
        <w:t xml:space="preserve">Usually, </w:t>
      </w:r>
      <w:r w:rsidRPr="0039639D">
        <w:rPr>
          <w:rFonts w:ascii="Times New Roman" w:hAnsi="Times New Roman" w:cs="Times New Roman"/>
          <w:sz w:val="24"/>
          <w:szCs w:val="24"/>
        </w:rPr>
        <w:lastRenderedPageBreak/>
        <w:t>when the learner is at the computer, the designer is not going to be present. Whether the use of a website is for learning or for purchasing goods</w:t>
      </w:r>
      <w:r w:rsidR="000C027C" w:rsidRPr="0039639D">
        <w:rPr>
          <w:rFonts w:ascii="Times New Roman" w:hAnsi="Times New Roman" w:cs="Times New Roman"/>
          <w:sz w:val="24"/>
          <w:szCs w:val="24"/>
        </w:rPr>
        <w:t>;</w:t>
      </w:r>
      <w:r w:rsidRPr="0039639D">
        <w:rPr>
          <w:rFonts w:ascii="Times New Roman" w:hAnsi="Times New Roman" w:cs="Times New Roman"/>
          <w:sz w:val="24"/>
          <w:szCs w:val="24"/>
        </w:rPr>
        <w:t xml:space="preserve"> the website needs to be user-friendly. This </w:t>
      </w:r>
      <w:r w:rsidR="00D37EF5">
        <w:rPr>
          <w:rFonts w:ascii="Times New Roman" w:hAnsi="Times New Roman" w:cs="Times New Roman"/>
          <w:sz w:val="24"/>
          <w:szCs w:val="24"/>
        </w:rPr>
        <w:t xml:space="preserve">chapter </w:t>
      </w:r>
      <w:r w:rsidRPr="0039639D">
        <w:rPr>
          <w:rFonts w:ascii="Times New Roman" w:hAnsi="Times New Roman" w:cs="Times New Roman"/>
          <w:sz w:val="24"/>
          <w:szCs w:val="24"/>
        </w:rPr>
        <w:t xml:space="preserve">would examine the </w:t>
      </w:r>
      <w:r w:rsidR="00C34D0A" w:rsidRPr="0039639D">
        <w:rPr>
          <w:rFonts w:ascii="Times New Roman" w:hAnsi="Times New Roman" w:cs="Times New Roman"/>
          <w:sz w:val="24"/>
          <w:szCs w:val="24"/>
        </w:rPr>
        <w:t xml:space="preserve">theories </w:t>
      </w:r>
      <w:r w:rsidRPr="0039639D">
        <w:rPr>
          <w:rFonts w:ascii="Times New Roman" w:hAnsi="Times New Roman" w:cs="Times New Roman"/>
          <w:sz w:val="24"/>
          <w:szCs w:val="24"/>
        </w:rPr>
        <w:t xml:space="preserve">in </w:t>
      </w:r>
      <w:r w:rsidR="000C027C" w:rsidRPr="0039639D">
        <w:rPr>
          <w:rFonts w:ascii="Times New Roman" w:hAnsi="Times New Roman" w:cs="Times New Roman"/>
          <w:sz w:val="24"/>
          <w:szCs w:val="24"/>
        </w:rPr>
        <w:t xml:space="preserve">user interface design, learner interface design and instructional design. Further, it would </w:t>
      </w:r>
      <w:r w:rsidR="00CE0F58" w:rsidRPr="0039639D">
        <w:rPr>
          <w:rFonts w:ascii="Times New Roman" w:hAnsi="Times New Roman" w:cs="Times New Roman"/>
          <w:sz w:val="24"/>
          <w:szCs w:val="24"/>
        </w:rPr>
        <w:t>garner guidelines</w:t>
      </w:r>
      <w:r w:rsidR="000C027C" w:rsidRPr="0039639D">
        <w:rPr>
          <w:rFonts w:ascii="Times New Roman" w:hAnsi="Times New Roman" w:cs="Times New Roman"/>
          <w:sz w:val="24"/>
          <w:szCs w:val="24"/>
        </w:rPr>
        <w:t xml:space="preserve"> from </w:t>
      </w:r>
      <w:r w:rsidR="00C34D0A" w:rsidRPr="0039639D">
        <w:rPr>
          <w:rFonts w:ascii="Times New Roman" w:hAnsi="Times New Roman" w:cs="Times New Roman"/>
          <w:sz w:val="24"/>
          <w:szCs w:val="24"/>
        </w:rPr>
        <w:t>their theories</w:t>
      </w:r>
      <w:r w:rsidR="000C027C" w:rsidRPr="0039639D">
        <w:rPr>
          <w:rFonts w:ascii="Times New Roman" w:hAnsi="Times New Roman" w:cs="Times New Roman"/>
          <w:sz w:val="24"/>
          <w:szCs w:val="24"/>
        </w:rPr>
        <w:t>.  In addition, it would examine</w:t>
      </w:r>
      <w:r w:rsidR="00CE0F58" w:rsidRPr="0039639D">
        <w:rPr>
          <w:rFonts w:ascii="Times New Roman" w:hAnsi="Times New Roman" w:cs="Times New Roman"/>
          <w:sz w:val="24"/>
          <w:szCs w:val="24"/>
        </w:rPr>
        <w:t xml:space="preserve"> how the similarities in these three designs can be used in developing a user-friendly online module.</w:t>
      </w:r>
    </w:p>
    <w:p w14:paraId="18138F22" w14:textId="77777777" w:rsidR="00614686" w:rsidRPr="0039639D" w:rsidRDefault="00614686"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OUTLINES FOR CHAPTER</w:t>
      </w:r>
    </w:p>
    <w:p w14:paraId="06533A09" w14:textId="53994407" w:rsidR="003A7579" w:rsidRPr="0039639D" w:rsidRDefault="003A7579"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 Interface</w:t>
      </w:r>
    </w:p>
    <w:p w14:paraId="3033F05F" w14:textId="7BF6CB63" w:rsidR="003A7579"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Models of User Interface</w:t>
      </w:r>
    </w:p>
    <w:p w14:paraId="3E2958EE" w14:textId="534570AF" w:rsidR="00247F8C" w:rsidRPr="0039639D" w:rsidRDefault="00247F8C"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User Interface Design</w:t>
      </w:r>
    </w:p>
    <w:p w14:paraId="323860D2" w14:textId="71102D35" w:rsidR="007E3A72" w:rsidRPr="0039639D" w:rsidRDefault="00696CB5"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w:t>
      </w:r>
      <w:r w:rsidR="007E3A72" w:rsidRPr="0039639D">
        <w:rPr>
          <w:rFonts w:ascii="Times New Roman" w:hAnsi="Times New Roman" w:cs="Times New Roman"/>
          <w:sz w:val="24"/>
          <w:szCs w:val="24"/>
        </w:rPr>
        <w:t>riendly G</w:t>
      </w:r>
      <w:r w:rsidRPr="0039639D">
        <w:rPr>
          <w:rFonts w:ascii="Times New Roman" w:hAnsi="Times New Roman" w:cs="Times New Roman"/>
          <w:sz w:val="24"/>
          <w:szCs w:val="24"/>
        </w:rPr>
        <w:t>uidelines from Theories of User I</w:t>
      </w:r>
      <w:r w:rsidR="007E3A72" w:rsidRPr="0039639D">
        <w:rPr>
          <w:rFonts w:ascii="Times New Roman" w:hAnsi="Times New Roman" w:cs="Times New Roman"/>
          <w:sz w:val="24"/>
          <w:szCs w:val="24"/>
        </w:rPr>
        <w:t>nterface</w:t>
      </w:r>
      <w:r w:rsidRPr="0039639D">
        <w:rPr>
          <w:rFonts w:ascii="Times New Roman" w:hAnsi="Times New Roman" w:cs="Times New Roman"/>
          <w:sz w:val="24"/>
          <w:szCs w:val="24"/>
        </w:rPr>
        <w:t xml:space="preserve"> Design</w:t>
      </w:r>
    </w:p>
    <w:p w14:paraId="3A897886" w14:textId="5B6D5EFA"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Learner Interface</w:t>
      </w:r>
      <w:r w:rsidR="00C34D0A" w:rsidRPr="0039639D">
        <w:rPr>
          <w:rFonts w:ascii="Times New Roman" w:hAnsi="Times New Roman" w:cs="Times New Roman"/>
          <w:sz w:val="24"/>
          <w:szCs w:val="24"/>
        </w:rPr>
        <w:t xml:space="preserve"> </w:t>
      </w:r>
    </w:p>
    <w:p w14:paraId="5503AD36" w14:textId="16BABC2A"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Learner Interface Design</w:t>
      </w:r>
    </w:p>
    <w:p w14:paraId="14D14EDC" w14:textId="760372B2" w:rsidR="007E3A72" w:rsidRPr="0039639D" w:rsidRDefault="00696CB5"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w:t>
      </w:r>
      <w:r w:rsidR="007E3A72" w:rsidRPr="0039639D">
        <w:rPr>
          <w:rFonts w:ascii="Times New Roman" w:hAnsi="Times New Roman" w:cs="Times New Roman"/>
          <w:sz w:val="24"/>
          <w:szCs w:val="24"/>
        </w:rPr>
        <w:t xml:space="preserve">riendly Guidelines from </w:t>
      </w:r>
      <w:r w:rsidRPr="0039639D">
        <w:rPr>
          <w:rFonts w:ascii="Times New Roman" w:hAnsi="Times New Roman" w:cs="Times New Roman"/>
          <w:sz w:val="24"/>
          <w:szCs w:val="24"/>
        </w:rPr>
        <w:t>T</w:t>
      </w:r>
      <w:r w:rsidR="007E3A72" w:rsidRPr="0039639D">
        <w:rPr>
          <w:rFonts w:ascii="Times New Roman" w:hAnsi="Times New Roman" w:cs="Times New Roman"/>
          <w:sz w:val="24"/>
          <w:szCs w:val="24"/>
        </w:rPr>
        <w:t>heories of Learner Interface Design</w:t>
      </w:r>
    </w:p>
    <w:p w14:paraId="749C6C98" w14:textId="2BDB1078"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Instructional Design</w:t>
      </w:r>
    </w:p>
    <w:p w14:paraId="61EBBDBE" w14:textId="5B1D4BDF"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Instructional Design</w:t>
      </w:r>
    </w:p>
    <w:p w14:paraId="02410F2E" w14:textId="77777777" w:rsidR="007E3A72" w:rsidRPr="0039639D" w:rsidRDefault="007E3A72"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User-Friendly Guidelines from Theories of Instructional Design</w:t>
      </w:r>
    </w:p>
    <w:p w14:paraId="3F056774" w14:textId="4A7C4D58" w:rsidR="007E3A72" w:rsidRPr="0039639D" w:rsidRDefault="00C34D0A"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Similarities in User Interface Design, Learner Interface Design and Instructional Design</w:t>
      </w:r>
    </w:p>
    <w:p w14:paraId="7060953F" w14:textId="79AFBCD2" w:rsidR="00083203" w:rsidRPr="0039639D" w:rsidRDefault="00083203" w:rsidP="00083203">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Analogy of User Interface</w:t>
      </w:r>
      <w:r w:rsidR="00FB3B84" w:rsidRPr="0039639D">
        <w:rPr>
          <w:rFonts w:ascii="Times New Roman" w:hAnsi="Times New Roman" w:cs="Times New Roman"/>
          <w:sz w:val="24"/>
          <w:szCs w:val="24"/>
        </w:rPr>
        <w:t>,</w:t>
      </w:r>
      <w:r w:rsidRPr="0039639D">
        <w:rPr>
          <w:rFonts w:ascii="Times New Roman" w:hAnsi="Times New Roman" w:cs="Times New Roman"/>
          <w:sz w:val="24"/>
          <w:szCs w:val="24"/>
        </w:rPr>
        <w:t xml:space="preserve"> Learner Interface and Instructional Design to a Car</w:t>
      </w:r>
    </w:p>
    <w:p w14:paraId="5D1DD43B" w14:textId="075B3E46" w:rsidR="00A64954" w:rsidRPr="0039639D" w:rsidRDefault="005264C9"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The </w:t>
      </w:r>
      <w:r w:rsidR="00A64954" w:rsidRPr="0039639D">
        <w:rPr>
          <w:rFonts w:ascii="Times New Roman" w:hAnsi="Times New Roman" w:cs="Times New Roman"/>
          <w:sz w:val="24"/>
          <w:szCs w:val="24"/>
        </w:rPr>
        <w:t>Massive Online Open Courses (MOOC)</w:t>
      </w:r>
      <w:r w:rsidRPr="0039639D">
        <w:rPr>
          <w:rFonts w:ascii="Times New Roman" w:hAnsi="Times New Roman" w:cs="Times New Roman"/>
          <w:sz w:val="24"/>
          <w:szCs w:val="24"/>
        </w:rPr>
        <w:t xml:space="preserve"> Experience</w:t>
      </w:r>
    </w:p>
    <w:p w14:paraId="7EBD4B79" w14:textId="254C3463"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Conclusion</w:t>
      </w:r>
    </w:p>
    <w:p w14:paraId="77826E56" w14:textId="77777777" w:rsidR="007E3A72" w:rsidRPr="0039639D" w:rsidRDefault="007E3A72" w:rsidP="007E3A72">
      <w:pPr>
        <w:pStyle w:val="ListParagraph"/>
        <w:spacing w:line="480" w:lineRule="auto"/>
        <w:ind w:left="360"/>
        <w:rPr>
          <w:rFonts w:ascii="Times New Roman" w:hAnsi="Times New Roman" w:cs="Times New Roman"/>
          <w:sz w:val="24"/>
          <w:szCs w:val="24"/>
        </w:rPr>
      </w:pPr>
    </w:p>
    <w:p w14:paraId="3DFD0BFC" w14:textId="77777777" w:rsidR="007101AE" w:rsidRPr="0039639D" w:rsidRDefault="007101AE" w:rsidP="007101AE">
      <w:pPr>
        <w:pStyle w:val="ListParagraph"/>
        <w:spacing w:line="480" w:lineRule="auto"/>
        <w:ind w:left="0"/>
        <w:rPr>
          <w:rFonts w:ascii="Times New Roman" w:hAnsi="Times New Roman" w:cs="Times New Roman"/>
          <w:b/>
          <w:sz w:val="24"/>
          <w:szCs w:val="24"/>
        </w:rPr>
      </w:pPr>
    </w:p>
    <w:p w14:paraId="087E67B6" w14:textId="77777777" w:rsidR="007101AE" w:rsidRPr="0039639D" w:rsidRDefault="00696CB5" w:rsidP="007101AE">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lastRenderedPageBreak/>
        <w:t>USER INTERFACE</w:t>
      </w:r>
    </w:p>
    <w:p w14:paraId="358C6500" w14:textId="745D651D" w:rsidR="004B35CC" w:rsidRPr="0039639D" w:rsidRDefault="004B35CC" w:rsidP="007101AE">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User interface design began with the design of software systems like Microsoft Disk Operating System (MS DOS), MS Windows, Windows 95, Macintosh Operating System (Mac OS  and later with the development of application software like word processors, spread sheets and graphic designs (Jones &amp; Farquahar, 1997). </w:t>
      </w:r>
      <w:r w:rsidR="00614686" w:rsidRPr="0039639D">
        <w:rPr>
          <w:rFonts w:ascii="Times New Roman" w:hAnsi="Times New Roman" w:cs="Times New Roman"/>
          <w:sz w:val="24"/>
          <w:szCs w:val="24"/>
        </w:rPr>
        <w:t>There are many definitions of user interface.</w:t>
      </w:r>
    </w:p>
    <w:p w14:paraId="53223673" w14:textId="77777777" w:rsidR="00CB14F6"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“User interface is the communication medium between the user and the technology or machine” (Vrasidas, 2011, p.228).  It is through the user interface that humans can talk to the computer (Galitz, 2002, Chap. 2).  It is the human end of the computer (Beynon-Davies, 1993, Chap. 19).  A user interface is the software and hardware of the computer that allows the user to interact with the information from the computer (Mandel, 1997, Chap. 2).  </w:t>
      </w:r>
    </w:p>
    <w:p w14:paraId="660B8AD6" w14:textId="628FB543" w:rsidR="004B35CC" w:rsidRPr="0039639D" w:rsidRDefault="004B35CC" w:rsidP="00CB14F6">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Human-computer interface and human-human interface are synonyms for the user interface (Marcus, 2002).  A user interface has input and output devices.  These input devices include the mouse, the finger (for touch screen), keyboard and the voice for voice recognition (Galitz, 2002, Chap.2).  The screen display is an output device.  A user interface is the channel of communication that occurs between the user and the computer.</w:t>
      </w:r>
    </w:p>
    <w:p w14:paraId="3E29C33A" w14:textId="77777777" w:rsidR="00CB14F6"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Computer based instruction was initially limited to text on the computer screen that was controlled by the keystroke from the keyboard.  After the introduction of the graphical user interface, instructional delivery through the computer became revamped (Jones, 1995).  User interfaces should be unobtrusive in their function by allowing the user to work seamlessly with the technology (Galitz, 2002, Chap.2; Vrasidas, 2011).  The user interface is made up of windows, controls, menus, buttons, metaphors, online help and documentation. </w:t>
      </w:r>
    </w:p>
    <w:p w14:paraId="618EC5AB" w14:textId="77777777" w:rsidR="00AA7483" w:rsidRPr="0039639D" w:rsidRDefault="004B35CC" w:rsidP="00AA7483">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sz w:val="24"/>
          <w:szCs w:val="24"/>
        </w:rPr>
        <w:t xml:space="preserve"> The user interface is not the Hyper Text Markup Language (HTML) code (Vrasidas, 2011).  It also includes non-traditional components like trackers, 3 D pointing devices and </w:t>
      </w:r>
      <w:r w:rsidRPr="0039639D">
        <w:rPr>
          <w:rFonts w:ascii="Times New Roman" w:hAnsi="Times New Roman" w:cs="Times New Roman"/>
          <w:sz w:val="24"/>
          <w:szCs w:val="24"/>
        </w:rPr>
        <w:lastRenderedPageBreak/>
        <w:t xml:space="preserve">whole hand held devices (Bowman, </w:t>
      </w:r>
      <w:r w:rsidRPr="0039639D">
        <w:rPr>
          <w:rFonts w:ascii="Times New Roman" w:hAnsi="Times New Roman" w:cs="Times New Roman"/>
          <w:bCs/>
          <w:sz w:val="24"/>
          <w:szCs w:val="24"/>
        </w:rPr>
        <w:t xml:space="preserve">Kruijff, LaViola &amp; Poupyrev, 2001). </w:t>
      </w:r>
      <w:r w:rsidR="00982F90" w:rsidRPr="0039639D">
        <w:rPr>
          <w:rFonts w:ascii="Times New Roman" w:hAnsi="Times New Roman" w:cs="Times New Roman"/>
          <w:bCs/>
          <w:sz w:val="24"/>
          <w:szCs w:val="24"/>
        </w:rPr>
        <w:t xml:space="preserve"> </w:t>
      </w:r>
      <w:r w:rsidR="0069233A" w:rsidRPr="0039639D">
        <w:rPr>
          <w:rFonts w:ascii="Times New Roman" w:hAnsi="Times New Roman" w:cs="Times New Roman"/>
          <w:bCs/>
          <w:sz w:val="24"/>
          <w:szCs w:val="24"/>
        </w:rPr>
        <w:t>User interfaces with assistive technologies have additional icons that would indicate the type of assistive technology on the user interface</w:t>
      </w:r>
      <w:r w:rsidR="00982F90" w:rsidRPr="0039639D">
        <w:rPr>
          <w:rFonts w:ascii="Times New Roman" w:hAnsi="Times New Roman" w:cs="Times New Roman"/>
          <w:bCs/>
          <w:sz w:val="24"/>
          <w:szCs w:val="24"/>
        </w:rPr>
        <w:t xml:space="preserve"> (see Figure 1).</w:t>
      </w:r>
      <w:r w:rsidR="0069233A" w:rsidRPr="0039639D">
        <w:rPr>
          <w:rFonts w:ascii="Times New Roman" w:hAnsi="Times New Roman" w:cs="Times New Roman"/>
          <w:bCs/>
          <w:sz w:val="24"/>
          <w:szCs w:val="24"/>
        </w:rPr>
        <w:t xml:space="preserve"> </w:t>
      </w:r>
      <w:r w:rsidR="00AA7483" w:rsidRPr="0039639D">
        <w:rPr>
          <w:rFonts w:ascii="Times New Roman" w:hAnsi="Times New Roman" w:cs="Times New Roman"/>
          <w:bCs/>
          <w:sz w:val="24"/>
          <w:szCs w:val="24"/>
        </w:rPr>
        <w:t>The mouse pointer enhancements are an assistive technology device for the user interface.</w:t>
      </w:r>
    </w:p>
    <w:p w14:paraId="0552556B" w14:textId="15C92B4C" w:rsidR="00E47729" w:rsidRPr="0039639D" w:rsidRDefault="00E47729" w:rsidP="00CB14F6">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sz w:val="24"/>
          <w:szCs w:val="24"/>
        </w:rPr>
        <w:t>Figure 1 The four red lines on the computer screen enclose the cursor so that users with visual challenges can quickly locate the cursor.</w:t>
      </w:r>
      <w:r w:rsidR="00982F90" w:rsidRPr="0039639D">
        <w:rPr>
          <w:rFonts w:ascii="Times New Roman" w:hAnsi="Times New Roman" w:cs="Times New Roman"/>
          <w:bCs/>
          <w:sz w:val="24"/>
          <w:szCs w:val="24"/>
        </w:rPr>
        <w:t xml:space="preserve"> </w:t>
      </w:r>
    </w:p>
    <w:p w14:paraId="42A3A8F6" w14:textId="192FB05C" w:rsidR="00E47729" w:rsidRPr="0039639D" w:rsidRDefault="00471750" w:rsidP="00CB14F6">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noProof/>
          <w:sz w:val="24"/>
          <w:szCs w:val="24"/>
        </w:rPr>
        <w:drawing>
          <wp:inline distT="0" distB="0" distL="0" distR="0" wp14:anchorId="4EFF362A" wp14:editId="28AD3DFC">
            <wp:extent cx="5381625" cy="4162425"/>
            <wp:effectExtent l="0" t="0" r="9525" b="9525"/>
            <wp:docPr id="50" name="Picture 50" descr="C:\Users\student\Desktop\Interfaces\Interfaces 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udent\Desktop\Interfaces\Interfaces Figure 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81625" cy="4162425"/>
                    </a:xfrm>
                    <a:prstGeom prst="rect">
                      <a:avLst/>
                    </a:prstGeom>
                    <a:noFill/>
                    <a:ln>
                      <a:noFill/>
                    </a:ln>
                  </pic:spPr>
                </pic:pic>
              </a:graphicData>
            </a:graphic>
          </wp:inline>
        </w:drawing>
      </w:r>
    </w:p>
    <w:p w14:paraId="28EF6B92" w14:textId="521B61FD" w:rsidR="007101AE" w:rsidRDefault="007101AE" w:rsidP="007101AE">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sz w:val="24"/>
          <w:szCs w:val="24"/>
        </w:rPr>
        <w:t xml:space="preserve">The user interface includes the software, hardware, tutorials and the manuals that come with the software and hardware (Mandel, 1997, Chap. 2).   </w:t>
      </w:r>
      <w:r w:rsidR="00AA7483" w:rsidRPr="0039639D">
        <w:rPr>
          <w:rFonts w:ascii="Times New Roman" w:hAnsi="Times New Roman" w:cs="Times New Roman"/>
          <w:bCs/>
          <w:sz w:val="24"/>
          <w:szCs w:val="24"/>
        </w:rPr>
        <w:t>There are two main types of user interfaces; the Graphical User Interface (GUI) and the Web User Interface (see Figures 2 &amp; 3).</w:t>
      </w:r>
    </w:p>
    <w:p w14:paraId="187C8616" w14:textId="77777777" w:rsidR="002D0C14" w:rsidRDefault="002D0C14" w:rsidP="007101AE">
      <w:pPr>
        <w:pStyle w:val="ListParagraph"/>
        <w:spacing w:line="480" w:lineRule="auto"/>
        <w:ind w:left="0" w:firstLine="720"/>
        <w:rPr>
          <w:rFonts w:ascii="Times New Roman" w:hAnsi="Times New Roman" w:cs="Times New Roman"/>
          <w:bCs/>
          <w:sz w:val="24"/>
          <w:szCs w:val="24"/>
        </w:rPr>
      </w:pPr>
    </w:p>
    <w:p w14:paraId="7C30AD8A" w14:textId="77777777" w:rsidR="002D0C14" w:rsidRPr="0039639D" w:rsidRDefault="002D0C14" w:rsidP="007101AE">
      <w:pPr>
        <w:pStyle w:val="ListParagraph"/>
        <w:spacing w:line="480" w:lineRule="auto"/>
        <w:ind w:left="0" w:firstLine="720"/>
        <w:rPr>
          <w:rFonts w:ascii="Times New Roman" w:hAnsi="Times New Roman" w:cs="Times New Roman"/>
          <w:bCs/>
          <w:sz w:val="24"/>
          <w:szCs w:val="24"/>
        </w:rPr>
      </w:pPr>
    </w:p>
    <w:p w14:paraId="3DBF8CC0" w14:textId="53C6D64D" w:rsidR="006D68C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lastRenderedPageBreak/>
        <w:drawing>
          <wp:anchor distT="0" distB="0" distL="114300" distR="114300" simplePos="0" relativeHeight="251740160" behindDoc="1" locked="0" layoutInCell="1" allowOverlap="1" wp14:anchorId="7A3DC04E" wp14:editId="21623BCB">
            <wp:simplePos x="0" y="0"/>
            <wp:positionH relativeFrom="column">
              <wp:posOffset>38100</wp:posOffset>
            </wp:positionH>
            <wp:positionV relativeFrom="paragraph">
              <wp:posOffset>0</wp:posOffset>
            </wp:positionV>
            <wp:extent cx="480060" cy="8229600"/>
            <wp:effectExtent l="0" t="0" r="2540" b="0"/>
            <wp:wrapNone/>
            <wp:docPr id="1" name="Picture 1" descr="Untitled: IGI Book Chapters:VTech Works IGI Chapters:Articles and screen shots on Interfaces:Screen Shot  Graphical user Inte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IGI Book Chapters:VTech Works IGI Chapters:Articles and screen shots on Interfaces:Screen Shot  Graphical user Interfac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0060" cy="822960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5="http://schemas.microsoft.com/office/word/2012/wordml"/>
                      </a:ext>
                    </a:extLst>
                  </pic:spPr>
                </pic:pic>
              </a:graphicData>
            </a:graphic>
            <wp14:sizeRelH relativeFrom="page">
              <wp14:pctWidth>0</wp14:pctWidth>
            </wp14:sizeRelH>
            <wp14:sizeRelV relativeFrom="page">
              <wp14:pctHeight>0</wp14:pctHeight>
            </wp14:sizeRelV>
          </wp:anchor>
        </w:drawing>
      </w:r>
    </w:p>
    <w:p w14:paraId="788777D7"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000D67FF"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D5B62E7"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5EDF369"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249FF32A"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27405AF1" w14:textId="410CC159" w:rsidR="006D68C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mc:AlternateContent>
          <mc:Choice Requires="wps">
            <w:drawing>
              <wp:anchor distT="0" distB="0" distL="114300" distR="114300" simplePos="0" relativeHeight="251738112" behindDoc="0" locked="0" layoutInCell="1" allowOverlap="1" wp14:anchorId="3A685345" wp14:editId="509C97AA">
                <wp:simplePos x="0" y="0"/>
                <wp:positionH relativeFrom="column">
                  <wp:posOffset>1943100</wp:posOffset>
                </wp:positionH>
                <wp:positionV relativeFrom="paragraph">
                  <wp:posOffset>60960</wp:posOffset>
                </wp:positionV>
                <wp:extent cx="2286000" cy="685800"/>
                <wp:effectExtent l="0" t="0" r="0" b="0"/>
                <wp:wrapSquare wrapText="bothSides"/>
                <wp:docPr id="80" name="Text Box 80"/>
                <wp:cNvGraphicFramePr/>
                <a:graphic xmlns:a="http://schemas.openxmlformats.org/drawingml/2006/main">
                  <a:graphicData uri="http://schemas.microsoft.com/office/word/2010/wordprocessingShape">
                    <wps:wsp>
                      <wps:cNvSpPr txBox="1"/>
                      <wps:spPr>
                        <a:xfrm>
                          <a:off x="0" y="0"/>
                          <a:ext cx="22860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5="http://schemas.microsoft.com/office/word/2012/wordml"/>
                          </a:ext>
                        </a:extLst>
                      </wps:spPr>
                      <wps:style>
                        <a:lnRef idx="0">
                          <a:schemeClr val="accent1"/>
                        </a:lnRef>
                        <a:fillRef idx="0">
                          <a:schemeClr val="accent1"/>
                        </a:fillRef>
                        <a:effectRef idx="0">
                          <a:schemeClr val="accent1"/>
                        </a:effectRef>
                        <a:fontRef idx="minor">
                          <a:schemeClr val="dk1"/>
                        </a:fontRef>
                      </wps:style>
                      <wps:txbx>
                        <w:txbxContent>
                          <w:p w14:paraId="62E4727B" w14:textId="2FC6BA8F" w:rsidR="00815CAC" w:rsidRPr="009F5F9F" w:rsidRDefault="00815CAC">
                            <w:pPr>
                              <w:rPr>
                                <w:rFonts w:ascii="Times New Roman" w:hAnsi="Times New Roman" w:cs="Times New Roman"/>
                              </w:rPr>
                            </w:pPr>
                            <w:r w:rsidRPr="009F5F9F">
                              <w:rPr>
                                <w:rFonts w:ascii="Times New Roman" w:hAnsi="Times New Roman" w:cs="Times New Roman"/>
                              </w:rPr>
                              <w:t>Figure 2 Screen Shot of Graphical User Interface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 o:spid="_x0000_s1026" type="#_x0000_t202" style="position:absolute;margin-left:153pt;margin-top:4.8pt;width:180pt;height:5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" filled="f" stroked="f">
                <v:textbox>
                  <w:txbxContent>
                    <w:p w14:paraId="62E4727B" w14:textId="2FC6BA8F" w:rsidR="00815CAC" w:rsidRPr="009F5F9F" w:rsidRDefault="00815CAC">
                      <w:pPr>
                        <w:rPr>
                          <w:rFonts w:ascii="Times New Roman" w:hAnsi="Times New Roman" w:cs="Times New Roman"/>
                        </w:rPr>
                      </w:pPr>
                      <w:r w:rsidRPr="009F5F9F">
                        <w:rPr>
                          <w:rFonts w:ascii="Times New Roman" w:hAnsi="Times New Roman" w:cs="Times New Roman"/>
                        </w:rPr>
                        <w:t>Figure 2 Screen Shot of Graphical User Interface</w:t>
                      </w:r>
                    </w:p>
                  </w:txbxContent>
                </v:textbox>
                <w10:wrap type="square"/>
              </v:shape>
            </w:pict>
          </mc:Fallback>
        </mc:AlternateContent>
      </w:r>
    </w:p>
    <w:p w14:paraId="6AED8A5E"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35E2288B"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403A21A8"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129F69C"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1E68A94"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45F0351"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C0F1311"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495B4872"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9ED2E9B" w14:textId="5DEBE510" w:rsidR="00A42DA2" w:rsidRPr="0039639D" w:rsidRDefault="005D43B1"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t xml:space="preserve"> </w:t>
      </w:r>
    </w:p>
    <w:p w14:paraId="283D0BEA" w14:textId="17A2683B" w:rsidR="00AA748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br w:type="page"/>
      </w:r>
    </w:p>
    <w:p w14:paraId="5BD8F404" w14:textId="48FED0AC" w:rsidR="00A42DA2" w:rsidRPr="0039639D" w:rsidRDefault="00D568E4"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lastRenderedPageBreak/>
        <w:t>Figure 3</w:t>
      </w:r>
      <w:r w:rsidR="00A42DA2" w:rsidRPr="0039639D">
        <w:rPr>
          <w:rFonts w:ascii="Times New Roman" w:hAnsi="Times New Roman" w:cs="Times New Roman"/>
          <w:bCs/>
          <w:sz w:val="24"/>
          <w:szCs w:val="24"/>
        </w:rPr>
        <w:t xml:space="preserve"> Screen Shot of Web User Interface</w:t>
      </w:r>
    </w:p>
    <w:p w14:paraId="3A68AFAA" w14:textId="7B21D442" w:rsidR="00A42DA2" w:rsidRPr="0039639D" w:rsidRDefault="00A42DA2"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drawing>
          <wp:inline distT="0" distB="0" distL="0" distR="0" wp14:anchorId="714F001F" wp14:editId="042B5555">
            <wp:extent cx="5880100" cy="492125"/>
            <wp:effectExtent l="0" t="0" r="12700" b="0"/>
            <wp:docPr id="77" name="Picture 77" descr="Untitled: IGI Book Chapters:VTech Works IGI Chapters:Articles and screen shots on Interfaces:Screen Shot web User Inte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IGI Book Chapters:VTech Works IGI Chapters:Articles and screen shots on Interfaces:Screen Shot web User Interfac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80100" cy="492125"/>
                    </a:xfrm>
                    <a:prstGeom prst="rect">
                      <a:avLst/>
                    </a:prstGeom>
                    <a:noFill/>
                    <a:ln>
                      <a:noFill/>
                    </a:ln>
                  </pic:spPr>
                </pic:pic>
              </a:graphicData>
            </a:graphic>
          </wp:inline>
        </w:drawing>
      </w:r>
    </w:p>
    <w:p w14:paraId="7855A298" w14:textId="1D7BDD3A" w:rsidR="00A42DA2" w:rsidRPr="0039639D" w:rsidRDefault="00CB14F6"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tab/>
      </w:r>
    </w:p>
    <w:p w14:paraId="43CE4AAF" w14:textId="0E8BEA23" w:rsidR="004B35CC" w:rsidRPr="0039639D" w:rsidRDefault="004B35CC" w:rsidP="00CB14F6">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bCs/>
          <w:sz w:val="24"/>
          <w:szCs w:val="24"/>
        </w:rPr>
        <w:t>The GUI is the “graphical representation of, and interaction with, programs, data, and objects on the computer screen” (Mandel, 1977 p.160).  They usually have icons, menus and pointers.  The web interface is the design of the information being presented (Galitz, 2002, Chap.2).</w:t>
      </w:r>
      <w:r w:rsidR="00E5775C" w:rsidRPr="0039639D">
        <w:rPr>
          <w:rFonts w:ascii="Times New Roman" w:hAnsi="Times New Roman" w:cs="Times New Roman"/>
          <w:bCs/>
          <w:sz w:val="24"/>
          <w:szCs w:val="24"/>
        </w:rPr>
        <w:t xml:space="preserve">  </w:t>
      </w:r>
      <w:r w:rsidR="00E5775C" w:rsidRPr="0039639D">
        <w:rPr>
          <w:rFonts w:ascii="Times New Roman" w:hAnsi="Times New Roman" w:cs="Times New Roman"/>
          <w:sz w:val="24"/>
          <w:szCs w:val="24"/>
        </w:rPr>
        <w:t xml:space="preserve">User interface designs are used as game-based learning by integrating software applications in the learner interface (Liang, Lee &amp; Chou, 2010).  </w:t>
      </w:r>
    </w:p>
    <w:p w14:paraId="1E19B0E7" w14:textId="727E8622" w:rsidR="001F1BAF" w:rsidRPr="0039639D" w:rsidRDefault="004B35CC" w:rsidP="000F7D36">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At the onset, the purpose of creating the web interface design was to give information.  The HTML used was directed at technical people and not at the general population. </w:t>
      </w:r>
      <w:r w:rsidR="002D0C14">
        <w:rPr>
          <w:rFonts w:ascii="Times New Roman" w:hAnsi="Times New Roman" w:cs="Times New Roman"/>
          <w:sz w:val="24"/>
          <w:szCs w:val="24"/>
        </w:rPr>
        <w:t xml:space="preserve"> </w:t>
      </w:r>
      <w:r w:rsidRPr="0039639D">
        <w:rPr>
          <w:rFonts w:ascii="Times New Roman" w:hAnsi="Times New Roman" w:cs="Times New Roman"/>
          <w:sz w:val="24"/>
          <w:szCs w:val="24"/>
        </w:rPr>
        <w:t>Therefore, the general user has problems with the web interface t</w:t>
      </w:r>
      <w:r w:rsidR="000F7D36" w:rsidRPr="0039639D">
        <w:rPr>
          <w:rFonts w:ascii="Times New Roman" w:hAnsi="Times New Roman" w:cs="Times New Roman"/>
          <w:sz w:val="24"/>
          <w:szCs w:val="24"/>
        </w:rPr>
        <w:t>oday (Galitz, 2002, Chap. 2).</w:t>
      </w:r>
      <w:r w:rsidR="001F1BAF" w:rsidRPr="0039639D">
        <w:rPr>
          <w:rFonts w:ascii="Times New Roman" w:hAnsi="Times New Roman" w:cs="Times New Roman"/>
          <w:sz w:val="24"/>
          <w:szCs w:val="24"/>
        </w:rPr>
        <w:t xml:space="preserve">  </w:t>
      </w:r>
      <w:r w:rsidR="000F7D36" w:rsidRPr="0039639D">
        <w:rPr>
          <w:rFonts w:ascii="Times New Roman" w:hAnsi="Times New Roman" w:cs="Times New Roman"/>
          <w:sz w:val="24"/>
          <w:szCs w:val="24"/>
        </w:rPr>
        <w:t xml:space="preserve">This can be an explanation to why some web sites are not user friendly. </w:t>
      </w:r>
    </w:p>
    <w:p w14:paraId="02FD293B" w14:textId="6F4A395D" w:rsidR="004B35CC" w:rsidRPr="0039639D" w:rsidRDefault="004B35CC" w:rsidP="001F1BAF">
      <w:pPr>
        <w:pStyle w:val="ListParagraph"/>
        <w:spacing w:line="480" w:lineRule="auto"/>
        <w:ind w:left="0" w:firstLine="720"/>
        <w:rPr>
          <w:rFonts w:ascii="Times New Roman" w:hAnsi="Times New Roman" w:cs="Times New Roman"/>
          <w:b/>
          <w:sz w:val="24"/>
          <w:szCs w:val="24"/>
        </w:rPr>
      </w:pPr>
      <w:r w:rsidRPr="0039639D">
        <w:rPr>
          <w:rFonts w:ascii="Times New Roman" w:hAnsi="Times New Roman" w:cs="Times New Roman"/>
          <w:sz w:val="24"/>
          <w:szCs w:val="24"/>
        </w:rPr>
        <w:t xml:space="preserve">The World Wide Web (WWW) is an open system because beyond the page that the designer has designed for the user, the user can link to other sites not created by the designer (Jones &amp; Farquhar, 1997).   Ritchie and Hoffman (1997) pointed out that a World Wide Web page with links to other sites is not an instructional page but it becomes an instructional web based lesson when it incorporates the principles of instructional design.   Educational software is a closed system because the information provided in the software is finite.  It is the designer that has the control in closed systems (Jones &amp; Farquhar, 1977). </w:t>
      </w:r>
    </w:p>
    <w:p w14:paraId="4523620C" w14:textId="0AEB9210" w:rsidR="004B35CC" w:rsidRPr="0039639D" w:rsidRDefault="00696CB5"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Models of User Interface</w:t>
      </w:r>
    </w:p>
    <w:p w14:paraId="0279D683" w14:textId="77777777" w:rsidR="003614BB" w:rsidRDefault="003436DD" w:rsidP="00BB22D9">
      <w:pPr>
        <w:pStyle w:val="ListParagraph"/>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There are different models of user interface. The models have functional variations.</w:t>
      </w:r>
      <w:r w:rsidR="006D68C3" w:rsidRPr="0039639D">
        <w:rPr>
          <w:rFonts w:ascii="Times New Roman" w:hAnsi="Times New Roman" w:cs="Times New Roman"/>
          <w:sz w:val="24"/>
          <w:szCs w:val="24"/>
        </w:rPr>
        <w:t xml:space="preserve"> </w:t>
      </w:r>
      <w:r w:rsidR="00CB14F6" w:rsidRPr="0039639D">
        <w:rPr>
          <w:rFonts w:ascii="Times New Roman" w:hAnsi="Times New Roman" w:cs="Times New Roman"/>
          <w:sz w:val="24"/>
          <w:szCs w:val="24"/>
        </w:rPr>
        <w:t xml:space="preserve"> </w:t>
      </w:r>
      <w:r w:rsidRPr="0039639D">
        <w:rPr>
          <w:rFonts w:ascii="Times New Roman" w:hAnsi="Times New Roman" w:cs="Times New Roman"/>
          <w:sz w:val="24"/>
          <w:szCs w:val="24"/>
        </w:rPr>
        <w:t>This chapter would discuss four models of user interface.</w:t>
      </w:r>
    </w:p>
    <w:p w14:paraId="7AB95AFB" w14:textId="77777777" w:rsidR="002D0C14" w:rsidRPr="0039639D" w:rsidRDefault="002D0C14" w:rsidP="00BB22D9">
      <w:pPr>
        <w:pStyle w:val="ListParagraph"/>
        <w:spacing w:line="480" w:lineRule="auto"/>
        <w:ind w:left="0" w:firstLine="360"/>
        <w:rPr>
          <w:rFonts w:ascii="Times New Roman" w:hAnsi="Times New Roman" w:cs="Times New Roman"/>
          <w:sz w:val="24"/>
          <w:szCs w:val="24"/>
        </w:rPr>
      </w:pPr>
    </w:p>
    <w:p w14:paraId="233B010C" w14:textId="67DD8F17" w:rsidR="004B35CC" w:rsidRPr="0039639D" w:rsidRDefault="004B35CC" w:rsidP="002D0C14">
      <w:pPr>
        <w:pStyle w:val="ListParagraph"/>
        <w:numPr>
          <w:ilvl w:val="0"/>
          <w:numId w:val="13"/>
        </w:numPr>
        <w:spacing w:line="480" w:lineRule="auto"/>
        <w:rPr>
          <w:rFonts w:ascii="Times New Roman" w:hAnsi="Times New Roman" w:cs="Times New Roman"/>
          <w:b/>
          <w:sz w:val="24"/>
          <w:szCs w:val="24"/>
        </w:rPr>
      </w:pPr>
      <w:r w:rsidRPr="0039639D">
        <w:rPr>
          <w:rFonts w:ascii="Times New Roman" w:hAnsi="Times New Roman" w:cs="Times New Roman"/>
          <w:b/>
          <w:sz w:val="24"/>
          <w:szCs w:val="24"/>
        </w:rPr>
        <w:lastRenderedPageBreak/>
        <w:t xml:space="preserve">Goals, Operators, Methods and Selection Rules Model (GOMS) </w:t>
      </w:r>
    </w:p>
    <w:p w14:paraId="18BBBBEC" w14:textId="576B94E9" w:rsidR="00CB14F6" w:rsidRPr="0039639D" w:rsidRDefault="004B35CC"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 xml:space="preserve">The goals, operators, methods and selection rules </w:t>
      </w:r>
      <w:r w:rsidR="00CB14F6" w:rsidRPr="0039639D">
        <w:rPr>
          <w:rFonts w:ascii="Times New Roman" w:hAnsi="Times New Roman" w:cs="Times New Roman"/>
        </w:rPr>
        <w:t>model (GOMS) and the keystroke-</w:t>
      </w:r>
      <w:r w:rsidRPr="0039639D">
        <w:rPr>
          <w:rFonts w:ascii="Times New Roman" w:hAnsi="Times New Roman" w:cs="Times New Roman"/>
        </w:rPr>
        <w:t>level model were proposed by Card, Moran and Newell in 1980 (</w:t>
      </w:r>
      <w:r w:rsidR="009F5F9F" w:rsidRPr="0039639D">
        <w:rPr>
          <w:rFonts w:ascii="Times New Roman" w:hAnsi="Times New Roman" w:cs="Times New Roman"/>
        </w:rPr>
        <w:t>John, 2003</w:t>
      </w:r>
      <w:r w:rsidR="009F5F9F">
        <w:rPr>
          <w:rFonts w:ascii="Times New Roman" w:hAnsi="Times New Roman" w:cs="Times New Roman"/>
        </w:rPr>
        <w:t xml:space="preserve">; </w:t>
      </w:r>
      <w:r w:rsidRPr="0039639D">
        <w:rPr>
          <w:rFonts w:ascii="Times New Roman" w:hAnsi="Times New Roman" w:cs="Times New Roman"/>
        </w:rPr>
        <w:t>John &amp; Kieras, 1995; Shneiderm</w:t>
      </w:r>
      <w:r w:rsidR="009F5F9F">
        <w:rPr>
          <w:rFonts w:ascii="Times New Roman" w:hAnsi="Times New Roman" w:cs="Times New Roman"/>
        </w:rPr>
        <w:t>an, 1998</w:t>
      </w:r>
      <w:r w:rsidRPr="0039639D">
        <w:rPr>
          <w:rFonts w:ascii="Times New Roman" w:hAnsi="Times New Roman" w:cs="Times New Roman"/>
        </w:rPr>
        <w:t xml:space="preserve">).  The GOMS was developed using text editing applications but it can be applied to other task domains (John &amp; Kieras, 1995).  </w:t>
      </w:r>
    </w:p>
    <w:p w14:paraId="454525B6" w14:textId="2D47EBD6" w:rsidR="005D43B1" w:rsidRPr="0039639D" w:rsidRDefault="004B35CC"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 xml:space="preserve">The general goal can be to write a paper and one of the several </w:t>
      </w:r>
      <w:r w:rsidR="002D0C14" w:rsidRPr="0039639D">
        <w:rPr>
          <w:rFonts w:ascii="Times New Roman" w:hAnsi="Times New Roman" w:cs="Times New Roman"/>
        </w:rPr>
        <w:t>sub goals</w:t>
      </w:r>
      <w:r w:rsidRPr="0039639D">
        <w:rPr>
          <w:rFonts w:ascii="Times New Roman" w:hAnsi="Times New Roman" w:cs="Times New Roman"/>
        </w:rPr>
        <w:t xml:space="preserve"> would be to edit the manuscript.  The goal is what the user wants to do. </w:t>
      </w:r>
      <w:r w:rsidR="00D568E4" w:rsidRPr="0039639D">
        <w:rPr>
          <w:rFonts w:ascii="Times New Roman" w:hAnsi="Times New Roman" w:cs="Times New Roman"/>
        </w:rPr>
        <w:t>The o</w:t>
      </w:r>
      <w:r w:rsidR="00AA7483" w:rsidRPr="0039639D">
        <w:rPr>
          <w:rFonts w:ascii="Times New Roman" w:hAnsi="Times New Roman" w:cs="Times New Roman"/>
        </w:rPr>
        <w:t>perators are the motor and the</w:t>
      </w:r>
      <w:r w:rsidRPr="0039639D">
        <w:rPr>
          <w:rFonts w:ascii="Times New Roman" w:hAnsi="Times New Roman" w:cs="Times New Roman"/>
        </w:rPr>
        <w:t xml:space="preserve"> perceptual actions that take place to achieve the goal.  </w:t>
      </w:r>
      <w:r w:rsidR="00B10212" w:rsidRPr="0039639D">
        <w:rPr>
          <w:rFonts w:ascii="Times New Roman" w:hAnsi="Times New Roman" w:cs="Times New Roman"/>
        </w:rPr>
        <w:t xml:space="preserve">They </w:t>
      </w:r>
      <w:r w:rsidRPr="0039639D">
        <w:rPr>
          <w:rFonts w:ascii="Times New Roman" w:hAnsi="Times New Roman" w:cs="Times New Roman"/>
        </w:rPr>
        <w:t xml:space="preserve">are controlled by the software that the user is using.  The operator could be a command like delete but on a graphical user interface, it could be any of the menu selections on the computer.  </w:t>
      </w:r>
      <w:r w:rsidR="00B10212" w:rsidRPr="0039639D">
        <w:rPr>
          <w:rFonts w:ascii="Times New Roman" w:hAnsi="Times New Roman" w:cs="Times New Roman"/>
        </w:rPr>
        <w:t>It could also</w:t>
      </w:r>
      <w:r w:rsidRPr="0039639D">
        <w:rPr>
          <w:rFonts w:ascii="Times New Roman" w:hAnsi="Times New Roman" w:cs="Times New Roman"/>
        </w:rPr>
        <w:t xml:space="preserve"> be a gazed-based user interface (Stellmach &amp; Dachselt, 2012).  The operator could also be a gestural interface (Lü, &amp; Li, 2011; R</w:t>
      </w:r>
      <w:r w:rsidR="005D43B1" w:rsidRPr="0039639D">
        <w:rPr>
          <w:rFonts w:ascii="Times New Roman" w:hAnsi="Times New Roman" w:cs="Times New Roman"/>
        </w:rPr>
        <w:t>autaray, Kumar &amp; Agrawal, 2012).</w:t>
      </w:r>
      <w:r w:rsidR="00D568E4" w:rsidRPr="0039639D">
        <w:rPr>
          <w:rFonts w:ascii="Times New Roman" w:hAnsi="Times New Roman" w:cs="Times New Roman"/>
        </w:rPr>
        <w:t xml:space="preserve">  Figure 4</w:t>
      </w:r>
      <w:r w:rsidR="00B10212" w:rsidRPr="0039639D">
        <w:rPr>
          <w:rFonts w:ascii="Times New Roman" w:hAnsi="Times New Roman" w:cs="Times New Roman"/>
        </w:rPr>
        <w:t xml:space="preserve"> shows different hand motions in front of a gestural interface.</w:t>
      </w:r>
    </w:p>
    <w:p w14:paraId="08C49801" w14:textId="116492D9" w:rsidR="005D43B1" w:rsidRPr="0039639D" w:rsidRDefault="005D43B1"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noProof/>
        </w:rPr>
        <w:drawing>
          <wp:inline distT="0" distB="0" distL="0" distR="0" wp14:anchorId="5A62594F" wp14:editId="0A091AAC">
            <wp:extent cx="5478780" cy="2772410"/>
            <wp:effectExtent l="0" t="0" r="7620" b="0"/>
            <wp:docPr id="78" name="Picture 78" descr="Save Work Here:me in gestural Interface:All six images ps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ve Work Here:me in gestural Interface:All six images psd.t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8780" cy="2772410"/>
                    </a:xfrm>
                    <a:prstGeom prst="rect">
                      <a:avLst/>
                    </a:prstGeom>
                    <a:noFill/>
                    <a:ln>
                      <a:noFill/>
                    </a:ln>
                  </pic:spPr>
                </pic:pic>
              </a:graphicData>
            </a:graphic>
          </wp:inline>
        </w:drawing>
      </w:r>
    </w:p>
    <w:p w14:paraId="79080C84" w14:textId="2D50E621" w:rsidR="005D43B1" w:rsidRPr="0039639D" w:rsidRDefault="00D568E4"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Figure 4</w:t>
      </w:r>
      <w:r w:rsidR="005D43B1" w:rsidRPr="0039639D">
        <w:rPr>
          <w:rFonts w:ascii="Times New Roman" w:hAnsi="Times New Roman" w:cs="Times New Roman"/>
        </w:rPr>
        <w:t xml:space="preserve"> Gestural User Interface</w:t>
      </w:r>
    </w:p>
    <w:p w14:paraId="1221A3F7" w14:textId="71FA87FA" w:rsidR="004B35CC" w:rsidRPr="0039639D" w:rsidRDefault="004B35CC" w:rsidP="004B35CC">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rPr>
        <w:lastRenderedPageBreak/>
        <w:tab/>
      </w:r>
      <w:r w:rsidRPr="0039639D">
        <w:rPr>
          <w:rFonts w:ascii="Times New Roman" w:hAnsi="Times New Roman" w:cs="Times New Roman"/>
        </w:rPr>
        <w:tab/>
        <w:t xml:space="preserve">  The methods are the processes used in navigating the operators and </w:t>
      </w:r>
      <w:r w:rsidR="002D0C14" w:rsidRPr="0039639D">
        <w:rPr>
          <w:rFonts w:ascii="Times New Roman" w:hAnsi="Times New Roman" w:cs="Times New Roman"/>
        </w:rPr>
        <w:t>sub goals</w:t>
      </w:r>
      <w:r w:rsidRPr="0039639D">
        <w:rPr>
          <w:rFonts w:ascii="Times New Roman" w:hAnsi="Times New Roman" w:cs="Times New Roman"/>
        </w:rPr>
        <w:t xml:space="preserve"> to achieve the overall goal.  The selection is the different combinations of selections and operators through which the overall goals can be achieved.  As an example, in writing a paper using a word processor, the user would need to use different applications </w:t>
      </w:r>
      <w:r w:rsidR="00AA7483" w:rsidRPr="0039639D">
        <w:rPr>
          <w:rFonts w:ascii="Times New Roman" w:hAnsi="Times New Roman" w:cs="Times New Roman"/>
        </w:rPr>
        <w:t>like editing, pasting and deleting</w:t>
      </w:r>
      <w:r w:rsidRPr="0039639D">
        <w:rPr>
          <w:rFonts w:ascii="Times New Roman" w:hAnsi="Times New Roman" w:cs="Times New Roman"/>
        </w:rPr>
        <w:t xml:space="preserve"> functions. </w:t>
      </w:r>
    </w:p>
    <w:p w14:paraId="4D560C47" w14:textId="77777777" w:rsidR="00D568E4" w:rsidRPr="0039639D" w:rsidRDefault="004B35CC" w:rsidP="00D568E4">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rPr>
        <w:tab/>
      </w:r>
      <w:r w:rsidRPr="0039639D">
        <w:rPr>
          <w:rFonts w:ascii="Times New Roman" w:hAnsi="Times New Roman" w:cs="Times New Roman"/>
        </w:rPr>
        <w:tab/>
        <w:t xml:space="preserve"> Hennicker and Koch (2001) proposed a user interface model that would use a conceptual, navigation and presentation design.</w:t>
      </w:r>
      <w:r w:rsidRPr="0039639D">
        <w:rPr>
          <w:rFonts w:ascii="Times New Roman" w:hAnsi="Times New Roman" w:cs="Times New Roman"/>
          <w:b/>
        </w:rPr>
        <w:t xml:space="preserve">  </w:t>
      </w:r>
      <w:r w:rsidRPr="0039639D">
        <w:rPr>
          <w:rFonts w:ascii="Times New Roman" w:hAnsi="Times New Roman" w:cs="Times New Roman"/>
        </w:rPr>
        <w:t>Mandel (1997) described the user interface model as the user’s model, the programmer’s model and the designer’s model.  He further makes an analogy of a house being built; the architect designs the house like the designer, the builder builds or develops the house from the architect’s design like the programmer and the user is the person or people that would be living in the house like the end user.</w:t>
      </w:r>
      <w:r w:rsidR="00D568E4" w:rsidRPr="0039639D">
        <w:rPr>
          <w:rFonts w:ascii="Times New Roman" w:hAnsi="Times New Roman" w:cs="Times New Roman"/>
        </w:rPr>
        <w:t xml:space="preserve"> </w:t>
      </w:r>
    </w:p>
    <w:p w14:paraId="0D4DA57A" w14:textId="4B52DFDE" w:rsidR="00D568E4" w:rsidRPr="0039639D" w:rsidRDefault="00D568E4" w:rsidP="00D568E4">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b/>
        </w:rPr>
        <w:t>2</w:t>
      </w:r>
      <w:r w:rsidRPr="0039639D">
        <w:rPr>
          <w:rFonts w:ascii="Times New Roman" w:hAnsi="Times New Roman" w:cs="Times New Roman"/>
        </w:rPr>
        <w:t xml:space="preserve">. </w:t>
      </w:r>
      <w:r w:rsidRPr="0039639D">
        <w:rPr>
          <w:rFonts w:ascii="Times New Roman" w:hAnsi="Times New Roman" w:cs="Times New Roman"/>
          <w:b/>
        </w:rPr>
        <w:t>The U</w:t>
      </w:r>
      <w:r w:rsidR="004B35CC" w:rsidRPr="0039639D">
        <w:rPr>
          <w:rFonts w:ascii="Times New Roman" w:hAnsi="Times New Roman" w:cs="Times New Roman"/>
          <w:b/>
        </w:rPr>
        <w:t xml:space="preserve">ser’s </w:t>
      </w:r>
      <w:r w:rsidRPr="0039639D">
        <w:rPr>
          <w:rFonts w:ascii="Times New Roman" w:hAnsi="Times New Roman" w:cs="Times New Roman"/>
          <w:b/>
        </w:rPr>
        <w:t>M</w:t>
      </w:r>
      <w:r w:rsidR="004B35CC" w:rsidRPr="0039639D">
        <w:rPr>
          <w:rFonts w:ascii="Times New Roman" w:hAnsi="Times New Roman" w:cs="Times New Roman"/>
          <w:b/>
        </w:rPr>
        <w:t>odel</w:t>
      </w:r>
    </w:p>
    <w:p w14:paraId="0FE459CD" w14:textId="2F35322D" w:rsidR="00936B33" w:rsidRPr="0039639D" w:rsidRDefault="004B35CC" w:rsidP="00D568E4">
      <w:pPr>
        <w:autoSpaceDE w:val="0"/>
        <w:autoSpaceDN w:val="0"/>
        <w:adjustRightInd w:val="0"/>
        <w:spacing w:line="480" w:lineRule="auto"/>
        <w:ind w:firstLine="360"/>
        <w:rPr>
          <w:rFonts w:ascii="Times New Roman" w:hAnsi="Times New Roman" w:cs="Times New Roman"/>
        </w:rPr>
      </w:pPr>
      <w:r w:rsidRPr="0039639D">
        <w:rPr>
          <w:rFonts w:ascii="Times New Roman" w:hAnsi="Times New Roman" w:cs="Times New Roman"/>
          <w:i/>
        </w:rPr>
        <w:t xml:space="preserve"> </w:t>
      </w:r>
      <w:r w:rsidRPr="0039639D">
        <w:rPr>
          <w:rFonts w:ascii="Times New Roman" w:hAnsi="Times New Roman" w:cs="Times New Roman"/>
        </w:rPr>
        <w:t>The user’s model would reflect on the user.  A user’s model for a child may show playful icons with cartoon characters but an adult user’s model would not show cartoon icons.  Regardless of the user, certain information must be extracted from the users.  The designer must analyze the user.  Are they novice or expert users</w:t>
      </w:r>
      <w:r w:rsidR="007F7430" w:rsidRPr="0039639D">
        <w:rPr>
          <w:rFonts w:ascii="Times New Roman" w:hAnsi="Times New Roman" w:cs="Times New Roman"/>
        </w:rPr>
        <w:t xml:space="preserve"> (Shneiderman, 1998)? </w:t>
      </w:r>
      <w:r w:rsidRPr="0039639D">
        <w:rPr>
          <w:rFonts w:ascii="Times New Roman" w:hAnsi="Times New Roman" w:cs="Times New Roman"/>
        </w:rPr>
        <w:t>The designer must survey and interview poten</w:t>
      </w:r>
      <w:r w:rsidR="00BB22D9" w:rsidRPr="0039639D">
        <w:rPr>
          <w:rFonts w:ascii="Times New Roman" w:hAnsi="Times New Roman" w:cs="Times New Roman"/>
        </w:rPr>
        <w:t>tial users (Mandel, 1997).  S/</w:t>
      </w:r>
      <w:r w:rsidRPr="0039639D">
        <w:rPr>
          <w:rFonts w:ascii="Times New Roman" w:hAnsi="Times New Roman" w:cs="Times New Roman"/>
        </w:rPr>
        <w:t xml:space="preserve">he should visit the work sites of the prospective users and get feedback from the users.  The designers can videotape users at work (Galitz, 2002).  Further, psychological characteristics of the user must be added.  </w:t>
      </w:r>
    </w:p>
    <w:p w14:paraId="0B72FFEA" w14:textId="6D7C7DA0" w:rsidR="004B35CC" w:rsidRPr="0039639D" w:rsidRDefault="004B35CC" w:rsidP="00936B33">
      <w:pPr>
        <w:pStyle w:val="ListParagraph"/>
        <w:autoSpaceDE w:val="0"/>
        <w:autoSpaceDN w:val="0"/>
        <w:adjustRightInd w:val="0"/>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 xml:space="preserve">These characteristics include the attitude, motivation, patience, expectations, stress level and cognitive style of the users (Galitz, 2002).   </w:t>
      </w:r>
      <w:r w:rsidR="007F7430" w:rsidRPr="0039639D">
        <w:rPr>
          <w:rFonts w:ascii="Times New Roman" w:hAnsi="Times New Roman" w:cs="Times New Roman"/>
          <w:sz w:val="24"/>
          <w:szCs w:val="24"/>
        </w:rPr>
        <w:t xml:space="preserve">In addition, the </w:t>
      </w:r>
      <w:r w:rsidRPr="0039639D">
        <w:rPr>
          <w:rFonts w:ascii="Times New Roman" w:hAnsi="Times New Roman" w:cs="Times New Roman"/>
          <w:sz w:val="24"/>
          <w:szCs w:val="24"/>
        </w:rPr>
        <w:t>physical characteristics</w:t>
      </w:r>
      <w:r w:rsidR="007F7430" w:rsidRPr="0039639D">
        <w:rPr>
          <w:rFonts w:ascii="Times New Roman" w:hAnsi="Times New Roman" w:cs="Times New Roman"/>
          <w:sz w:val="24"/>
          <w:szCs w:val="24"/>
        </w:rPr>
        <w:t xml:space="preserve"> of the user </w:t>
      </w:r>
      <w:r w:rsidRPr="0039639D">
        <w:rPr>
          <w:rFonts w:ascii="Times New Roman" w:hAnsi="Times New Roman" w:cs="Times New Roman"/>
          <w:sz w:val="24"/>
          <w:szCs w:val="24"/>
        </w:rPr>
        <w:t xml:space="preserve">would determine the design.  These physical characteristics include the age, gender, left or </w:t>
      </w:r>
      <w:r w:rsidRPr="0039639D">
        <w:rPr>
          <w:rFonts w:ascii="Times New Roman" w:hAnsi="Times New Roman" w:cs="Times New Roman"/>
          <w:sz w:val="24"/>
          <w:szCs w:val="24"/>
        </w:rPr>
        <w:lastRenderedPageBreak/>
        <w:t xml:space="preserve">right-handedness and disabilities of hearing, vision or a motor handicap.   Hennicker and Koch (2001) proposed visual modeling and storyboarding by user </w:t>
      </w:r>
      <w:r w:rsidR="00936B33" w:rsidRPr="0039639D">
        <w:rPr>
          <w:rFonts w:ascii="Times New Roman" w:hAnsi="Times New Roman" w:cs="Times New Roman"/>
          <w:sz w:val="24"/>
          <w:szCs w:val="24"/>
        </w:rPr>
        <w:t>interface designers</w:t>
      </w:r>
      <w:r w:rsidRPr="0039639D">
        <w:rPr>
          <w:rFonts w:ascii="Times New Roman" w:hAnsi="Times New Roman" w:cs="Times New Roman"/>
          <w:sz w:val="24"/>
          <w:szCs w:val="24"/>
        </w:rPr>
        <w:t xml:space="preserve">. </w:t>
      </w:r>
    </w:p>
    <w:p w14:paraId="55D05F64" w14:textId="25E0D8C7" w:rsidR="004B35CC" w:rsidRPr="0039639D" w:rsidRDefault="004B35CC" w:rsidP="00936B33">
      <w:pPr>
        <w:pStyle w:val="ListParagraph"/>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 xml:space="preserve">The designers should also do a usability testing (Mandel, 1997).  The term usability was first used by Bennett in 1979 and the definition rests on the effective use of the computer by humans (Galitz, 2002).  Nielsen (1993) defined usability as a property of a user interface with attributes of learnability, efficiency, memorability, errors and satisfaction.  He argues against such terms as user-friendly or user-centered design because a computer is made to serve the human and different users have different needs on the computer.  </w:t>
      </w:r>
    </w:p>
    <w:p w14:paraId="647E9DA6" w14:textId="7266E5BD" w:rsidR="00AC05D8" w:rsidRPr="0039639D" w:rsidRDefault="00BB22D9" w:rsidP="00BB22D9">
      <w:pPr>
        <w:spacing w:line="480" w:lineRule="auto"/>
        <w:rPr>
          <w:rFonts w:ascii="Times New Roman" w:hAnsi="Times New Roman" w:cs="Times New Roman"/>
        </w:rPr>
      </w:pPr>
      <w:r w:rsidRPr="0039639D">
        <w:rPr>
          <w:rFonts w:ascii="Times New Roman" w:hAnsi="Times New Roman" w:cs="Times New Roman"/>
          <w:b/>
        </w:rPr>
        <w:t xml:space="preserve">3. </w:t>
      </w:r>
      <w:r w:rsidR="00AC05D8" w:rsidRPr="0039639D">
        <w:rPr>
          <w:rFonts w:ascii="Times New Roman" w:hAnsi="Times New Roman" w:cs="Times New Roman"/>
          <w:b/>
        </w:rPr>
        <w:t>The Programmer’s M</w:t>
      </w:r>
      <w:r w:rsidR="004B35CC" w:rsidRPr="0039639D">
        <w:rPr>
          <w:rFonts w:ascii="Times New Roman" w:hAnsi="Times New Roman" w:cs="Times New Roman"/>
          <w:b/>
        </w:rPr>
        <w:t>odel</w:t>
      </w:r>
      <w:r w:rsidR="004B35CC" w:rsidRPr="0039639D">
        <w:rPr>
          <w:rFonts w:ascii="Times New Roman" w:hAnsi="Times New Roman" w:cs="Times New Roman"/>
        </w:rPr>
        <w:t xml:space="preserve"> </w:t>
      </w:r>
    </w:p>
    <w:p w14:paraId="35E85FB0" w14:textId="2439D75A" w:rsidR="004B35CC" w:rsidRPr="0039639D" w:rsidRDefault="00AC05D8" w:rsidP="00AC05D8">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Going back to the analogy of a house that was discussed under the section of GOMS, the</w:t>
      </w:r>
      <w:r w:rsidR="004B35CC" w:rsidRPr="0039639D">
        <w:rPr>
          <w:rFonts w:ascii="Times New Roman" w:hAnsi="Times New Roman" w:cs="Times New Roman"/>
          <w:sz w:val="24"/>
          <w:szCs w:val="24"/>
        </w:rPr>
        <w:t xml:space="preserve"> programmer is like the </w:t>
      </w:r>
      <w:r w:rsidRPr="0039639D">
        <w:rPr>
          <w:rFonts w:ascii="Times New Roman" w:hAnsi="Times New Roman" w:cs="Times New Roman"/>
          <w:sz w:val="24"/>
          <w:szCs w:val="24"/>
        </w:rPr>
        <w:t xml:space="preserve">house </w:t>
      </w:r>
      <w:r w:rsidR="004B35CC" w:rsidRPr="0039639D">
        <w:rPr>
          <w:rFonts w:ascii="Times New Roman" w:hAnsi="Times New Roman" w:cs="Times New Roman"/>
          <w:sz w:val="24"/>
          <w:szCs w:val="24"/>
        </w:rPr>
        <w:t xml:space="preserve">builder (Shneiderman, 1998).  </w:t>
      </w:r>
      <w:r w:rsidRPr="0039639D">
        <w:rPr>
          <w:rFonts w:ascii="Times New Roman" w:hAnsi="Times New Roman" w:cs="Times New Roman"/>
          <w:sz w:val="24"/>
          <w:szCs w:val="24"/>
        </w:rPr>
        <w:t>S/he</w:t>
      </w:r>
      <w:r w:rsidR="004B35CC" w:rsidRPr="0039639D">
        <w:rPr>
          <w:rFonts w:ascii="Times New Roman" w:hAnsi="Times New Roman" w:cs="Times New Roman"/>
          <w:sz w:val="24"/>
          <w:szCs w:val="24"/>
        </w:rPr>
        <w:t xml:space="preserve"> writes the codes or the program. </w:t>
      </w:r>
      <w:r w:rsidRPr="0039639D">
        <w:rPr>
          <w:rFonts w:ascii="Times New Roman" w:hAnsi="Times New Roman" w:cs="Times New Roman"/>
          <w:sz w:val="24"/>
          <w:szCs w:val="24"/>
        </w:rPr>
        <w:t xml:space="preserve"> </w:t>
      </w:r>
      <w:r w:rsidR="004B35CC" w:rsidRPr="0039639D">
        <w:rPr>
          <w:rFonts w:ascii="Times New Roman" w:hAnsi="Times New Roman" w:cs="Times New Roman"/>
          <w:sz w:val="24"/>
          <w:szCs w:val="24"/>
        </w:rPr>
        <w:t>Johnson and Henderson (2002) suggest that before programmers begin to draw dialog boxes, they should start with a conceptual model of the design.</w:t>
      </w:r>
    </w:p>
    <w:p w14:paraId="7187F929" w14:textId="07D18E23" w:rsidR="00936B33" w:rsidRPr="0039639D" w:rsidRDefault="00936B33"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4</w:t>
      </w:r>
      <w:r w:rsidRPr="0039639D">
        <w:rPr>
          <w:rFonts w:ascii="Times New Roman" w:hAnsi="Times New Roman" w:cs="Times New Roman"/>
          <w:sz w:val="24"/>
          <w:szCs w:val="24"/>
        </w:rPr>
        <w:t xml:space="preserve">. </w:t>
      </w:r>
      <w:r w:rsidR="00BB22D9" w:rsidRPr="0039639D">
        <w:rPr>
          <w:rFonts w:ascii="Times New Roman" w:hAnsi="Times New Roman" w:cs="Times New Roman"/>
          <w:b/>
          <w:sz w:val="24"/>
          <w:szCs w:val="24"/>
        </w:rPr>
        <w:t>The Designer’s M</w:t>
      </w:r>
      <w:r w:rsidR="004B35CC" w:rsidRPr="0039639D">
        <w:rPr>
          <w:rFonts w:ascii="Times New Roman" w:hAnsi="Times New Roman" w:cs="Times New Roman"/>
          <w:b/>
          <w:sz w:val="24"/>
          <w:szCs w:val="24"/>
        </w:rPr>
        <w:t>odel</w:t>
      </w:r>
      <w:r w:rsidR="004B35CC" w:rsidRPr="0039639D">
        <w:rPr>
          <w:rFonts w:ascii="Times New Roman" w:hAnsi="Times New Roman" w:cs="Times New Roman"/>
          <w:i/>
          <w:sz w:val="24"/>
          <w:szCs w:val="24"/>
        </w:rPr>
        <w:t xml:space="preserve">. </w:t>
      </w:r>
      <w:r w:rsidR="004B35CC" w:rsidRPr="0039639D">
        <w:rPr>
          <w:rFonts w:ascii="Times New Roman" w:hAnsi="Times New Roman" w:cs="Times New Roman"/>
          <w:sz w:val="24"/>
          <w:szCs w:val="24"/>
        </w:rPr>
        <w:t>The designer is the intermediary between the programmer and the user.  It is the designer that sees the user.  The programmer does not meet the user (Galitz, 2002).  It is the designer that describes the objects that the user works with</w:t>
      </w:r>
      <w:r w:rsidR="002D0C14">
        <w:rPr>
          <w:rFonts w:ascii="Times New Roman" w:hAnsi="Times New Roman" w:cs="Times New Roman"/>
          <w:sz w:val="24"/>
          <w:szCs w:val="24"/>
        </w:rPr>
        <w:t>.</w:t>
      </w:r>
      <w:r w:rsidR="00E623DA">
        <w:rPr>
          <w:rFonts w:ascii="Times New Roman" w:hAnsi="Times New Roman" w:cs="Times New Roman"/>
          <w:sz w:val="24"/>
          <w:szCs w:val="24"/>
        </w:rPr>
        <w:t xml:space="preserve">  In addition,</w:t>
      </w:r>
      <w:r w:rsidR="004B35CC" w:rsidRPr="0039639D">
        <w:rPr>
          <w:rFonts w:ascii="Times New Roman" w:hAnsi="Times New Roman" w:cs="Times New Roman"/>
          <w:sz w:val="24"/>
          <w:szCs w:val="24"/>
        </w:rPr>
        <w:t xml:space="preserve"> </w:t>
      </w:r>
      <w:r w:rsidR="00E623DA">
        <w:rPr>
          <w:rFonts w:ascii="Times New Roman" w:hAnsi="Times New Roman" w:cs="Times New Roman"/>
          <w:sz w:val="24"/>
          <w:szCs w:val="24"/>
        </w:rPr>
        <w:t xml:space="preserve">the designer describes </w:t>
      </w:r>
      <w:r w:rsidR="004B35CC" w:rsidRPr="0039639D">
        <w:rPr>
          <w:rFonts w:ascii="Times New Roman" w:hAnsi="Times New Roman" w:cs="Times New Roman"/>
          <w:sz w:val="24"/>
          <w:szCs w:val="24"/>
        </w:rPr>
        <w:t>how these objects are presented to the user and the interaction of the user with them (Mandel, 1997, Chap.3).</w:t>
      </w:r>
      <w:r w:rsidRPr="0039639D">
        <w:rPr>
          <w:rFonts w:ascii="Times New Roman" w:hAnsi="Times New Roman" w:cs="Times New Roman"/>
          <w:sz w:val="24"/>
          <w:szCs w:val="24"/>
        </w:rPr>
        <w:t xml:space="preserve"> </w:t>
      </w:r>
    </w:p>
    <w:p w14:paraId="2EABAD0B" w14:textId="6CCB24C7" w:rsidR="004B35CC" w:rsidRPr="0039639D" w:rsidRDefault="00936B33"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Some Theories of User Interface Design</w:t>
      </w:r>
    </w:p>
    <w:p w14:paraId="6A46A8CA" w14:textId="7C2C145E" w:rsidR="00B56508" w:rsidRPr="0039639D" w:rsidRDefault="00936B33" w:rsidP="00936B33">
      <w:pPr>
        <w:pStyle w:val="ListParagraph"/>
        <w:spacing w:line="480" w:lineRule="auto"/>
        <w:ind w:left="0" w:firstLine="720"/>
        <w:jc w:val="both"/>
        <w:rPr>
          <w:rFonts w:ascii="Times New Roman" w:hAnsi="Times New Roman" w:cs="Times New Roman"/>
          <w:sz w:val="24"/>
          <w:szCs w:val="24"/>
        </w:rPr>
      </w:pPr>
      <w:r w:rsidRPr="0039639D">
        <w:rPr>
          <w:rFonts w:ascii="Times New Roman" w:hAnsi="Times New Roman" w:cs="Times New Roman"/>
          <w:sz w:val="24"/>
          <w:szCs w:val="24"/>
        </w:rPr>
        <w:t xml:space="preserve">There are several theories that are used in user interface. Some of these are Fitt’s law, </w:t>
      </w:r>
      <w:r w:rsidR="00B56508" w:rsidRPr="0039639D">
        <w:rPr>
          <w:rFonts w:ascii="Times New Roman" w:hAnsi="Times New Roman" w:cs="Times New Roman"/>
          <w:sz w:val="24"/>
          <w:szCs w:val="24"/>
        </w:rPr>
        <w:t>cognitive information processing, perception, vision research</w:t>
      </w:r>
      <w:r w:rsidR="00D3368B" w:rsidRPr="0039639D">
        <w:rPr>
          <w:rFonts w:ascii="Times New Roman" w:hAnsi="Times New Roman" w:cs="Times New Roman"/>
          <w:sz w:val="24"/>
          <w:szCs w:val="24"/>
        </w:rPr>
        <w:t>, minimalism</w:t>
      </w:r>
      <w:r w:rsidR="00B56508" w:rsidRPr="0039639D">
        <w:rPr>
          <w:rFonts w:ascii="Times New Roman" w:hAnsi="Times New Roman" w:cs="Times New Roman"/>
          <w:sz w:val="24"/>
          <w:szCs w:val="24"/>
        </w:rPr>
        <w:t xml:space="preserve"> and color theory. </w:t>
      </w:r>
      <w:r w:rsidR="004B35CC" w:rsidRPr="0039639D">
        <w:rPr>
          <w:rFonts w:ascii="Times New Roman" w:hAnsi="Times New Roman" w:cs="Times New Roman"/>
          <w:sz w:val="24"/>
          <w:szCs w:val="24"/>
        </w:rPr>
        <w:t>Shneiderman</w:t>
      </w:r>
      <w:r w:rsidR="004B35CC" w:rsidRPr="0039639D">
        <w:rPr>
          <w:rFonts w:ascii="Times New Roman" w:hAnsi="Times New Roman" w:cs="Times New Roman"/>
          <w:b/>
          <w:sz w:val="24"/>
          <w:szCs w:val="24"/>
        </w:rPr>
        <w:t xml:space="preserve"> </w:t>
      </w:r>
      <w:r w:rsidR="004B35CC" w:rsidRPr="0039639D">
        <w:rPr>
          <w:rFonts w:ascii="Times New Roman" w:hAnsi="Times New Roman" w:cs="Times New Roman"/>
          <w:sz w:val="24"/>
          <w:szCs w:val="24"/>
        </w:rPr>
        <w:t>(1998, Chap. 2)</w:t>
      </w:r>
      <w:r w:rsidR="004B35CC" w:rsidRPr="0039639D">
        <w:rPr>
          <w:rFonts w:ascii="Times New Roman" w:hAnsi="Times New Roman" w:cs="Times New Roman"/>
          <w:b/>
          <w:sz w:val="24"/>
          <w:szCs w:val="24"/>
        </w:rPr>
        <w:t xml:space="preserve"> </w:t>
      </w:r>
      <w:r w:rsidR="004B35CC" w:rsidRPr="0039639D">
        <w:rPr>
          <w:rFonts w:ascii="Times New Roman" w:hAnsi="Times New Roman" w:cs="Times New Roman"/>
          <w:sz w:val="24"/>
          <w:szCs w:val="24"/>
        </w:rPr>
        <w:t>asserted that there were thousands of theories existing on user interfaces. These theories can be divided into two categories (</w:t>
      </w:r>
      <w:r w:rsidR="00170D46">
        <w:rPr>
          <w:rFonts w:ascii="Times New Roman" w:hAnsi="Times New Roman" w:cs="Times New Roman"/>
          <w:sz w:val="24"/>
          <w:szCs w:val="24"/>
        </w:rPr>
        <w:t xml:space="preserve">MacKenzie, </w:t>
      </w:r>
      <w:r w:rsidR="00B56508" w:rsidRPr="0039639D">
        <w:rPr>
          <w:rFonts w:ascii="Times New Roman" w:hAnsi="Times New Roman" w:cs="Times New Roman"/>
          <w:sz w:val="24"/>
          <w:szCs w:val="24"/>
        </w:rPr>
        <w:t>2003</w:t>
      </w:r>
      <w:r w:rsidR="00170D46">
        <w:rPr>
          <w:rFonts w:ascii="Times New Roman" w:hAnsi="Times New Roman" w:cs="Times New Roman"/>
          <w:sz w:val="24"/>
          <w:szCs w:val="24"/>
        </w:rPr>
        <w:t>;</w:t>
      </w:r>
      <w:r w:rsidR="00170D46" w:rsidRPr="00170D46">
        <w:rPr>
          <w:rFonts w:ascii="Times New Roman" w:hAnsi="Times New Roman" w:cs="Times New Roman"/>
          <w:sz w:val="24"/>
          <w:szCs w:val="24"/>
        </w:rPr>
        <w:t xml:space="preserve"> </w:t>
      </w:r>
      <w:r w:rsidR="00170D46" w:rsidRPr="0039639D">
        <w:rPr>
          <w:rFonts w:ascii="Times New Roman" w:hAnsi="Times New Roman" w:cs="Times New Roman"/>
          <w:sz w:val="24"/>
          <w:szCs w:val="24"/>
        </w:rPr>
        <w:t xml:space="preserve">Shneiderman, </w:t>
      </w:r>
      <w:r w:rsidR="00170D46" w:rsidRPr="0039639D">
        <w:rPr>
          <w:rFonts w:ascii="Times New Roman" w:hAnsi="Times New Roman" w:cs="Times New Roman"/>
          <w:sz w:val="24"/>
          <w:szCs w:val="24"/>
        </w:rPr>
        <w:lastRenderedPageBreak/>
        <w:t>1998, Chap. 9</w:t>
      </w:r>
      <w:r w:rsidR="00127865">
        <w:rPr>
          <w:rFonts w:ascii="Times New Roman" w:hAnsi="Times New Roman" w:cs="Times New Roman"/>
          <w:sz w:val="24"/>
          <w:szCs w:val="24"/>
        </w:rPr>
        <w:t xml:space="preserve">). </w:t>
      </w:r>
      <w:r w:rsidR="00B56508" w:rsidRPr="0039639D">
        <w:rPr>
          <w:rFonts w:ascii="Times New Roman" w:hAnsi="Times New Roman" w:cs="Times New Roman"/>
          <w:sz w:val="24"/>
          <w:szCs w:val="24"/>
        </w:rPr>
        <w:t xml:space="preserve">They </w:t>
      </w:r>
      <w:r w:rsidR="004B35CC" w:rsidRPr="0039639D">
        <w:rPr>
          <w:rFonts w:ascii="Times New Roman" w:hAnsi="Times New Roman" w:cs="Times New Roman"/>
          <w:sz w:val="24"/>
          <w:szCs w:val="24"/>
        </w:rPr>
        <w:t xml:space="preserve">can be explanatory or predictive.  The explanatory theories explain concepts of designs and observable behaviors.  The predictive theories relate to the execution time or error rates of tasks performed.  </w:t>
      </w:r>
    </w:p>
    <w:p w14:paraId="0B1A4B20" w14:textId="698EAF0D" w:rsidR="004B35CC" w:rsidRPr="0039639D" w:rsidRDefault="004B35CC" w:rsidP="00936B33">
      <w:pPr>
        <w:pStyle w:val="ListParagraph"/>
        <w:spacing w:line="480" w:lineRule="auto"/>
        <w:ind w:left="0" w:firstLine="720"/>
        <w:jc w:val="both"/>
        <w:rPr>
          <w:rFonts w:ascii="Times New Roman" w:hAnsi="Times New Roman" w:cs="Times New Roman"/>
          <w:sz w:val="24"/>
          <w:szCs w:val="24"/>
        </w:rPr>
      </w:pPr>
      <w:r w:rsidRPr="0039639D">
        <w:rPr>
          <w:rFonts w:ascii="Times New Roman" w:hAnsi="Times New Roman" w:cs="Times New Roman"/>
          <w:sz w:val="24"/>
          <w:szCs w:val="24"/>
        </w:rPr>
        <w:t>Fitts’ Law (</w:t>
      </w:r>
      <w:r w:rsidR="002E33A6">
        <w:rPr>
          <w:rFonts w:ascii="Times New Roman" w:hAnsi="Times New Roman" w:cs="Times New Roman"/>
          <w:sz w:val="24"/>
          <w:szCs w:val="24"/>
        </w:rPr>
        <w:t xml:space="preserve">MacKenzie, </w:t>
      </w:r>
      <w:r w:rsidRPr="0039639D">
        <w:rPr>
          <w:rFonts w:ascii="Times New Roman" w:hAnsi="Times New Roman" w:cs="Times New Roman"/>
          <w:sz w:val="24"/>
          <w:szCs w:val="24"/>
        </w:rPr>
        <w:t>2003</w:t>
      </w:r>
      <w:r w:rsidR="002E33A6">
        <w:rPr>
          <w:rFonts w:ascii="Times New Roman" w:hAnsi="Times New Roman" w:cs="Times New Roman"/>
          <w:sz w:val="24"/>
          <w:szCs w:val="24"/>
        </w:rPr>
        <w:t xml:space="preserve">; </w:t>
      </w:r>
      <w:r w:rsidR="002E33A6" w:rsidRPr="0039639D">
        <w:rPr>
          <w:rFonts w:ascii="Times New Roman" w:hAnsi="Times New Roman" w:cs="Times New Roman"/>
          <w:sz w:val="24"/>
          <w:szCs w:val="24"/>
        </w:rPr>
        <w:t>Shneiderman, 1998, Chap. 9</w:t>
      </w:r>
      <w:r w:rsidRPr="0039639D">
        <w:rPr>
          <w:rFonts w:ascii="Times New Roman" w:hAnsi="Times New Roman" w:cs="Times New Roman"/>
          <w:sz w:val="24"/>
          <w:szCs w:val="24"/>
        </w:rPr>
        <w:t xml:space="preserve">) is used in the design of pointing devices.  Fitts’ Law predicts the time it would take for the cursor to move a certain distance from the moment the pointing device is activated.  </w:t>
      </w:r>
      <w:r w:rsidR="00C35217" w:rsidRPr="0039639D">
        <w:rPr>
          <w:rFonts w:ascii="Times New Roman" w:hAnsi="Times New Roman" w:cs="Times New Roman"/>
          <w:sz w:val="24"/>
          <w:szCs w:val="24"/>
        </w:rPr>
        <w:t xml:space="preserve">It </w:t>
      </w:r>
      <w:r w:rsidRPr="0039639D">
        <w:rPr>
          <w:rFonts w:ascii="Times New Roman" w:hAnsi="Times New Roman" w:cs="Times New Roman"/>
          <w:sz w:val="24"/>
          <w:szCs w:val="24"/>
        </w:rPr>
        <w:t>is dependent on the distance the hand has to move from the pointing object to the target object.  The predictions from Fitts’ Law are dependent on whether the movement is vertical or horizontal.  Further, the predictions are dependent on the arm position, the device grasp and the shape of the target (Shneiderman &amp; Plaisant, 2010, Chap.8).</w:t>
      </w:r>
    </w:p>
    <w:p w14:paraId="0379588F" w14:textId="287FC15E" w:rsidR="00B56508"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ab/>
      </w:r>
      <w:r w:rsidRPr="0039639D">
        <w:rPr>
          <w:rFonts w:ascii="Times New Roman" w:hAnsi="Times New Roman" w:cs="Times New Roman"/>
          <w:sz w:val="24"/>
          <w:szCs w:val="24"/>
        </w:rPr>
        <w:t>The cognitive information processing model of acquiring knowledge, retrieving information, organization and prior experience are used in designing software (</w:t>
      </w:r>
      <w:r w:rsidR="00127865" w:rsidRPr="0039639D">
        <w:rPr>
          <w:rFonts w:ascii="Times New Roman" w:hAnsi="Times New Roman" w:cs="Times New Roman"/>
          <w:sz w:val="24"/>
          <w:szCs w:val="24"/>
        </w:rPr>
        <w:t>MacKenzie, 2003</w:t>
      </w:r>
      <w:r w:rsidR="00127865">
        <w:rPr>
          <w:rFonts w:ascii="Times New Roman" w:hAnsi="Times New Roman" w:cs="Times New Roman"/>
          <w:sz w:val="24"/>
          <w:szCs w:val="24"/>
        </w:rPr>
        <w:t>; Mandel, 1997, Chap. 4</w:t>
      </w:r>
      <w:r w:rsidRPr="0039639D">
        <w:rPr>
          <w:rFonts w:ascii="Times New Roman" w:hAnsi="Times New Roman" w:cs="Times New Roman"/>
          <w:sz w:val="24"/>
          <w:szCs w:val="24"/>
        </w:rPr>
        <w:t xml:space="preserve">). </w:t>
      </w:r>
      <w:r w:rsidR="00C35217" w:rsidRPr="0039639D">
        <w:rPr>
          <w:rFonts w:ascii="Times New Roman" w:hAnsi="Times New Roman" w:cs="Times New Roman"/>
          <w:sz w:val="24"/>
          <w:szCs w:val="24"/>
        </w:rPr>
        <w:t xml:space="preserve"> </w:t>
      </w:r>
      <w:r w:rsidR="00B56508" w:rsidRPr="0039639D">
        <w:rPr>
          <w:rFonts w:ascii="Times New Roman" w:hAnsi="Times New Roman" w:cs="Times New Roman"/>
          <w:sz w:val="24"/>
          <w:szCs w:val="24"/>
        </w:rPr>
        <w:t xml:space="preserve">It explains how information is stored and retrieved. </w:t>
      </w:r>
      <w:r w:rsidRPr="0039639D">
        <w:rPr>
          <w:rFonts w:ascii="Times New Roman" w:hAnsi="Times New Roman" w:cs="Times New Roman"/>
          <w:sz w:val="24"/>
          <w:szCs w:val="24"/>
        </w:rPr>
        <w:t xml:space="preserve"> In addition to using the cognitive information processing system, design principles are based on human perception (Ware, 2003).  It is through perception theory that designers can determine how many pixels can be conveniently displayed on a phone screen (Ware, 2003).  </w:t>
      </w:r>
    </w:p>
    <w:p w14:paraId="0AC0D316" w14:textId="22C0CD8F" w:rsidR="004B35CC" w:rsidRPr="0039639D" w:rsidRDefault="004B35CC" w:rsidP="00B56508">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 vision research the</w:t>
      </w:r>
      <w:r w:rsidR="00AD3D02" w:rsidRPr="0039639D">
        <w:rPr>
          <w:rFonts w:ascii="Times New Roman" w:hAnsi="Times New Roman" w:cs="Times New Roman"/>
          <w:sz w:val="24"/>
          <w:szCs w:val="24"/>
        </w:rPr>
        <w:t>ory is used in the design of 3-</w:t>
      </w:r>
      <w:r w:rsidRPr="0039639D">
        <w:rPr>
          <w:rFonts w:ascii="Times New Roman" w:hAnsi="Times New Roman" w:cs="Times New Roman"/>
          <w:sz w:val="24"/>
          <w:szCs w:val="24"/>
        </w:rPr>
        <w:t xml:space="preserve">dimensional user interfaces (Ware, 2003).  Ware (2003) introduced the term, information psychophysics which is how humans see information patterns when the patterns are expressed through light, color and simple patterns.  Color theory suggests an appropriate choice of color in the design.  It is through the knowledge of color theory that Liquid Crystal Display (LCD) monitors and Cathode Ray Tubes (CTR) produce mixtures of three colors (Ware, 2003). </w:t>
      </w:r>
    </w:p>
    <w:p w14:paraId="6733FD5B" w14:textId="77777777" w:rsidR="00EA4047"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lastRenderedPageBreak/>
        <w:tab/>
        <w:t xml:space="preserve"> However, color theory is separate from the culture that some groups attach to color.  In </w:t>
      </w:r>
      <w:r w:rsidR="006A7E04" w:rsidRPr="0039639D">
        <w:rPr>
          <w:rFonts w:ascii="Times New Roman" w:hAnsi="Times New Roman" w:cs="Times New Roman"/>
          <w:sz w:val="24"/>
          <w:szCs w:val="24"/>
        </w:rPr>
        <w:t xml:space="preserve">some parts of </w:t>
      </w:r>
      <w:r w:rsidRPr="0039639D">
        <w:rPr>
          <w:rFonts w:ascii="Times New Roman" w:hAnsi="Times New Roman" w:cs="Times New Roman"/>
          <w:sz w:val="24"/>
          <w:szCs w:val="24"/>
        </w:rPr>
        <w:t xml:space="preserve">Asia, the red color symbolizes good fortune while in Europe, it symbolizes danger (Ware, 2003).  Ware (2003) argued that affordance theory could not be strictly used in the design of user interfaces because by the Gibsonian definition, affordances referred to the physical properties of the object. </w:t>
      </w:r>
    </w:p>
    <w:p w14:paraId="226E98E8" w14:textId="6525DA02" w:rsidR="004B35CC" w:rsidRPr="0039639D" w:rsidRDefault="006A7E04"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However, by more recent definitions of affordance,</w:t>
      </w:r>
      <w:r w:rsidR="00F75DC5" w:rsidRPr="0039639D">
        <w:rPr>
          <w:rFonts w:ascii="Times New Roman" w:hAnsi="Times New Roman" w:cs="Times New Roman"/>
          <w:sz w:val="24"/>
          <w:szCs w:val="24"/>
        </w:rPr>
        <w:t xml:space="preserve"> it does not have to be a physical characteristic that can be touched (Obilade, 2015).  T</w:t>
      </w:r>
      <w:r w:rsidRPr="0039639D">
        <w:rPr>
          <w:rFonts w:ascii="Times New Roman" w:hAnsi="Times New Roman" w:cs="Times New Roman"/>
          <w:sz w:val="24"/>
          <w:szCs w:val="24"/>
        </w:rPr>
        <w:t xml:space="preserve">here are different types of affordance like technological affordance, educational affordance and perceived affordance (Obilade, 2015). These newer definitions of affordance give room for the user to intuitively know how to use the product without engaging any frustrations from his/her inability to </w:t>
      </w:r>
      <w:r w:rsidR="006F4A38" w:rsidRPr="0039639D">
        <w:rPr>
          <w:rFonts w:ascii="Times New Roman" w:hAnsi="Times New Roman" w:cs="Times New Roman"/>
          <w:sz w:val="24"/>
          <w:szCs w:val="24"/>
        </w:rPr>
        <w:t>make the product perform</w:t>
      </w:r>
      <w:r w:rsidR="00EA4047" w:rsidRPr="0039639D">
        <w:rPr>
          <w:rFonts w:ascii="Times New Roman" w:hAnsi="Times New Roman" w:cs="Times New Roman"/>
          <w:sz w:val="24"/>
          <w:szCs w:val="24"/>
        </w:rPr>
        <w:t xml:space="preserve"> what it is intended to do (Obilade, 2015). </w:t>
      </w:r>
      <w:r w:rsidR="00E623DA">
        <w:rPr>
          <w:rFonts w:ascii="Times New Roman" w:hAnsi="Times New Roman" w:cs="Times New Roman"/>
          <w:sz w:val="24"/>
          <w:szCs w:val="24"/>
        </w:rPr>
        <w:t xml:space="preserve"> </w:t>
      </w:r>
      <w:r w:rsidR="00F75DC5" w:rsidRPr="0039639D">
        <w:rPr>
          <w:rFonts w:ascii="Times New Roman" w:hAnsi="Times New Roman" w:cs="Times New Roman"/>
          <w:sz w:val="24"/>
          <w:szCs w:val="24"/>
        </w:rPr>
        <w:t>A perceived affordance gives clues on how to use the product</w:t>
      </w:r>
      <w:r w:rsidR="000E4266" w:rsidRPr="0039639D">
        <w:rPr>
          <w:rFonts w:ascii="Times New Roman" w:hAnsi="Times New Roman" w:cs="Times New Roman"/>
          <w:sz w:val="24"/>
          <w:szCs w:val="24"/>
        </w:rPr>
        <w:t xml:space="preserve"> (see Figures 5 &amp; 6</w:t>
      </w:r>
      <w:r w:rsidR="00422AA9" w:rsidRPr="0039639D">
        <w:rPr>
          <w:rFonts w:ascii="Times New Roman" w:hAnsi="Times New Roman" w:cs="Times New Roman"/>
          <w:sz w:val="24"/>
          <w:szCs w:val="24"/>
        </w:rPr>
        <w:t>)</w:t>
      </w:r>
      <w:r w:rsidR="00F75DC5" w:rsidRPr="0039639D">
        <w:rPr>
          <w:rFonts w:ascii="Times New Roman" w:hAnsi="Times New Roman" w:cs="Times New Roman"/>
          <w:sz w:val="24"/>
          <w:szCs w:val="24"/>
        </w:rPr>
        <w:t xml:space="preserve">.  </w:t>
      </w:r>
      <w:r w:rsidR="004B35CC" w:rsidRPr="0039639D">
        <w:rPr>
          <w:rFonts w:ascii="Times New Roman" w:hAnsi="Times New Roman" w:cs="Times New Roman"/>
          <w:sz w:val="24"/>
          <w:szCs w:val="24"/>
        </w:rPr>
        <w:t xml:space="preserve"> </w:t>
      </w:r>
    </w:p>
    <w:p w14:paraId="32692079" w14:textId="087282B9" w:rsidR="00A304B5" w:rsidRPr="0039639D" w:rsidRDefault="00422AA9"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lastRenderedPageBreak/>
        <w:t>Figure</w:t>
      </w:r>
      <w:r w:rsidR="000E4266" w:rsidRPr="0039639D">
        <w:rPr>
          <w:rFonts w:ascii="Times New Roman" w:hAnsi="Times New Roman" w:cs="Times New Roman"/>
          <w:sz w:val="24"/>
          <w:szCs w:val="24"/>
        </w:rPr>
        <w:t xml:space="preserve"> 5</w:t>
      </w:r>
      <w:r w:rsidRPr="0039639D">
        <w:rPr>
          <w:rFonts w:ascii="Times New Roman" w:hAnsi="Times New Roman" w:cs="Times New Roman"/>
          <w:sz w:val="24"/>
          <w:szCs w:val="24"/>
        </w:rPr>
        <w:t xml:space="preserve"> </w:t>
      </w:r>
      <w:r w:rsidR="00442B50" w:rsidRPr="0039639D">
        <w:rPr>
          <w:rFonts w:ascii="Times New Roman" w:hAnsi="Times New Roman" w:cs="Times New Roman"/>
          <w:sz w:val="24"/>
          <w:szCs w:val="24"/>
        </w:rPr>
        <w:t>T</w:t>
      </w:r>
      <w:r w:rsidRPr="0039639D">
        <w:rPr>
          <w:rFonts w:ascii="Times New Roman" w:hAnsi="Times New Roman" w:cs="Times New Roman"/>
          <w:sz w:val="24"/>
          <w:szCs w:val="24"/>
        </w:rPr>
        <w:t xml:space="preserve">he push sign </w:t>
      </w:r>
      <w:r w:rsidR="00442B50" w:rsidRPr="0039639D">
        <w:rPr>
          <w:rFonts w:ascii="Times New Roman" w:hAnsi="Times New Roman" w:cs="Times New Roman"/>
          <w:sz w:val="24"/>
          <w:szCs w:val="24"/>
        </w:rPr>
        <w:t>on the</w:t>
      </w:r>
      <w:r w:rsidR="00815CAC" w:rsidRPr="0039639D">
        <w:rPr>
          <w:rFonts w:ascii="Times New Roman" w:hAnsi="Times New Roman" w:cs="Times New Roman"/>
          <w:sz w:val="24"/>
          <w:szCs w:val="24"/>
        </w:rPr>
        <w:t xml:space="preserve"> glass door </w:t>
      </w:r>
      <w:r w:rsidR="00442B50" w:rsidRPr="0039639D">
        <w:rPr>
          <w:rFonts w:ascii="Times New Roman" w:hAnsi="Times New Roman" w:cs="Times New Roman"/>
          <w:sz w:val="24"/>
          <w:szCs w:val="24"/>
        </w:rPr>
        <w:t xml:space="preserve">is a perceived affordance. It </w:t>
      </w:r>
      <w:r w:rsidRPr="0039639D">
        <w:rPr>
          <w:rFonts w:ascii="Times New Roman" w:hAnsi="Times New Roman" w:cs="Times New Roman"/>
          <w:sz w:val="24"/>
          <w:szCs w:val="24"/>
        </w:rPr>
        <w:t>gives a clue on how to open the door.</w:t>
      </w:r>
      <w:r w:rsidR="00BB22D9" w:rsidRPr="0039639D">
        <w:rPr>
          <w:rFonts w:ascii="Times New Roman" w:hAnsi="Times New Roman" w:cs="Times New Roman"/>
          <w:noProof/>
          <w:sz w:val="24"/>
          <w:szCs w:val="24"/>
        </w:rPr>
        <w:drawing>
          <wp:inline distT="0" distB="0" distL="0" distR="0" wp14:anchorId="10E47BC2" wp14:editId="6C102FE0">
            <wp:extent cx="5886450" cy="3843451"/>
            <wp:effectExtent l="0" t="0" r="0" b="5080"/>
            <wp:docPr id="83" name="Picture 83" descr="C:\Users\student\Desktop\Interfaces\Figure 5 Affordanc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udent\Desktop\Interfaces\Figure 5 Affordance 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6450" cy="3843451"/>
                    </a:xfrm>
                    <a:prstGeom prst="rect">
                      <a:avLst/>
                    </a:prstGeom>
                    <a:noFill/>
                    <a:ln>
                      <a:noFill/>
                    </a:ln>
                  </pic:spPr>
                </pic:pic>
              </a:graphicData>
            </a:graphic>
          </wp:inline>
        </w:drawing>
      </w:r>
    </w:p>
    <w:p w14:paraId="74B0A4C0" w14:textId="30F14D4E" w:rsidR="00A304B5" w:rsidRPr="0039639D" w:rsidRDefault="000E4266"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Figure 6</w:t>
      </w:r>
      <w:r w:rsidR="00422AA9" w:rsidRPr="0039639D">
        <w:rPr>
          <w:rFonts w:ascii="Times New Roman" w:hAnsi="Times New Roman" w:cs="Times New Roman"/>
          <w:sz w:val="24"/>
          <w:szCs w:val="24"/>
        </w:rPr>
        <w:t xml:space="preserve"> </w:t>
      </w:r>
      <w:r w:rsidR="00442B50" w:rsidRPr="0039639D">
        <w:rPr>
          <w:rFonts w:ascii="Times New Roman" w:hAnsi="Times New Roman" w:cs="Times New Roman"/>
          <w:sz w:val="24"/>
          <w:szCs w:val="24"/>
        </w:rPr>
        <w:t>T</w:t>
      </w:r>
      <w:r w:rsidR="00422AA9" w:rsidRPr="0039639D">
        <w:rPr>
          <w:rFonts w:ascii="Times New Roman" w:hAnsi="Times New Roman" w:cs="Times New Roman"/>
          <w:sz w:val="24"/>
          <w:szCs w:val="24"/>
        </w:rPr>
        <w:t xml:space="preserve">he pull sign </w:t>
      </w:r>
      <w:r w:rsidR="00442B50" w:rsidRPr="0039639D">
        <w:rPr>
          <w:rFonts w:ascii="Times New Roman" w:hAnsi="Times New Roman" w:cs="Times New Roman"/>
          <w:sz w:val="24"/>
          <w:szCs w:val="24"/>
        </w:rPr>
        <w:t xml:space="preserve">on the glass door is a perceived affordance. It </w:t>
      </w:r>
      <w:r w:rsidR="00422AA9" w:rsidRPr="0039639D">
        <w:rPr>
          <w:rFonts w:ascii="Times New Roman" w:hAnsi="Times New Roman" w:cs="Times New Roman"/>
          <w:sz w:val="24"/>
          <w:szCs w:val="24"/>
        </w:rPr>
        <w:t>gives a clue on how to open the door</w:t>
      </w:r>
      <w:r w:rsidR="006F4A38" w:rsidRPr="0039639D">
        <w:rPr>
          <w:rFonts w:ascii="Times New Roman" w:hAnsi="Times New Roman" w:cs="Times New Roman"/>
          <w:sz w:val="24"/>
          <w:szCs w:val="24"/>
        </w:rPr>
        <w:t>.</w:t>
      </w:r>
    </w:p>
    <w:p w14:paraId="688B1B9F" w14:textId="3A7B21A9" w:rsidR="00A304B5" w:rsidRPr="0039639D" w:rsidRDefault="00BB22D9"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noProof/>
          <w:sz w:val="24"/>
          <w:szCs w:val="24"/>
        </w:rPr>
        <w:lastRenderedPageBreak/>
        <w:drawing>
          <wp:inline distT="0" distB="0" distL="0" distR="0" wp14:anchorId="1E9C3150" wp14:editId="3A5CFEFE">
            <wp:extent cx="5886450" cy="3311128"/>
            <wp:effectExtent l="0" t="0" r="0" b="3810"/>
            <wp:docPr id="94" name="Picture 94" descr="C:\Users\student\Desktop\Interfaces\Figure 5 Affordance P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tudent\Desktop\Interfaces\Figure 5 Affordance Pul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86450" cy="3311128"/>
                    </a:xfrm>
                    <a:prstGeom prst="rect">
                      <a:avLst/>
                    </a:prstGeom>
                    <a:noFill/>
                    <a:ln>
                      <a:noFill/>
                    </a:ln>
                  </pic:spPr>
                </pic:pic>
              </a:graphicData>
            </a:graphic>
          </wp:inline>
        </w:drawing>
      </w:r>
    </w:p>
    <w:p w14:paraId="483A1CEC" w14:textId="03163C3B" w:rsidR="0074123C" w:rsidRPr="0039639D" w:rsidRDefault="00D3368B" w:rsidP="00A614E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 xml:space="preserve">On minimalism, Johnson (2010) wrote, </w:t>
      </w:r>
      <w:r w:rsidRPr="0039639D">
        <w:rPr>
          <w:rStyle w:val="Heading2Char"/>
          <w:b w:val="0"/>
        </w:rPr>
        <w:t xml:space="preserve">“Minimize the amount of prose text in a user interface; don’t present users with long blocks of prose text to read” (Johnson, 2010, p. 50).  </w:t>
      </w:r>
      <w:r w:rsidR="0033580C" w:rsidRPr="0039639D">
        <w:rPr>
          <w:rFonts w:ascii="Times New Roman" w:hAnsi="Times New Roman" w:cs="Times New Roman"/>
          <w:sz w:val="24"/>
          <w:szCs w:val="24"/>
        </w:rPr>
        <w:t xml:space="preserve">In addition, Wroblewski (2011) noted that “When it comes to mobile forms, be brutally efficient and trim, trim, trim” (Wroblewski, 2011, p. 103). </w:t>
      </w:r>
      <w:r w:rsidR="00601A08" w:rsidRPr="0039639D">
        <w:rPr>
          <w:rFonts w:ascii="Times New Roman" w:hAnsi="Times New Roman" w:cs="Times New Roman"/>
          <w:sz w:val="24"/>
          <w:szCs w:val="24"/>
        </w:rPr>
        <w:t xml:space="preserve"> </w:t>
      </w:r>
      <w:r w:rsidR="00601A08" w:rsidRPr="0039639D">
        <w:rPr>
          <w:rStyle w:val="Heading2Char"/>
          <w:b w:val="0"/>
        </w:rPr>
        <w:t>“ One of the biggest challenges of designing interfaces for complex systems is figuring out which aspects the users don’t need to deal with and reducing their visibility (or leaving them out altogether)” (Garrett, 2011, p.114).</w:t>
      </w:r>
    </w:p>
    <w:p w14:paraId="07ECD2AD" w14:textId="412F82B7" w:rsidR="004B35CC" w:rsidRPr="0039639D" w:rsidRDefault="004B35CC" w:rsidP="00A614E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 xml:space="preserve">Apart from the use of theory and principles in designing a user interface, designers use specific guidelines for the design of the information on the display screen. (Beynon-Davies, 1993, Chap.19; </w:t>
      </w:r>
      <w:r w:rsidR="00F66C5F" w:rsidRPr="0039639D">
        <w:rPr>
          <w:rFonts w:ascii="Times New Roman" w:hAnsi="Times New Roman" w:cs="Times New Roman"/>
          <w:sz w:val="24"/>
          <w:szCs w:val="24"/>
        </w:rPr>
        <w:t>MacKenzie, 2003</w:t>
      </w:r>
      <w:r w:rsidR="00F66C5F">
        <w:rPr>
          <w:rFonts w:ascii="Times New Roman" w:hAnsi="Times New Roman" w:cs="Times New Roman"/>
          <w:sz w:val="24"/>
          <w:szCs w:val="24"/>
        </w:rPr>
        <w:t xml:space="preserve">; </w:t>
      </w:r>
      <w:r w:rsidR="00F66C5F" w:rsidRPr="0039639D">
        <w:rPr>
          <w:rFonts w:ascii="Times New Roman" w:hAnsi="Times New Roman" w:cs="Times New Roman"/>
          <w:sz w:val="24"/>
          <w:szCs w:val="24"/>
        </w:rPr>
        <w:t>Shneiderman, 1998, Chap. 9</w:t>
      </w:r>
      <w:r w:rsidRPr="0039639D">
        <w:rPr>
          <w:rFonts w:ascii="Times New Roman" w:hAnsi="Times New Roman" w:cs="Times New Roman"/>
          <w:sz w:val="24"/>
          <w:szCs w:val="24"/>
        </w:rPr>
        <w:t xml:space="preserve">)   These principles include choice of fonts, </w:t>
      </w:r>
      <w:r w:rsidR="006F4A38" w:rsidRPr="0039639D">
        <w:rPr>
          <w:rFonts w:ascii="Times New Roman" w:hAnsi="Times New Roman" w:cs="Times New Roman"/>
          <w:sz w:val="24"/>
          <w:szCs w:val="24"/>
        </w:rPr>
        <w:t xml:space="preserve">typeface, </w:t>
      </w:r>
      <w:r w:rsidRPr="0039639D">
        <w:rPr>
          <w:rFonts w:ascii="Times New Roman" w:hAnsi="Times New Roman" w:cs="Times New Roman"/>
          <w:sz w:val="24"/>
          <w:szCs w:val="24"/>
        </w:rPr>
        <w:t>color, audio and consistency in the terminology</w:t>
      </w:r>
      <w:r w:rsidR="003849DF" w:rsidRPr="0039639D">
        <w:rPr>
          <w:rFonts w:ascii="Times New Roman" w:hAnsi="Times New Roman" w:cs="Times New Roman"/>
          <w:sz w:val="24"/>
          <w:szCs w:val="24"/>
        </w:rPr>
        <w:t xml:space="preserve"> (Obilade, 2016)</w:t>
      </w:r>
      <w:r w:rsidRPr="0039639D">
        <w:rPr>
          <w:rFonts w:ascii="Times New Roman" w:hAnsi="Times New Roman" w:cs="Times New Roman"/>
          <w:sz w:val="24"/>
          <w:szCs w:val="24"/>
        </w:rPr>
        <w:t>.</w:t>
      </w:r>
      <w:r w:rsidR="000372B0">
        <w:rPr>
          <w:rFonts w:ascii="Times New Roman" w:hAnsi="Times New Roman" w:cs="Times New Roman"/>
          <w:sz w:val="24"/>
          <w:szCs w:val="24"/>
        </w:rPr>
        <w:t xml:space="preserve">  </w:t>
      </w:r>
      <w:r w:rsidR="00307AFC" w:rsidRPr="0039639D">
        <w:rPr>
          <w:rFonts w:ascii="Times New Roman" w:hAnsi="Times New Roman" w:cs="Times New Roman"/>
          <w:sz w:val="24"/>
          <w:szCs w:val="24"/>
        </w:rPr>
        <w:t>If the same image would be displayed on a mobile phone and on a PC, determine the number of pixels that can be conveniently displayed on each device (Obilade, 2016).</w:t>
      </w:r>
      <w:r w:rsidR="00F03128" w:rsidRPr="0039639D">
        <w:rPr>
          <w:rFonts w:ascii="Times New Roman" w:hAnsi="Times New Roman" w:cs="Times New Roman"/>
          <w:sz w:val="24"/>
          <w:szCs w:val="24"/>
        </w:rPr>
        <w:t xml:space="preserve">  Referring to pixels on a mobile phone, Wrobleski (2011) wrote, “Pixel density impacts how physically big or small </w:t>
      </w:r>
      <w:r w:rsidR="00F03128" w:rsidRPr="0039639D">
        <w:rPr>
          <w:rFonts w:ascii="Times New Roman" w:hAnsi="Times New Roman" w:cs="Times New Roman"/>
          <w:sz w:val="24"/>
          <w:szCs w:val="24"/>
        </w:rPr>
        <w:lastRenderedPageBreak/>
        <w:t xml:space="preserve">elements appear on a screen. A higher pixel density means each pixel is physically smaller” (Wroblewski, 2011. p.110).  </w:t>
      </w:r>
    </w:p>
    <w:p w14:paraId="47D65DD4" w14:textId="7D702207" w:rsidR="00FC007F" w:rsidRPr="0039639D" w:rsidRDefault="00B02D02"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User-Friendly Guidelines F</w:t>
      </w:r>
      <w:r w:rsidR="00FC007F" w:rsidRPr="0039639D">
        <w:rPr>
          <w:rFonts w:ascii="Times New Roman" w:hAnsi="Times New Roman" w:cs="Times New Roman"/>
          <w:b/>
          <w:sz w:val="24"/>
          <w:szCs w:val="24"/>
        </w:rPr>
        <w:t>rom Theories of User-Interface Design</w:t>
      </w:r>
    </w:p>
    <w:p w14:paraId="740C1415" w14:textId="48508ECC"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State clear goals for the user-interface</w:t>
      </w:r>
    </w:p>
    <w:p w14:paraId="39051A17" w14:textId="4BAC8698"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Define the sub-goals</w:t>
      </w:r>
    </w:p>
    <w:p w14:paraId="7C1BA597" w14:textId="32D2D68C"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Define the </w:t>
      </w:r>
      <w:r w:rsidR="000372B0" w:rsidRPr="0039639D">
        <w:rPr>
          <w:rFonts w:ascii="Times New Roman" w:hAnsi="Times New Roman" w:cs="Times New Roman"/>
          <w:sz w:val="24"/>
          <w:szCs w:val="24"/>
        </w:rPr>
        <w:t>motor</w:t>
      </w:r>
      <w:r w:rsidRPr="0039639D">
        <w:rPr>
          <w:rFonts w:ascii="Times New Roman" w:hAnsi="Times New Roman" w:cs="Times New Roman"/>
          <w:sz w:val="24"/>
          <w:szCs w:val="24"/>
        </w:rPr>
        <w:t xml:space="preserve"> and perceptual actions that must take place to achieve the goal.</w:t>
      </w:r>
    </w:p>
    <w:p w14:paraId="5875F0B6" w14:textId="00FED701"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Make the user-interface reflect the persona of the user</w:t>
      </w:r>
    </w:p>
    <w:p w14:paraId="035C24DD" w14:textId="66E3F279" w:rsidR="005261FD" w:rsidRPr="0039639D" w:rsidRDefault="00272933"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Know the physical characteristics of the user including his/her left</w:t>
      </w:r>
      <w:r w:rsidR="00307AFC" w:rsidRPr="0039639D">
        <w:rPr>
          <w:rFonts w:ascii="Times New Roman" w:hAnsi="Times New Roman" w:cs="Times New Roman"/>
          <w:sz w:val="24"/>
          <w:szCs w:val="24"/>
        </w:rPr>
        <w:t>/right handedness.</w:t>
      </w:r>
    </w:p>
    <w:p w14:paraId="4B8AF4FD" w14:textId="5149A0CA" w:rsidR="005261FD"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Know the motivation, attitudes, patience, expectations, stress level and cognitive style of the user.</w:t>
      </w:r>
    </w:p>
    <w:p w14:paraId="27610D58" w14:textId="6D37968A"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Co</w:t>
      </w:r>
      <w:r w:rsidR="00240B4B" w:rsidRPr="0039639D">
        <w:rPr>
          <w:rFonts w:ascii="Times New Roman" w:hAnsi="Times New Roman" w:cs="Times New Roman"/>
          <w:sz w:val="24"/>
          <w:szCs w:val="24"/>
        </w:rPr>
        <w:t>n</w:t>
      </w:r>
      <w:r w:rsidRPr="0039639D">
        <w:rPr>
          <w:rFonts w:ascii="Times New Roman" w:hAnsi="Times New Roman" w:cs="Times New Roman"/>
          <w:sz w:val="24"/>
          <w:szCs w:val="24"/>
        </w:rPr>
        <w:t>duct a usability testing</w:t>
      </w:r>
    </w:p>
    <w:p w14:paraId="10AA4B97" w14:textId="57542D59"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Define the time it would take for the cursor to move from the time the pointing device is activated. This is important in gestural and gaze-based user interfaces.</w:t>
      </w:r>
    </w:p>
    <w:p w14:paraId="6AA1AC19" w14:textId="51D9F861"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If the same image would be displayed on a mobi</w:t>
      </w:r>
      <w:r w:rsidR="00307AFC" w:rsidRPr="0039639D">
        <w:rPr>
          <w:rFonts w:ascii="Times New Roman" w:hAnsi="Times New Roman" w:cs="Times New Roman"/>
          <w:sz w:val="24"/>
          <w:szCs w:val="24"/>
        </w:rPr>
        <w:t>l</w:t>
      </w:r>
      <w:r w:rsidRPr="0039639D">
        <w:rPr>
          <w:rFonts w:ascii="Times New Roman" w:hAnsi="Times New Roman" w:cs="Times New Roman"/>
          <w:sz w:val="24"/>
          <w:szCs w:val="24"/>
        </w:rPr>
        <w:t>e phone and on a PC, determine the number of pixels that can be conveniently displayed on each device.</w:t>
      </w:r>
    </w:p>
    <w:p w14:paraId="49CD5343" w14:textId="77777777" w:rsidR="00240B4B" w:rsidRPr="0039639D" w:rsidRDefault="00D2396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Avoid color combinations that color blind people would not be able to see.</w:t>
      </w:r>
      <w:r w:rsidR="003E1BD1" w:rsidRPr="0039639D">
        <w:rPr>
          <w:rFonts w:ascii="Times New Roman" w:hAnsi="Times New Roman" w:cs="Times New Roman"/>
          <w:sz w:val="24"/>
          <w:szCs w:val="24"/>
        </w:rPr>
        <w:t xml:space="preserve"> Red and </w:t>
      </w:r>
      <w:r w:rsidR="00240B4B" w:rsidRPr="0039639D">
        <w:rPr>
          <w:rFonts w:ascii="Times New Roman" w:hAnsi="Times New Roman" w:cs="Times New Roman"/>
          <w:sz w:val="24"/>
          <w:szCs w:val="24"/>
        </w:rPr>
        <w:t>g</w:t>
      </w:r>
      <w:r w:rsidR="003E1BD1" w:rsidRPr="0039639D">
        <w:rPr>
          <w:rFonts w:ascii="Times New Roman" w:hAnsi="Times New Roman" w:cs="Times New Roman"/>
          <w:sz w:val="24"/>
          <w:szCs w:val="24"/>
        </w:rPr>
        <w:t>reen color combinations are not seen by people who are color blind.</w:t>
      </w:r>
    </w:p>
    <w:p w14:paraId="45ADC668" w14:textId="77777777" w:rsidR="00240B4B" w:rsidRPr="0039639D" w:rsidRDefault="003E1BD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 </w:t>
      </w:r>
      <w:r w:rsidR="00D23961" w:rsidRPr="0039639D">
        <w:rPr>
          <w:rFonts w:ascii="Times New Roman" w:hAnsi="Times New Roman" w:cs="Times New Roman"/>
          <w:sz w:val="24"/>
          <w:szCs w:val="24"/>
        </w:rPr>
        <w:t>Choose appropriate typeface</w:t>
      </w:r>
      <w:r w:rsidRPr="0039639D">
        <w:rPr>
          <w:rFonts w:ascii="Times New Roman" w:hAnsi="Times New Roman" w:cs="Times New Roman"/>
          <w:sz w:val="24"/>
          <w:szCs w:val="24"/>
        </w:rPr>
        <w:t>, font and color.</w:t>
      </w:r>
    </w:p>
    <w:p w14:paraId="10DA6E1A" w14:textId="36A14EA3" w:rsidR="0042493F" w:rsidRPr="0039639D" w:rsidRDefault="003E1BD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Apply the principles of affordance.</w:t>
      </w:r>
    </w:p>
    <w:p w14:paraId="2E641C36" w14:textId="6D2878D7" w:rsidR="0047644E" w:rsidRPr="0039639D" w:rsidRDefault="0047644E"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 Apply minimalism</w:t>
      </w:r>
    </w:p>
    <w:p w14:paraId="0360B22B" w14:textId="53C1C59D" w:rsidR="004B35CC" w:rsidRPr="0039639D" w:rsidRDefault="00CA2A90" w:rsidP="00EE542F">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LEARNER INTERFACE</w:t>
      </w:r>
    </w:p>
    <w:p w14:paraId="1DE1E5E6" w14:textId="34E7B4E8" w:rsidR="004B35CC" w:rsidRPr="0039639D" w:rsidRDefault="004B35CC" w:rsidP="000372B0">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Moore (1989) classified the various interactions in distance learning into three categories.</w:t>
      </w:r>
      <w:r w:rsidR="005C1C8B" w:rsidRPr="0039639D">
        <w:rPr>
          <w:rFonts w:ascii="Times New Roman" w:hAnsi="Times New Roman" w:cs="Times New Roman"/>
          <w:sz w:val="24"/>
          <w:szCs w:val="24"/>
        </w:rPr>
        <w:t xml:space="preserve">  These </w:t>
      </w:r>
      <w:r w:rsidRPr="0039639D">
        <w:rPr>
          <w:rFonts w:ascii="Times New Roman" w:hAnsi="Times New Roman" w:cs="Times New Roman"/>
          <w:sz w:val="24"/>
          <w:szCs w:val="24"/>
        </w:rPr>
        <w:t xml:space="preserve">interactions </w:t>
      </w:r>
      <w:r w:rsidR="005C1C8B" w:rsidRPr="0039639D">
        <w:rPr>
          <w:rFonts w:ascii="Times New Roman" w:hAnsi="Times New Roman" w:cs="Times New Roman"/>
          <w:sz w:val="24"/>
          <w:szCs w:val="24"/>
        </w:rPr>
        <w:t>were</w:t>
      </w:r>
      <w:r w:rsidRPr="0039639D">
        <w:rPr>
          <w:rFonts w:ascii="Times New Roman" w:hAnsi="Times New Roman" w:cs="Times New Roman"/>
          <w:sz w:val="24"/>
          <w:szCs w:val="24"/>
        </w:rPr>
        <w:t xml:space="preserve"> learner-content, learner-instructor and learner-learner.  </w:t>
      </w:r>
      <w:r w:rsidRPr="0039639D">
        <w:rPr>
          <w:rFonts w:ascii="Times New Roman" w:hAnsi="Times New Roman" w:cs="Times New Roman"/>
          <w:sz w:val="24"/>
          <w:szCs w:val="24"/>
        </w:rPr>
        <w:lastRenderedPageBreak/>
        <w:t xml:space="preserve">Following these categorizations, Hillman, Willis and Gunawardena (1994) introduced the learner interface interaction as the interaction between the learners and the technology used to deliver the instruction. </w:t>
      </w:r>
      <w:r w:rsidR="000372B0">
        <w:rPr>
          <w:rFonts w:ascii="Times New Roman" w:hAnsi="Times New Roman" w:cs="Times New Roman"/>
          <w:sz w:val="24"/>
          <w:szCs w:val="24"/>
        </w:rPr>
        <w:t xml:space="preserve"> </w:t>
      </w:r>
      <w:r w:rsidRPr="0039639D">
        <w:rPr>
          <w:rFonts w:ascii="Times New Roman" w:hAnsi="Times New Roman" w:cs="Times New Roman"/>
          <w:sz w:val="24"/>
          <w:szCs w:val="24"/>
        </w:rPr>
        <w:t>The learner interface became the fourth category in the various interactions in distance learning.  It is the point of interaction “…between the learner and his or her content, instructor and fellow learners” (Hillman et al., 1994, p.32).</w:t>
      </w:r>
    </w:p>
    <w:p w14:paraId="3053604A" w14:textId="77777777" w:rsidR="0047644E"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The learner interface is the medium through which the learner makes a point of contact with the content, the other learners and the instructor.  It is through technology that the learner makes contact with the other interfaces.  Lucas (1991) pointed out that the visual design of the learner interface affects the motivation of the learner. </w:t>
      </w:r>
    </w:p>
    <w:p w14:paraId="1DEE309C" w14:textId="77777777" w:rsidR="0047644E" w:rsidRPr="0039639D" w:rsidRDefault="004B35CC" w:rsidP="0047644E">
      <w:pPr>
        <w:spacing w:line="480" w:lineRule="auto"/>
        <w:ind w:firstLine="720"/>
        <w:rPr>
          <w:rFonts w:ascii="Times New Roman" w:hAnsi="Times New Roman" w:cs="Times New Roman"/>
        </w:rPr>
      </w:pPr>
      <w:r w:rsidRPr="0039639D">
        <w:rPr>
          <w:rFonts w:ascii="Times New Roman" w:hAnsi="Times New Roman" w:cs="Times New Roman"/>
        </w:rPr>
        <w:t xml:space="preserve"> </w:t>
      </w:r>
      <w:r w:rsidR="00E56A92" w:rsidRPr="0039639D">
        <w:rPr>
          <w:rFonts w:ascii="Times New Roman" w:hAnsi="Times New Roman" w:cs="Times New Roman"/>
        </w:rPr>
        <w:t xml:space="preserve">The learner should be presented with visual hierarchies (Krug, 2014).  Krug (2014) wrote, “… make sure that the appearance of the things on the page-all of the visual cues-accurately portray the relationships between the things on the page: which things are similar, and which things are part of other things” (p.33).  </w:t>
      </w:r>
      <w:r w:rsidRPr="0039639D">
        <w:rPr>
          <w:rFonts w:ascii="Times New Roman" w:hAnsi="Times New Roman" w:cs="Times New Roman"/>
        </w:rPr>
        <w:t xml:space="preserve">The visual design of the learner interface includes the graphical elements of an interface, the layout of the screen, and the images used to represent commands on the screen (Lucas, 1991).  </w:t>
      </w:r>
    </w:p>
    <w:p w14:paraId="7E3D695D" w14:textId="68B05DF7" w:rsidR="004B35CC" w:rsidRPr="0039639D" w:rsidRDefault="004B35CC" w:rsidP="0047644E">
      <w:pPr>
        <w:spacing w:line="480" w:lineRule="auto"/>
        <w:ind w:firstLine="720"/>
        <w:rPr>
          <w:rFonts w:ascii="Times New Roman" w:hAnsi="Times New Roman" w:cs="Times New Roman"/>
        </w:rPr>
      </w:pPr>
      <w:r w:rsidRPr="0039639D">
        <w:rPr>
          <w:rFonts w:ascii="Times New Roman" w:hAnsi="Times New Roman" w:cs="Times New Roman"/>
        </w:rPr>
        <w:t>Consistency in the text, consistency of the fonts and consistency in the icon would keep the learner focused on the learning material and keep him/her from wondering what inconsistent icons mean (Lucas, 1991 &amp; Galitz, 2002, Chap. 8).  Headers should be placed consistently on the same spot on every page (Lucas, 1991).  Designers should avoid the use of scrolling to the next page.  Rather, they should have an icon that changes the pages (Galitz, 2002, Chap. 8).</w:t>
      </w:r>
      <w:r w:rsidR="0047644E" w:rsidRPr="0039639D">
        <w:rPr>
          <w:rFonts w:ascii="Times New Roman" w:hAnsi="Times New Roman" w:cs="Times New Roman"/>
        </w:rPr>
        <w:t xml:space="preserve">  The design of the learner interface should make recovery from errors </w:t>
      </w:r>
      <w:r w:rsidR="009B5B43" w:rsidRPr="0039639D">
        <w:rPr>
          <w:rFonts w:ascii="Times New Roman" w:hAnsi="Times New Roman" w:cs="Times New Roman"/>
        </w:rPr>
        <w:t>easy</w:t>
      </w:r>
      <w:r w:rsidR="0047644E" w:rsidRPr="0039639D">
        <w:rPr>
          <w:rFonts w:ascii="Times New Roman" w:hAnsi="Times New Roman" w:cs="Times New Roman"/>
        </w:rPr>
        <w:t xml:space="preserve"> (Johnson, </w:t>
      </w:r>
      <w:r w:rsidR="009B5B43" w:rsidRPr="0039639D">
        <w:rPr>
          <w:rFonts w:ascii="Times New Roman" w:hAnsi="Times New Roman" w:cs="Times New Roman"/>
        </w:rPr>
        <w:t>2010;</w:t>
      </w:r>
      <w:r w:rsidR="0047644E" w:rsidRPr="0039639D">
        <w:rPr>
          <w:rFonts w:ascii="Times New Roman" w:hAnsi="Times New Roman" w:cs="Times New Roman"/>
        </w:rPr>
        <w:t xml:space="preserve"> Krug, 2014; Wroblewski, 2011).</w:t>
      </w:r>
      <w:r w:rsidR="00B516C8" w:rsidRPr="0039639D">
        <w:rPr>
          <w:rFonts w:ascii="Times New Roman" w:hAnsi="Times New Roman" w:cs="Times New Roman"/>
        </w:rPr>
        <w:t xml:space="preserve">  “Minimizing the amount of navigation options on mobile screens helps to prevent errors as well” (Wroblewski, 2011, p. 65).  </w:t>
      </w:r>
    </w:p>
    <w:p w14:paraId="15001990" w14:textId="3992BF2A" w:rsidR="004B35CC" w:rsidRPr="0039639D" w:rsidRDefault="00127E27" w:rsidP="004B35CC">
      <w:pPr>
        <w:spacing w:line="480" w:lineRule="auto"/>
        <w:rPr>
          <w:rFonts w:ascii="Times New Roman" w:hAnsi="Times New Roman" w:cs="Times New Roman"/>
          <w:b/>
        </w:rPr>
      </w:pPr>
      <w:r w:rsidRPr="0039639D">
        <w:rPr>
          <w:rFonts w:ascii="Times New Roman" w:hAnsi="Times New Roman" w:cs="Times New Roman"/>
          <w:b/>
        </w:rPr>
        <w:lastRenderedPageBreak/>
        <w:t>Some Theories of Learner Interface Design</w:t>
      </w:r>
    </w:p>
    <w:p w14:paraId="381407AA" w14:textId="77777777" w:rsidR="000372B0" w:rsidRDefault="00127E27" w:rsidP="00127E27">
      <w:pPr>
        <w:spacing w:line="480" w:lineRule="auto"/>
        <w:ind w:firstLine="720"/>
        <w:rPr>
          <w:rFonts w:ascii="Times New Roman" w:hAnsi="Times New Roman" w:cs="Times New Roman"/>
        </w:rPr>
      </w:pPr>
      <w:r w:rsidRPr="0039639D">
        <w:rPr>
          <w:rFonts w:ascii="Times New Roman" w:hAnsi="Times New Roman" w:cs="Times New Roman"/>
        </w:rPr>
        <w:t xml:space="preserve"> The principles and guidelines from theories in </w:t>
      </w:r>
      <w:r w:rsidR="006E53C1" w:rsidRPr="0039639D">
        <w:rPr>
          <w:rFonts w:ascii="Times New Roman" w:hAnsi="Times New Roman" w:cs="Times New Roman"/>
        </w:rPr>
        <w:t>learner i</w:t>
      </w:r>
      <w:r w:rsidRPr="0039639D">
        <w:rPr>
          <w:rFonts w:ascii="Times New Roman" w:hAnsi="Times New Roman" w:cs="Times New Roman"/>
        </w:rPr>
        <w:t>nterface must be applied to develop a user-friendly learner interface. G</w:t>
      </w:r>
      <w:r w:rsidR="004B35CC" w:rsidRPr="0039639D">
        <w:rPr>
          <w:rFonts w:ascii="Times New Roman" w:hAnsi="Times New Roman" w:cs="Times New Roman"/>
        </w:rPr>
        <w:t xml:space="preserve">nanam, Srinath and Sivhakumaar (2011) asserted that the learner interface consisted of cognitivist, constructivist and collaborative theory or a mixture of the three theories.  Jones, Farquhar and Surry (1995) proposed the use of cognitive strategies in computer-based instruction.  </w:t>
      </w:r>
    </w:p>
    <w:p w14:paraId="3FE157B2" w14:textId="7376E75C" w:rsidR="004B35CC" w:rsidRPr="0039639D" w:rsidRDefault="004B35CC" w:rsidP="00127E27">
      <w:pPr>
        <w:spacing w:line="480" w:lineRule="auto"/>
        <w:ind w:firstLine="720"/>
        <w:rPr>
          <w:rFonts w:ascii="Times New Roman" w:hAnsi="Times New Roman" w:cs="Times New Roman"/>
        </w:rPr>
      </w:pPr>
      <w:r w:rsidRPr="0039639D">
        <w:rPr>
          <w:rFonts w:ascii="Times New Roman" w:hAnsi="Times New Roman" w:cs="Times New Roman"/>
        </w:rPr>
        <w:t xml:space="preserve">These cognitive strategies are the methods through which information is stored, comprehended and retrieved from memory. </w:t>
      </w:r>
      <w:r w:rsidR="00CA2A90" w:rsidRPr="0039639D">
        <w:rPr>
          <w:rFonts w:ascii="Times New Roman" w:hAnsi="Times New Roman" w:cs="Times New Roman"/>
        </w:rPr>
        <w:t xml:space="preserve">They </w:t>
      </w:r>
      <w:r w:rsidRPr="0039639D">
        <w:rPr>
          <w:rFonts w:ascii="Times New Roman" w:hAnsi="Times New Roman" w:cs="Times New Roman"/>
        </w:rPr>
        <w:t>include methods like organization of learning material and use of schemas.  Jones et al. (1995) proposed the use of metacognitive theories in the design of interfaces for computer-based instruction.  The learner selects the most appropriate strategy for the particular learning problem.  The learner controls the cognitive process through strategy selection</w:t>
      </w:r>
      <w:r w:rsidR="009274A4" w:rsidRPr="0039639D">
        <w:rPr>
          <w:rFonts w:ascii="Times New Roman" w:hAnsi="Times New Roman" w:cs="Times New Roman"/>
        </w:rPr>
        <w:t xml:space="preserve">.  S/he </w:t>
      </w:r>
      <w:r w:rsidRPr="0039639D">
        <w:rPr>
          <w:rFonts w:ascii="Times New Roman" w:hAnsi="Times New Roman" w:cs="Times New Roman"/>
        </w:rPr>
        <w:t xml:space="preserve">monitors cognitive processes through goal setting and goal checking.  The learner is able to change the cognitive strategy to another cognitive strategy if the one being used does not work.  </w:t>
      </w:r>
    </w:p>
    <w:p w14:paraId="42EE0BD9" w14:textId="157971AA"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The learner interface was successfully used as a constructivist educational tool in designing web-based video games that taught geography and physical sciences at the grade level (Vichido, Estrada &amp; Sanchez, 2003).  The</w:t>
      </w:r>
      <w:r w:rsidR="00CA2A90" w:rsidRPr="0039639D">
        <w:rPr>
          <w:rFonts w:ascii="Times New Roman" w:hAnsi="Times New Roman" w:cs="Times New Roman"/>
        </w:rPr>
        <w:t>y (Vichido et al., 2003)</w:t>
      </w:r>
      <w:r w:rsidRPr="0039639D">
        <w:rPr>
          <w:rFonts w:ascii="Times New Roman" w:hAnsi="Times New Roman" w:cs="Times New Roman"/>
        </w:rPr>
        <w:t xml:space="preserve"> collected demographic data, data on experiences and interests of students before designing the learner interface for the students. </w:t>
      </w:r>
      <w:r w:rsidR="009274A4" w:rsidRPr="0039639D">
        <w:rPr>
          <w:rFonts w:ascii="Times New Roman" w:hAnsi="Times New Roman" w:cs="Times New Roman"/>
        </w:rPr>
        <w:t xml:space="preserve"> </w:t>
      </w:r>
      <w:r w:rsidR="00CA2A90" w:rsidRPr="0039639D">
        <w:rPr>
          <w:rFonts w:ascii="Times New Roman" w:hAnsi="Times New Roman" w:cs="Times New Roman"/>
        </w:rPr>
        <w:t xml:space="preserve">In addition, the </w:t>
      </w:r>
      <w:r w:rsidRPr="0039639D">
        <w:rPr>
          <w:rFonts w:ascii="Times New Roman" w:hAnsi="Times New Roman" w:cs="Times New Roman"/>
        </w:rPr>
        <w:t xml:space="preserve">learners </w:t>
      </w:r>
      <w:r w:rsidR="00CA2A90" w:rsidRPr="0039639D">
        <w:rPr>
          <w:rFonts w:ascii="Times New Roman" w:hAnsi="Times New Roman" w:cs="Times New Roman"/>
        </w:rPr>
        <w:t xml:space="preserve">were given </w:t>
      </w:r>
      <w:r w:rsidRPr="0039639D">
        <w:rPr>
          <w:rFonts w:ascii="Times New Roman" w:hAnsi="Times New Roman" w:cs="Times New Roman"/>
        </w:rPr>
        <w:t>a pretest before exposing them to the</w:t>
      </w:r>
      <w:r w:rsidR="009274A4" w:rsidRPr="0039639D">
        <w:rPr>
          <w:rFonts w:ascii="Times New Roman" w:hAnsi="Times New Roman" w:cs="Times New Roman"/>
        </w:rPr>
        <w:t xml:space="preserve"> concepts through video gaming.  </w:t>
      </w:r>
      <w:r w:rsidRPr="0039639D">
        <w:rPr>
          <w:rFonts w:ascii="Times New Roman" w:hAnsi="Times New Roman" w:cs="Times New Roman"/>
        </w:rPr>
        <w:t>The results of the study showed that the students who learned the concepts of geography and the physical sciences through gaming scored higher than on the pretest.</w:t>
      </w:r>
    </w:p>
    <w:p w14:paraId="414968E9" w14:textId="2E534D43"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lastRenderedPageBreak/>
        <w:tab/>
        <w:t xml:space="preserve">Ortiz, Ayala and Osorio (2003) used a group-based zone of proximal development to develop a learner interface for computer supported collaborative learning (CSCL). </w:t>
      </w:r>
      <w:r w:rsidR="002D54E0">
        <w:rPr>
          <w:rFonts w:ascii="Times New Roman" w:hAnsi="Times New Roman" w:cs="Times New Roman"/>
        </w:rPr>
        <w:t xml:space="preserve"> </w:t>
      </w:r>
      <w:r w:rsidR="00A36E34" w:rsidRPr="0039639D">
        <w:rPr>
          <w:rFonts w:ascii="Times New Roman" w:hAnsi="Times New Roman" w:cs="Times New Roman"/>
        </w:rPr>
        <w:t xml:space="preserve">They gathered information about learners and about what the designers believed about the learners.  The information gathered from both learners and designers was used to develop the learner interface. </w:t>
      </w:r>
      <w:r w:rsidR="00785904" w:rsidRPr="0039639D">
        <w:rPr>
          <w:rFonts w:ascii="Times New Roman" w:hAnsi="Times New Roman" w:cs="Times New Roman"/>
        </w:rPr>
        <w:t xml:space="preserve">They also </w:t>
      </w:r>
      <w:r w:rsidRPr="0039639D">
        <w:rPr>
          <w:rFonts w:ascii="Times New Roman" w:hAnsi="Times New Roman" w:cs="Times New Roman"/>
        </w:rPr>
        <w:t xml:space="preserve">had to get information on the various topics that those in the learning group were going to learn. </w:t>
      </w:r>
      <w:r w:rsidR="002D54E0">
        <w:rPr>
          <w:rFonts w:ascii="Times New Roman" w:hAnsi="Times New Roman" w:cs="Times New Roman"/>
        </w:rPr>
        <w:t xml:space="preserve"> </w:t>
      </w:r>
      <w:r w:rsidRPr="0039639D">
        <w:rPr>
          <w:rFonts w:ascii="Times New Roman" w:hAnsi="Times New Roman" w:cs="Times New Roman"/>
        </w:rPr>
        <w:t xml:space="preserve">Finally, </w:t>
      </w:r>
      <w:r w:rsidR="00B20D39" w:rsidRPr="0039639D">
        <w:rPr>
          <w:rFonts w:ascii="Times New Roman" w:hAnsi="Times New Roman" w:cs="Times New Roman"/>
        </w:rPr>
        <w:t xml:space="preserve">Ortiz et al. (2003) </w:t>
      </w:r>
      <w:r w:rsidRPr="0039639D">
        <w:rPr>
          <w:rFonts w:ascii="Times New Roman" w:hAnsi="Times New Roman" w:cs="Times New Roman"/>
        </w:rPr>
        <w:t>used the knowledge from the group’s zone of proximal development to develop the interface.</w:t>
      </w:r>
    </w:p>
    <w:p w14:paraId="25F4D6B4" w14:textId="77777777" w:rsidR="00E70B17" w:rsidRPr="0039639D" w:rsidRDefault="00E70B17" w:rsidP="004B35CC">
      <w:pPr>
        <w:spacing w:line="480" w:lineRule="auto"/>
        <w:rPr>
          <w:rFonts w:ascii="Times New Roman" w:hAnsi="Times New Roman" w:cs="Times New Roman"/>
        </w:rPr>
      </w:pPr>
    </w:p>
    <w:p w14:paraId="5DD33CEE" w14:textId="07E0694F" w:rsidR="00D7442C" w:rsidRPr="0039639D" w:rsidRDefault="00B02D02" w:rsidP="00D7442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User-Friendly Guidelines F</w:t>
      </w:r>
      <w:r w:rsidR="00D7442C" w:rsidRPr="0039639D">
        <w:rPr>
          <w:rFonts w:ascii="Times New Roman" w:hAnsi="Times New Roman" w:cs="Times New Roman"/>
          <w:b/>
          <w:sz w:val="24"/>
          <w:szCs w:val="24"/>
        </w:rPr>
        <w:t>rom Theories of Learner Interface Design</w:t>
      </w:r>
    </w:p>
    <w:p w14:paraId="14D09412" w14:textId="5E934710" w:rsidR="007219B3"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Determine how </w:t>
      </w:r>
      <w:r w:rsidR="00E7327A" w:rsidRPr="0039639D">
        <w:rPr>
          <w:rFonts w:ascii="Times New Roman" w:hAnsi="Times New Roman" w:cs="Times New Roman"/>
          <w:sz w:val="24"/>
          <w:szCs w:val="24"/>
        </w:rPr>
        <w:t xml:space="preserve">the learner interface </w:t>
      </w:r>
      <w:r w:rsidRPr="0039639D">
        <w:rPr>
          <w:rFonts w:ascii="Times New Roman" w:hAnsi="Times New Roman" w:cs="Times New Roman"/>
          <w:sz w:val="24"/>
          <w:szCs w:val="24"/>
        </w:rPr>
        <w:t xml:space="preserve">can </w:t>
      </w:r>
      <w:r w:rsidR="00E7327A" w:rsidRPr="0039639D">
        <w:rPr>
          <w:rFonts w:ascii="Times New Roman" w:hAnsi="Times New Roman" w:cs="Times New Roman"/>
          <w:sz w:val="24"/>
          <w:szCs w:val="24"/>
        </w:rPr>
        <w:t>motivate the learners</w:t>
      </w:r>
      <w:r w:rsidR="006E53C1" w:rsidRPr="0039639D">
        <w:rPr>
          <w:rFonts w:ascii="Times New Roman" w:hAnsi="Times New Roman" w:cs="Times New Roman"/>
          <w:sz w:val="24"/>
          <w:szCs w:val="24"/>
        </w:rPr>
        <w:t>.</w:t>
      </w:r>
    </w:p>
    <w:p w14:paraId="105B4D23" w14:textId="0A8164F0" w:rsidR="00E7327A" w:rsidRPr="0039639D" w:rsidRDefault="00812A1D"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Keep </w:t>
      </w:r>
      <w:r w:rsidR="00E7327A" w:rsidRPr="0039639D">
        <w:rPr>
          <w:rFonts w:ascii="Times New Roman" w:hAnsi="Times New Roman" w:cs="Times New Roman"/>
          <w:sz w:val="24"/>
          <w:szCs w:val="24"/>
        </w:rPr>
        <w:t>the visual design of the learner interface simple.</w:t>
      </w:r>
    </w:p>
    <w:p w14:paraId="66FC7363" w14:textId="7DE39B37" w:rsidR="00E7327A"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Be consistent in the use of texts, fonts and icons.</w:t>
      </w:r>
    </w:p>
    <w:p w14:paraId="1FC68FA8" w14:textId="5719C02B" w:rsidR="00E7327A"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Place headers in the same spot on every page.</w:t>
      </w:r>
    </w:p>
    <w:p w14:paraId="62CB3FB0" w14:textId="77777777" w:rsidR="00902497"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State unambiguous goals and set sub goals.</w:t>
      </w:r>
    </w:p>
    <w:p w14:paraId="59F14B1D" w14:textId="77777777" w:rsidR="00902497"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what the designer believes about the learners.</w:t>
      </w:r>
    </w:p>
    <w:p w14:paraId="1F81F17B" w14:textId="123B4801" w:rsidR="00E7327A"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what the learners know about the lesson content before designing the module.</w:t>
      </w:r>
    </w:p>
    <w:p w14:paraId="01026435" w14:textId="3AEAD8FD" w:rsidR="0047644E" w:rsidRPr="0039639D" w:rsidRDefault="0047644E"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 visual hierarchies</w:t>
      </w:r>
      <w:r w:rsidR="006E53C1" w:rsidRPr="0039639D">
        <w:rPr>
          <w:rFonts w:ascii="Times New Roman" w:hAnsi="Times New Roman" w:cs="Times New Roman"/>
          <w:sz w:val="24"/>
          <w:szCs w:val="24"/>
        </w:rPr>
        <w:t>.</w:t>
      </w:r>
    </w:p>
    <w:p w14:paraId="1EA24E1A" w14:textId="426BC17E" w:rsidR="006E53C1" w:rsidRPr="0039639D" w:rsidRDefault="006E53C1"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learners’ zones of proximal development.</w:t>
      </w:r>
    </w:p>
    <w:p w14:paraId="1F2D2086" w14:textId="6C46457A" w:rsidR="004B35CC" w:rsidRPr="0039639D" w:rsidRDefault="00B20D39" w:rsidP="004B35CC">
      <w:pPr>
        <w:spacing w:line="480" w:lineRule="auto"/>
        <w:rPr>
          <w:rFonts w:ascii="Times New Roman" w:hAnsi="Times New Roman" w:cs="Times New Roman"/>
          <w:b/>
        </w:rPr>
      </w:pPr>
      <w:r w:rsidRPr="0039639D">
        <w:rPr>
          <w:rFonts w:ascii="Times New Roman" w:hAnsi="Times New Roman" w:cs="Times New Roman"/>
          <w:b/>
        </w:rPr>
        <w:t>INSTRUCTIONAL DESIGN</w:t>
      </w:r>
    </w:p>
    <w:p w14:paraId="21456E60"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Instructional design is synonymous to instructional systems development (Molenda, 1997).  Instructional system design is not instructional theory (Merrill, 1977).  “Instructional design (ID) theory is a set of prescriptions for determining appropriate instructional strategies to enable learners to acquire instructional goals.  ID theory is prescription based and is founded in </w:t>
      </w:r>
      <w:r w:rsidRPr="0039639D">
        <w:rPr>
          <w:rFonts w:ascii="Times New Roman" w:hAnsi="Times New Roman" w:cs="Times New Roman"/>
        </w:rPr>
        <w:lastRenderedPageBreak/>
        <w:t xml:space="preserve">learning theory and related disciplines” (Merrill, 1977, p. 381).  It is a prescriptive theory because the theories predict the learning outcomes (Tennyson &amp; Schott, 1977).  </w:t>
      </w:r>
    </w:p>
    <w:p w14:paraId="7FA82D77"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The instructional design for the learning outcome is developed based on the instructional theory (Tennyson &amp; Schott, 1977).  Instructional theory describes how the instructional design works and why it works while instructional design describes what to do through a series of systematically designed steps.   It usually begins with a needs assessment.  There are several models.  Basically, instructional design can be divided into analysis, design, development, implementation and evaluation (ADDIE) (Merrill 1997; Molenda, 1997).  </w:t>
      </w:r>
    </w:p>
    <w:p w14:paraId="71E53134"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Instructional design has its origins in systems engineering and behaviorist psychology (Molenda, 1997).  The early models of instructional design used engineering concepts and terminologies like feedback, input, output, channel and lead time (Molenda, 1977).</w:t>
      </w:r>
    </w:p>
    <w:p w14:paraId="009D8537"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 xml:space="preserve">At the end of World War II, psychologists were invited by the Military to design and develop military training materials.  They focused research on designing instruction specific to the learning outcome and developed a systems approach to analyze performances.  </w:t>
      </w:r>
    </w:p>
    <w:p w14:paraId="360C430E" w14:textId="034A9823"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Skinner’s work on programmed instruction was developed further by Gagné, Glaser and P</w:t>
      </w:r>
      <w:r w:rsidR="002D54E0">
        <w:rPr>
          <w:rFonts w:ascii="Times New Roman" w:hAnsi="Times New Roman" w:cs="Times New Roman"/>
        </w:rPr>
        <w:t xml:space="preserve">ask (Tennyson &amp; Schott, 1977). </w:t>
      </w:r>
      <w:r w:rsidRPr="0039639D">
        <w:rPr>
          <w:rFonts w:ascii="Times New Roman" w:hAnsi="Times New Roman" w:cs="Times New Roman"/>
        </w:rPr>
        <w:t>These psychologists were employed by the military to design programmed instruction.  After the development of Gagné’s theory in the early sixties, instructional design moved towards a cognitive approach.  Gagné’s theory described how to</w:t>
      </w:r>
      <w:r w:rsidR="00952D36" w:rsidRPr="0039639D">
        <w:rPr>
          <w:rFonts w:ascii="Times New Roman" w:hAnsi="Times New Roman" w:cs="Times New Roman"/>
        </w:rPr>
        <w:t xml:space="preserve"> achieve learning outcomes through segmented </w:t>
      </w:r>
      <w:r w:rsidRPr="0039639D">
        <w:rPr>
          <w:rFonts w:ascii="Times New Roman" w:hAnsi="Times New Roman" w:cs="Times New Roman"/>
        </w:rPr>
        <w:t xml:space="preserve">steps.   In addition, Ausubel’s theory of advance organizers and Vygostky’s theory of zone of proximal development contributed to the shift from behaviorist </w:t>
      </w:r>
      <w:r w:rsidR="00C827B6" w:rsidRPr="0039639D">
        <w:rPr>
          <w:rFonts w:ascii="Times New Roman" w:hAnsi="Times New Roman" w:cs="Times New Roman"/>
        </w:rPr>
        <w:t>to the cognitivist approach</w:t>
      </w:r>
      <w:r w:rsidRPr="0039639D">
        <w:rPr>
          <w:rFonts w:ascii="Times New Roman" w:hAnsi="Times New Roman" w:cs="Times New Roman"/>
        </w:rPr>
        <w:t xml:space="preserve"> (Tennyson &amp; Schott, 1977).</w:t>
      </w:r>
    </w:p>
    <w:p w14:paraId="0F755325" w14:textId="5FBB34E7" w:rsidR="004B35CC" w:rsidRDefault="003E67AB" w:rsidP="002D54E0">
      <w:pPr>
        <w:spacing w:line="480" w:lineRule="auto"/>
        <w:ind w:firstLine="720"/>
        <w:rPr>
          <w:rFonts w:ascii="Times New Roman" w:hAnsi="Times New Roman" w:cs="Times New Roman"/>
        </w:rPr>
      </w:pPr>
      <w:r w:rsidRPr="0039639D">
        <w:rPr>
          <w:rFonts w:ascii="Times New Roman" w:hAnsi="Times New Roman" w:cs="Times New Roman"/>
        </w:rPr>
        <w:t xml:space="preserve">Andrews and Goodson (2011) reviewed 40 models of instructional design after identifying more than 60 models of instructional design.  The results from their study were first </w:t>
      </w:r>
      <w:r w:rsidRPr="0039639D">
        <w:rPr>
          <w:rFonts w:ascii="Times New Roman" w:hAnsi="Times New Roman" w:cs="Times New Roman"/>
        </w:rPr>
        <w:lastRenderedPageBreak/>
        <w:t>published in 1980 (Andrews &amp; Goodson, 1980) but the results are still relevant today.  The</w:t>
      </w:r>
      <w:r w:rsidR="00542CA3" w:rsidRPr="0039639D">
        <w:rPr>
          <w:rFonts w:ascii="Times New Roman" w:hAnsi="Times New Roman" w:cs="Times New Roman"/>
        </w:rPr>
        <w:t>y</w:t>
      </w:r>
      <w:r w:rsidRPr="0039639D">
        <w:rPr>
          <w:rFonts w:ascii="Times New Roman" w:hAnsi="Times New Roman" w:cs="Times New Roman"/>
        </w:rPr>
        <w:t xml:space="preserve"> found that most of the models were either based on theoretical or on empirical origins.  Some models were also based on the users’ past experience.  </w:t>
      </w:r>
    </w:p>
    <w:p w14:paraId="2BE978FC" w14:textId="77777777" w:rsidR="002D54E0" w:rsidRPr="0039639D" w:rsidRDefault="002D54E0" w:rsidP="002D54E0">
      <w:pPr>
        <w:spacing w:line="480" w:lineRule="auto"/>
        <w:ind w:firstLine="720"/>
        <w:rPr>
          <w:rFonts w:ascii="Times New Roman" w:hAnsi="Times New Roman" w:cs="Times New Roman"/>
        </w:rPr>
      </w:pPr>
    </w:p>
    <w:p w14:paraId="1E1CDDB4" w14:textId="0A4F1F52" w:rsidR="00132AAC" w:rsidRPr="0039639D" w:rsidRDefault="00132AAC" w:rsidP="004B35CC">
      <w:pPr>
        <w:spacing w:line="480" w:lineRule="auto"/>
        <w:rPr>
          <w:rFonts w:ascii="Times New Roman" w:hAnsi="Times New Roman" w:cs="Times New Roman"/>
          <w:b/>
        </w:rPr>
      </w:pPr>
      <w:r w:rsidRPr="0039639D">
        <w:rPr>
          <w:rFonts w:ascii="Times New Roman" w:hAnsi="Times New Roman" w:cs="Times New Roman"/>
          <w:b/>
        </w:rPr>
        <w:t xml:space="preserve">Some Theories </w:t>
      </w:r>
      <w:r w:rsidR="003C12D1" w:rsidRPr="0039639D">
        <w:rPr>
          <w:rFonts w:ascii="Times New Roman" w:hAnsi="Times New Roman" w:cs="Times New Roman"/>
          <w:b/>
        </w:rPr>
        <w:t xml:space="preserve">of </w:t>
      </w:r>
      <w:r w:rsidRPr="0039639D">
        <w:rPr>
          <w:rFonts w:ascii="Times New Roman" w:hAnsi="Times New Roman" w:cs="Times New Roman"/>
          <w:b/>
        </w:rPr>
        <w:t>Instructional Design</w:t>
      </w:r>
    </w:p>
    <w:p w14:paraId="23037654" w14:textId="5471FFC2" w:rsidR="004B35CC" w:rsidRPr="0039639D" w:rsidRDefault="004B35CC" w:rsidP="003C12D1">
      <w:pPr>
        <w:spacing w:line="480" w:lineRule="auto"/>
        <w:ind w:firstLine="720"/>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 xml:space="preserve">Instructional design is developed through use of learning theories and theories of instruction (Tennyson &amp; Elmore, 1977).  These learning theories are embedded in cognitive roots.  Schema theory, advance organizers, assimilation theory and discovery learning are all learning theories.  The theories of instruction include elaboration theory, the Minnesota Adaptive Instructional System, knowledge representation and integrated instructional strategies. </w:t>
      </w:r>
    </w:p>
    <w:p w14:paraId="29E2AD23" w14:textId="71B1BDFD" w:rsidR="003D0278" w:rsidRPr="002D54E0" w:rsidRDefault="003D0278" w:rsidP="002D54E0">
      <w:pPr>
        <w:pStyle w:val="ListParagraph"/>
        <w:numPr>
          <w:ilvl w:val="0"/>
          <w:numId w:val="14"/>
        </w:numPr>
        <w:spacing w:line="480" w:lineRule="auto"/>
        <w:rPr>
          <w:rFonts w:ascii="Times New Roman" w:hAnsi="Times New Roman" w:cs="Times New Roman"/>
          <w:sz w:val="24"/>
        </w:rPr>
      </w:pPr>
      <w:r w:rsidRPr="002D54E0">
        <w:rPr>
          <w:rFonts w:ascii="Times New Roman" w:hAnsi="Times New Roman" w:cs="Times New Roman"/>
          <w:b/>
          <w:i/>
          <w:sz w:val="24"/>
        </w:rPr>
        <w:t>Schema Theory</w:t>
      </w:r>
    </w:p>
    <w:p w14:paraId="36D317B7" w14:textId="1EFA7AE9" w:rsidR="002D54E0" w:rsidRDefault="004B35CC" w:rsidP="003D0278">
      <w:pPr>
        <w:pStyle w:val="ListParagraph"/>
        <w:spacing w:line="480" w:lineRule="auto"/>
        <w:ind w:left="1440"/>
        <w:rPr>
          <w:rFonts w:ascii="Times New Roman" w:hAnsi="Times New Roman" w:cs="Times New Roman"/>
          <w:sz w:val="24"/>
          <w:szCs w:val="24"/>
        </w:rPr>
      </w:pPr>
      <w:r w:rsidRPr="0039639D">
        <w:rPr>
          <w:rFonts w:ascii="Times New Roman" w:hAnsi="Times New Roman" w:cs="Times New Roman"/>
          <w:i/>
          <w:sz w:val="24"/>
          <w:szCs w:val="24"/>
        </w:rPr>
        <w:t xml:space="preserve"> </w:t>
      </w:r>
      <w:r w:rsidR="002D54E0">
        <w:rPr>
          <w:rFonts w:ascii="Times New Roman" w:hAnsi="Times New Roman" w:cs="Times New Roman"/>
          <w:i/>
          <w:sz w:val="24"/>
          <w:szCs w:val="24"/>
        </w:rPr>
        <w:tab/>
      </w:r>
      <w:r w:rsidRPr="0039639D">
        <w:rPr>
          <w:rFonts w:ascii="Times New Roman" w:hAnsi="Times New Roman" w:cs="Times New Roman"/>
          <w:sz w:val="24"/>
          <w:szCs w:val="24"/>
        </w:rPr>
        <w:t xml:space="preserve">The term </w:t>
      </w:r>
      <w:r w:rsidRPr="0039639D">
        <w:rPr>
          <w:rFonts w:ascii="Times New Roman" w:hAnsi="Times New Roman" w:cs="Times New Roman"/>
          <w:i/>
          <w:sz w:val="24"/>
          <w:szCs w:val="24"/>
        </w:rPr>
        <w:t>schema</w:t>
      </w:r>
      <w:r w:rsidRPr="0039639D">
        <w:rPr>
          <w:rFonts w:ascii="Times New Roman" w:hAnsi="Times New Roman" w:cs="Times New Roman"/>
          <w:sz w:val="24"/>
          <w:szCs w:val="24"/>
        </w:rPr>
        <w:t xml:space="preserve"> was first used by Bartlett in 1932 (Tennyson &amp; Elmore, 1977).  “For this combined standard, against which all subsequent changes of posture are measured before they enter consciousness, we propose the word </w:t>
      </w:r>
      <w:r w:rsidRPr="0039639D">
        <w:rPr>
          <w:rFonts w:ascii="Times New Roman" w:hAnsi="Times New Roman" w:cs="Times New Roman"/>
          <w:i/>
          <w:sz w:val="24"/>
          <w:szCs w:val="24"/>
        </w:rPr>
        <w:t>schema</w:t>
      </w:r>
      <w:r w:rsidRPr="0039639D">
        <w:rPr>
          <w:rFonts w:ascii="Times New Roman" w:hAnsi="Times New Roman" w:cs="Times New Roman"/>
          <w:sz w:val="24"/>
          <w:szCs w:val="24"/>
        </w:rPr>
        <w:t>” (Bartlett, 1932, p.199).  Bartlett conducted his experiments by reading ghost stories from a North American folk-tale to participants and asking them to recall</w:t>
      </w:r>
      <w:r w:rsidR="00D8683D" w:rsidRPr="0039639D">
        <w:rPr>
          <w:rFonts w:ascii="Times New Roman" w:hAnsi="Times New Roman" w:cs="Times New Roman"/>
          <w:sz w:val="24"/>
          <w:szCs w:val="24"/>
        </w:rPr>
        <w:t xml:space="preserve"> the stories (Bartlett, 1932).  </w:t>
      </w:r>
    </w:p>
    <w:p w14:paraId="2D67D195" w14:textId="77777777" w:rsidR="00136BC2" w:rsidRDefault="004B35CC" w:rsidP="002017ED">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sz w:val="24"/>
          <w:szCs w:val="24"/>
        </w:rPr>
        <w:t xml:space="preserve">The participants in his experiment did not come from the culture from which the ghost stories were taken from.  He noticed that different participants relayed the stories by omitting parts that did not fit into their repertoire of ghost stories regardless of how many times the stories were retold.  </w:t>
      </w:r>
    </w:p>
    <w:p w14:paraId="56DF3DB8" w14:textId="6B29A5BF" w:rsidR="004B35CC" w:rsidRPr="0039639D" w:rsidRDefault="004B35CC" w:rsidP="00136BC2">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sz w:val="24"/>
          <w:szCs w:val="24"/>
        </w:rPr>
        <w:t>The participants also added parts that were not in the story to fit into their existing repertoire.  He postulated that learners were able</w:t>
      </w:r>
      <w:r w:rsidR="00E167CE" w:rsidRPr="0039639D">
        <w:rPr>
          <w:rFonts w:ascii="Times New Roman" w:hAnsi="Times New Roman" w:cs="Times New Roman"/>
          <w:sz w:val="24"/>
          <w:szCs w:val="24"/>
        </w:rPr>
        <w:t xml:space="preserve"> to recall material if </w:t>
      </w:r>
      <w:r w:rsidR="00E167CE" w:rsidRPr="0039639D">
        <w:rPr>
          <w:rFonts w:ascii="Times New Roman" w:hAnsi="Times New Roman" w:cs="Times New Roman"/>
          <w:sz w:val="24"/>
          <w:szCs w:val="24"/>
        </w:rPr>
        <w:lastRenderedPageBreak/>
        <w:t>they had a schema</w:t>
      </w:r>
      <w:r w:rsidRPr="0039639D">
        <w:rPr>
          <w:rFonts w:ascii="Times New Roman" w:hAnsi="Times New Roman" w:cs="Times New Roman"/>
          <w:sz w:val="24"/>
          <w:szCs w:val="24"/>
        </w:rPr>
        <w:t xml:space="preserve"> organized in their memory (Kintsch, 1997).  Ausubel added that the interpretation of what the learner made of his /her schema was a cognitive process.  Ausubel described the schemata as several slots inside the memory.  These slots are filled with related information in an organized way by the learner for easy recall.  However, when the learner does not store the information in an organized way, recall would be difficult or impossible (</w:t>
      </w:r>
      <w:r w:rsidR="00D8683D" w:rsidRPr="0039639D">
        <w:rPr>
          <w:rFonts w:ascii="Times New Roman" w:hAnsi="Times New Roman" w:cs="Times New Roman"/>
          <w:sz w:val="24"/>
          <w:szCs w:val="24"/>
        </w:rPr>
        <w:t xml:space="preserve">Obilade, 2016; </w:t>
      </w:r>
      <w:r w:rsidRPr="0039639D">
        <w:rPr>
          <w:rFonts w:ascii="Times New Roman" w:hAnsi="Times New Roman" w:cs="Times New Roman"/>
          <w:sz w:val="24"/>
          <w:szCs w:val="24"/>
        </w:rPr>
        <w:t>Tennyson &amp; Elmore, 1977).</w:t>
      </w:r>
    </w:p>
    <w:p w14:paraId="4D4FA771" w14:textId="77777777" w:rsidR="004B35CC" w:rsidRPr="0039639D" w:rsidRDefault="004B35CC" w:rsidP="00136BC2">
      <w:pPr>
        <w:spacing w:line="480" w:lineRule="auto"/>
        <w:ind w:left="720" w:firstLine="720"/>
        <w:rPr>
          <w:rFonts w:ascii="Times New Roman" w:hAnsi="Times New Roman" w:cs="Times New Roman"/>
        </w:rPr>
      </w:pPr>
      <w:r w:rsidRPr="0039639D">
        <w:rPr>
          <w:rFonts w:ascii="Times New Roman" w:hAnsi="Times New Roman" w:cs="Times New Roman"/>
        </w:rPr>
        <w:t>Agatha Christie’s detective protagonist, Miss. Marple was describing schema when she said:</w:t>
      </w:r>
    </w:p>
    <w:p w14:paraId="03D76D9A" w14:textId="19D4AC99" w:rsidR="004B35CC" w:rsidRPr="0039639D" w:rsidRDefault="004B35CC" w:rsidP="00E34162">
      <w:pPr>
        <w:spacing w:line="480" w:lineRule="auto"/>
        <w:ind w:left="720"/>
        <w:rPr>
          <w:rFonts w:ascii="Times New Roman" w:hAnsi="Times New Roman" w:cs="Times New Roman"/>
        </w:rPr>
      </w:pPr>
      <w:r w:rsidRPr="0039639D">
        <w:rPr>
          <w:rFonts w:ascii="Times New Roman" w:hAnsi="Times New Roman" w:cs="Times New Roman"/>
          <w:i/>
        </w:rPr>
        <w:t>Has it ever occurred to you”, the old lady went on, “how</w:t>
      </w:r>
      <w:r w:rsidR="00E34162" w:rsidRPr="0039639D">
        <w:rPr>
          <w:rFonts w:ascii="Times New Roman" w:hAnsi="Times New Roman" w:cs="Times New Roman"/>
          <w:i/>
        </w:rPr>
        <w:t xml:space="preserve"> much we go by what is called, </w:t>
      </w:r>
      <w:r w:rsidRPr="0039639D">
        <w:rPr>
          <w:rFonts w:ascii="Times New Roman" w:hAnsi="Times New Roman" w:cs="Times New Roman"/>
          <w:i/>
        </w:rPr>
        <w:t>I believe, the context? There is a place in Dartmoor cal</w:t>
      </w:r>
      <w:r w:rsidR="00E34162" w:rsidRPr="0039639D">
        <w:rPr>
          <w:rFonts w:ascii="Times New Roman" w:hAnsi="Times New Roman" w:cs="Times New Roman"/>
          <w:i/>
        </w:rPr>
        <w:t xml:space="preserve">led Grey Wethers.  If you were </w:t>
      </w:r>
      <w:r w:rsidRPr="0039639D">
        <w:rPr>
          <w:rFonts w:ascii="Times New Roman" w:hAnsi="Times New Roman" w:cs="Times New Roman"/>
          <w:i/>
        </w:rPr>
        <w:t>talking to a farmer there and mentioned Grey Wethe</w:t>
      </w:r>
      <w:r w:rsidR="00E34162" w:rsidRPr="0039639D">
        <w:rPr>
          <w:rFonts w:ascii="Times New Roman" w:hAnsi="Times New Roman" w:cs="Times New Roman"/>
          <w:i/>
        </w:rPr>
        <w:t xml:space="preserve">rs, he would probably conclude </w:t>
      </w:r>
      <w:r w:rsidRPr="0039639D">
        <w:rPr>
          <w:rFonts w:ascii="Times New Roman" w:hAnsi="Times New Roman" w:cs="Times New Roman"/>
          <w:i/>
        </w:rPr>
        <w:t>that you were speaking of these stone circles, yet it might</w:t>
      </w:r>
      <w:r w:rsidR="00E34162" w:rsidRPr="0039639D">
        <w:rPr>
          <w:rFonts w:ascii="Times New Roman" w:hAnsi="Times New Roman" w:cs="Times New Roman"/>
          <w:i/>
        </w:rPr>
        <w:t xml:space="preserve"> be possible that you might be </w:t>
      </w:r>
      <w:r w:rsidRPr="0039639D">
        <w:rPr>
          <w:rFonts w:ascii="Times New Roman" w:hAnsi="Times New Roman" w:cs="Times New Roman"/>
          <w:i/>
        </w:rPr>
        <w:t>speaking of the atmosphere; and in the same way, if you w</w:t>
      </w:r>
      <w:r w:rsidR="00E34162" w:rsidRPr="0039639D">
        <w:rPr>
          <w:rFonts w:ascii="Times New Roman" w:hAnsi="Times New Roman" w:cs="Times New Roman"/>
          <w:i/>
        </w:rPr>
        <w:t xml:space="preserve">ere meaning the stone circles, </w:t>
      </w:r>
      <w:r w:rsidRPr="0039639D">
        <w:rPr>
          <w:rFonts w:ascii="Times New Roman" w:hAnsi="Times New Roman" w:cs="Times New Roman"/>
          <w:i/>
        </w:rPr>
        <w:t>an outsider, hearing a fragment of the conversation, might</w:t>
      </w:r>
      <w:r w:rsidR="00E34162" w:rsidRPr="0039639D">
        <w:rPr>
          <w:rFonts w:ascii="Times New Roman" w:hAnsi="Times New Roman" w:cs="Times New Roman"/>
          <w:i/>
        </w:rPr>
        <w:t xml:space="preserve"> think you meant the weather. </w:t>
      </w:r>
      <w:r w:rsidRPr="0039639D">
        <w:rPr>
          <w:rFonts w:ascii="Times New Roman" w:hAnsi="Times New Roman" w:cs="Times New Roman"/>
          <w:i/>
        </w:rPr>
        <w:t xml:space="preserve">So when we repeat a conversation, we don’t as a rule, repeat the actual words; we </w:t>
      </w:r>
      <w:r w:rsidR="00E34162" w:rsidRPr="0039639D">
        <w:rPr>
          <w:rFonts w:ascii="Times New Roman" w:hAnsi="Times New Roman" w:cs="Times New Roman"/>
          <w:i/>
        </w:rPr>
        <w:t xml:space="preserve">put in </w:t>
      </w:r>
      <w:r w:rsidRPr="0039639D">
        <w:rPr>
          <w:rFonts w:ascii="Times New Roman" w:hAnsi="Times New Roman" w:cs="Times New Roman"/>
          <w:i/>
        </w:rPr>
        <w:t>some other words that seem to us</w:t>
      </w:r>
      <w:r w:rsidR="008C32BB" w:rsidRPr="0039639D">
        <w:rPr>
          <w:rFonts w:ascii="Times New Roman" w:hAnsi="Times New Roman" w:cs="Times New Roman"/>
          <w:i/>
        </w:rPr>
        <w:t xml:space="preserve"> to mean exactly the same thing</w:t>
      </w:r>
      <w:r w:rsidR="008C32BB" w:rsidRPr="0039639D">
        <w:rPr>
          <w:rFonts w:ascii="Times New Roman" w:hAnsi="Times New Roman" w:cs="Times New Roman"/>
        </w:rPr>
        <w:t>.</w:t>
      </w:r>
      <w:r w:rsidR="00DF16B4" w:rsidRPr="0039639D">
        <w:rPr>
          <w:rFonts w:ascii="Times New Roman" w:hAnsi="Times New Roman" w:cs="Times New Roman"/>
        </w:rPr>
        <w:t xml:space="preserve"> </w:t>
      </w:r>
      <w:r w:rsidR="00E34162" w:rsidRPr="0039639D">
        <w:rPr>
          <w:rFonts w:ascii="Times New Roman" w:hAnsi="Times New Roman" w:cs="Times New Roman"/>
        </w:rPr>
        <w:t xml:space="preserve"> (Christie, 1985, pp. </w:t>
      </w:r>
      <w:r w:rsidR="008C32BB" w:rsidRPr="0039639D">
        <w:rPr>
          <w:rFonts w:ascii="Times New Roman" w:hAnsi="Times New Roman" w:cs="Times New Roman"/>
        </w:rPr>
        <w:t>82-83)</w:t>
      </w:r>
    </w:p>
    <w:p w14:paraId="3A063C4C" w14:textId="77777777" w:rsidR="003D0278" w:rsidRPr="0039639D" w:rsidRDefault="004B35CC" w:rsidP="003D0278">
      <w:pPr>
        <w:pStyle w:val="ListParagraph"/>
        <w:numPr>
          <w:ilvl w:val="0"/>
          <w:numId w:val="12"/>
        </w:numPr>
        <w:spacing w:line="480" w:lineRule="auto"/>
        <w:rPr>
          <w:rFonts w:ascii="Times New Roman" w:hAnsi="Times New Roman" w:cs="Times New Roman"/>
          <w:i/>
          <w:sz w:val="24"/>
          <w:szCs w:val="24"/>
        </w:rPr>
      </w:pPr>
      <w:r w:rsidRPr="0039639D">
        <w:rPr>
          <w:rFonts w:ascii="Times New Roman" w:hAnsi="Times New Roman" w:cs="Times New Roman"/>
          <w:b/>
          <w:i/>
          <w:sz w:val="24"/>
          <w:szCs w:val="24"/>
        </w:rPr>
        <w:t>Advance Organizers</w:t>
      </w:r>
    </w:p>
    <w:p w14:paraId="268F2013" w14:textId="530E7FCF" w:rsidR="004B35CC" w:rsidRPr="0039639D" w:rsidRDefault="004B35CC" w:rsidP="003D0278">
      <w:pPr>
        <w:pStyle w:val="ListParagraph"/>
        <w:spacing w:line="480" w:lineRule="auto"/>
        <w:ind w:left="1440"/>
        <w:rPr>
          <w:rFonts w:ascii="Times New Roman" w:hAnsi="Times New Roman" w:cs="Times New Roman"/>
          <w:sz w:val="24"/>
          <w:szCs w:val="24"/>
        </w:rPr>
      </w:pPr>
      <w:r w:rsidRPr="0039639D">
        <w:rPr>
          <w:rFonts w:ascii="Times New Roman" w:hAnsi="Times New Roman" w:cs="Times New Roman"/>
          <w:i/>
          <w:sz w:val="24"/>
          <w:szCs w:val="24"/>
        </w:rPr>
        <w:t xml:space="preserve"> </w:t>
      </w:r>
      <w:r w:rsidR="003D0278" w:rsidRPr="0039639D">
        <w:rPr>
          <w:rFonts w:ascii="Times New Roman" w:hAnsi="Times New Roman" w:cs="Times New Roman"/>
          <w:i/>
          <w:sz w:val="24"/>
          <w:szCs w:val="24"/>
        </w:rPr>
        <w:tab/>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 xml:space="preserve">Advance organizers are closely related to schema theory.  Advance organizers help the learner to build a conceptual framework provided the material to be learnt has a structure (Ausubel, 1960; Tennyson &amp; Elmore, 1977).  </w:t>
      </w:r>
      <w:r w:rsidR="00B043DE" w:rsidRPr="0039639D">
        <w:rPr>
          <w:rFonts w:ascii="Times New Roman" w:hAnsi="Times New Roman" w:cs="Times New Roman"/>
          <w:sz w:val="24"/>
          <w:szCs w:val="24"/>
        </w:rPr>
        <w:lastRenderedPageBreak/>
        <w:t>They</w:t>
      </w:r>
      <w:r w:rsidRPr="0039639D">
        <w:rPr>
          <w:rFonts w:ascii="Times New Roman" w:hAnsi="Times New Roman" w:cs="Times New Roman"/>
          <w:sz w:val="24"/>
          <w:szCs w:val="24"/>
        </w:rPr>
        <w:t xml:space="preserve"> cannot be used to learn new material like the Greek alphabet because the Greek alphabet cannot be broken into structure (Tennyson &amp; Elmore, 1977).</w:t>
      </w:r>
    </w:p>
    <w:p w14:paraId="6E939EA8" w14:textId="77777777" w:rsidR="003D0278" w:rsidRPr="0039639D" w:rsidRDefault="003D0278" w:rsidP="003D0278">
      <w:pPr>
        <w:pStyle w:val="ListParagraph"/>
        <w:spacing w:line="480" w:lineRule="auto"/>
        <w:ind w:left="1440"/>
        <w:rPr>
          <w:rFonts w:ascii="Times New Roman" w:hAnsi="Times New Roman" w:cs="Times New Roman"/>
          <w:i/>
          <w:sz w:val="24"/>
          <w:szCs w:val="24"/>
        </w:rPr>
      </w:pPr>
    </w:p>
    <w:p w14:paraId="43148463" w14:textId="15373E42" w:rsidR="003D0278" w:rsidRPr="0039639D" w:rsidRDefault="003D0278" w:rsidP="003D0278">
      <w:pPr>
        <w:pStyle w:val="ListParagraph"/>
        <w:numPr>
          <w:ilvl w:val="0"/>
          <w:numId w:val="12"/>
        </w:numPr>
        <w:spacing w:line="480" w:lineRule="auto"/>
        <w:rPr>
          <w:rFonts w:ascii="Times New Roman" w:hAnsi="Times New Roman" w:cs="Times New Roman"/>
          <w:b/>
          <w:i/>
          <w:sz w:val="24"/>
          <w:szCs w:val="24"/>
        </w:rPr>
      </w:pPr>
      <w:r w:rsidRPr="0039639D">
        <w:rPr>
          <w:rFonts w:ascii="Times New Roman" w:hAnsi="Times New Roman" w:cs="Times New Roman"/>
          <w:b/>
          <w:i/>
          <w:sz w:val="24"/>
          <w:szCs w:val="24"/>
        </w:rPr>
        <w:t>Assimilation Theory</w:t>
      </w:r>
    </w:p>
    <w:p w14:paraId="5BCE4E18" w14:textId="5D155CE1"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i/>
        </w:rPr>
        <w:t xml:space="preserve">  </w:t>
      </w:r>
      <w:r w:rsidR="003D0278" w:rsidRPr="0039639D">
        <w:rPr>
          <w:rFonts w:ascii="Times New Roman" w:hAnsi="Times New Roman" w:cs="Times New Roman"/>
          <w:i/>
        </w:rPr>
        <w:tab/>
      </w:r>
      <w:r w:rsidRPr="0039639D">
        <w:rPr>
          <w:rFonts w:ascii="Times New Roman" w:hAnsi="Times New Roman" w:cs="Times New Roman"/>
        </w:rPr>
        <w:t xml:space="preserve">Ausubel postulated that if the material to be learnt is connected to what the learner already knows, it makes meaningful learning for the learner.  Assimilation theory works well for conceptual ideas but it does not work for learning technical details (Tennyson &amp; Elmore, 1977).  The presentation of advance organizers of concepts and lessons that have structure at the beginning of the lesson would increase the assimilation of the new material because the new material can find a structure to anchor on.   </w:t>
      </w:r>
    </w:p>
    <w:p w14:paraId="305E0DD8" w14:textId="77777777" w:rsidR="003D0278" w:rsidRPr="0039639D" w:rsidRDefault="004B35CC" w:rsidP="003D0278">
      <w:pPr>
        <w:pStyle w:val="ListParagraph"/>
        <w:numPr>
          <w:ilvl w:val="0"/>
          <w:numId w:val="12"/>
        </w:numPr>
        <w:spacing w:line="480" w:lineRule="auto"/>
        <w:rPr>
          <w:rFonts w:ascii="Times New Roman" w:hAnsi="Times New Roman" w:cs="Times New Roman"/>
          <w:sz w:val="24"/>
          <w:szCs w:val="24"/>
        </w:rPr>
      </w:pPr>
      <w:r w:rsidRPr="0039639D">
        <w:rPr>
          <w:rFonts w:ascii="Times New Roman" w:hAnsi="Times New Roman" w:cs="Times New Roman"/>
          <w:b/>
          <w:i/>
          <w:sz w:val="24"/>
          <w:szCs w:val="24"/>
        </w:rPr>
        <w:t>Discovery Learning</w:t>
      </w:r>
    </w:p>
    <w:p w14:paraId="4CE299E6" w14:textId="77777777" w:rsidR="003D0278" w:rsidRPr="0039639D" w:rsidRDefault="004B35CC" w:rsidP="003D0278">
      <w:pPr>
        <w:pStyle w:val="ListParagraph"/>
        <w:spacing w:line="480" w:lineRule="auto"/>
        <w:ind w:left="1440" w:firstLine="720"/>
        <w:rPr>
          <w:rFonts w:ascii="Times New Roman" w:hAnsi="Times New Roman" w:cs="Times New Roman"/>
          <w:i/>
          <w:sz w:val="24"/>
          <w:szCs w:val="24"/>
        </w:rPr>
      </w:pPr>
      <w:r w:rsidRPr="0039639D">
        <w:rPr>
          <w:rFonts w:ascii="Times New Roman" w:hAnsi="Times New Roman" w:cs="Times New Roman"/>
          <w:sz w:val="24"/>
          <w:szCs w:val="24"/>
        </w:rPr>
        <w:t xml:space="preserve">  Jerome Bruner’s work and Gestalt psychology contributed to the development of discovery learning (Einsiedler, 1977).   Discovery learning</w:t>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allows the learners</w:t>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to discover through inquiry under the guidance of a teacher and the learning material (Hammer, 1997)</w:t>
      </w:r>
      <w:r w:rsidRPr="0039639D">
        <w:rPr>
          <w:rFonts w:ascii="Times New Roman" w:hAnsi="Times New Roman" w:cs="Times New Roman"/>
          <w:i/>
          <w:sz w:val="24"/>
          <w:szCs w:val="24"/>
        </w:rPr>
        <w:t>.</w:t>
      </w:r>
    </w:p>
    <w:p w14:paraId="1496DCB7" w14:textId="2C36DCBB" w:rsidR="004B35CC" w:rsidRPr="0039639D" w:rsidRDefault="004B35CC" w:rsidP="003D0278">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i/>
          <w:sz w:val="24"/>
          <w:szCs w:val="24"/>
        </w:rPr>
        <w:t xml:space="preserve"> </w:t>
      </w:r>
      <w:r w:rsidR="00B043DE" w:rsidRPr="0039639D">
        <w:rPr>
          <w:rFonts w:ascii="Times New Roman" w:hAnsi="Times New Roman" w:cs="Times New Roman"/>
          <w:i/>
          <w:sz w:val="24"/>
          <w:szCs w:val="24"/>
        </w:rPr>
        <w:t xml:space="preserve"> </w:t>
      </w:r>
      <w:r w:rsidR="002B27E2" w:rsidRPr="0039639D">
        <w:rPr>
          <w:rFonts w:ascii="Times New Roman" w:hAnsi="Times New Roman" w:cs="Times New Roman"/>
          <w:sz w:val="24"/>
          <w:szCs w:val="24"/>
        </w:rPr>
        <w:t xml:space="preserve">Supporters of discovery learning are opposed to putting specific learning objectives in a lesson plan (Andrews &amp; Goodson, 2011).  </w:t>
      </w:r>
      <w:r w:rsidRPr="0039639D">
        <w:rPr>
          <w:rFonts w:ascii="Times New Roman" w:hAnsi="Times New Roman" w:cs="Times New Roman"/>
          <w:sz w:val="24"/>
          <w:szCs w:val="24"/>
        </w:rPr>
        <w:t>Discovery learning is not always welcome by teachers who want to teach by the rule (Hammer, 1997; Tennyson &amp; Elmore, 1997).  Skeptics of discovery learning propose that discovery learning should be guided discovery and not just pure discovery (May</w:t>
      </w:r>
      <w:r w:rsidR="002B27E2" w:rsidRPr="0039639D">
        <w:rPr>
          <w:rFonts w:ascii="Times New Roman" w:hAnsi="Times New Roman" w:cs="Times New Roman"/>
          <w:sz w:val="24"/>
          <w:szCs w:val="24"/>
        </w:rPr>
        <w:t xml:space="preserve">er, 2004). </w:t>
      </w:r>
      <w:r w:rsidR="00B043DE" w:rsidRPr="0039639D">
        <w:rPr>
          <w:rFonts w:ascii="Times New Roman" w:hAnsi="Times New Roman" w:cs="Times New Roman"/>
          <w:sz w:val="24"/>
          <w:szCs w:val="24"/>
        </w:rPr>
        <w:t xml:space="preserve"> </w:t>
      </w:r>
      <w:r w:rsidR="002B27E2" w:rsidRPr="0039639D">
        <w:rPr>
          <w:rFonts w:ascii="Times New Roman" w:hAnsi="Times New Roman" w:cs="Times New Roman"/>
          <w:sz w:val="24"/>
          <w:szCs w:val="24"/>
        </w:rPr>
        <w:t>D</w:t>
      </w:r>
      <w:r w:rsidRPr="0039639D">
        <w:rPr>
          <w:rFonts w:ascii="Times New Roman" w:hAnsi="Times New Roman" w:cs="Times New Roman"/>
          <w:sz w:val="24"/>
          <w:szCs w:val="24"/>
        </w:rPr>
        <w:t>iscovery learning is the practice of social constructivism or cognitive constructivism</w:t>
      </w:r>
      <w:r w:rsidR="002B27E2" w:rsidRPr="0039639D">
        <w:rPr>
          <w:rFonts w:ascii="Times New Roman" w:hAnsi="Times New Roman" w:cs="Times New Roman"/>
          <w:sz w:val="24"/>
          <w:szCs w:val="24"/>
        </w:rPr>
        <w:t xml:space="preserve"> (Mayer, 2004)</w:t>
      </w:r>
      <w:r w:rsidRPr="0039639D">
        <w:rPr>
          <w:rFonts w:ascii="Times New Roman" w:hAnsi="Times New Roman" w:cs="Times New Roman"/>
          <w:sz w:val="24"/>
          <w:szCs w:val="24"/>
        </w:rPr>
        <w:t xml:space="preserve">. </w:t>
      </w:r>
    </w:p>
    <w:p w14:paraId="4FBEB30C" w14:textId="77777777" w:rsidR="003D0278" w:rsidRPr="0039639D" w:rsidRDefault="003D0278" w:rsidP="004B35CC">
      <w:pPr>
        <w:spacing w:line="480" w:lineRule="auto"/>
        <w:rPr>
          <w:rFonts w:ascii="Times New Roman" w:hAnsi="Times New Roman" w:cs="Times New Roman"/>
          <w:b/>
        </w:rPr>
      </w:pPr>
    </w:p>
    <w:p w14:paraId="3F2F704D" w14:textId="0BB4B36B" w:rsidR="004D2D4B" w:rsidRPr="0039639D" w:rsidRDefault="004D2D4B" w:rsidP="004B35CC">
      <w:pPr>
        <w:spacing w:line="480" w:lineRule="auto"/>
        <w:rPr>
          <w:rFonts w:ascii="Times New Roman" w:hAnsi="Times New Roman" w:cs="Times New Roman"/>
          <w:b/>
        </w:rPr>
      </w:pPr>
      <w:r w:rsidRPr="0039639D">
        <w:rPr>
          <w:rFonts w:ascii="Times New Roman" w:hAnsi="Times New Roman" w:cs="Times New Roman"/>
          <w:b/>
        </w:rPr>
        <w:lastRenderedPageBreak/>
        <w:t xml:space="preserve">User-Friendly Guidelines </w:t>
      </w:r>
      <w:r w:rsidR="00F66EF2" w:rsidRPr="0039639D">
        <w:rPr>
          <w:rFonts w:ascii="Times New Roman" w:hAnsi="Times New Roman" w:cs="Times New Roman"/>
          <w:b/>
        </w:rPr>
        <w:t>F</w:t>
      </w:r>
      <w:r w:rsidR="00B02D02" w:rsidRPr="0039639D">
        <w:rPr>
          <w:rFonts w:ascii="Times New Roman" w:hAnsi="Times New Roman" w:cs="Times New Roman"/>
          <w:b/>
        </w:rPr>
        <w:t>rom Theories of Instructional Design</w:t>
      </w:r>
    </w:p>
    <w:p w14:paraId="1FD53CC8" w14:textId="7CD216D9" w:rsidR="00E23C89" w:rsidRPr="0039639D" w:rsidRDefault="00F66EF2"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Conduct a needs assessment</w:t>
      </w:r>
    </w:p>
    <w:p w14:paraId="63B04849" w14:textId="256E5867" w:rsidR="00F66EF2" w:rsidRPr="0039639D" w:rsidRDefault="00B043DE"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Use </w:t>
      </w:r>
      <w:r w:rsidR="00F66EF2" w:rsidRPr="0039639D">
        <w:rPr>
          <w:rFonts w:ascii="Times New Roman" w:hAnsi="Times New Roman" w:cs="Times New Roman"/>
          <w:sz w:val="24"/>
          <w:szCs w:val="24"/>
        </w:rPr>
        <w:t>a design, development, implementation and evaluation</w:t>
      </w:r>
      <w:r w:rsidRPr="0039639D">
        <w:rPr>
          <w:rFonts w:ascii="Times New Roman" w:hAnsi="Times New Roman" w:cs="Times New Roman"/>
          <w:sz w:val="24"/>
          <w:szCs w:val="24"/>
        </w:rPr>
        <w:t xml:space="preserve"> method</w:t>
      </w:r>
      <w:r w:rsidR="00E5775C" w:rsidRPr="0039639D">
        <w:rPr>
          <w:rFonts w:ascii="Times New Roman" w:hAnsi="Times New Roman" w:cs="Times New Roman"/>
          <w:sz w:val="24"/>
          <w:szCs w:val="24"/>
        </w:rPr>
        <w:t>.</w:t>
      </w:r>
    </w:p>
    <w:p w14:paraId="2E53D388" w14:textId="53C77207" w:rsidR="00F66EF2" w:rsidRPr="0039639D" w:rsidRDefault="00F66EF2"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learning theories you would use in the lesson content</w:t>
      </w:r>
      <w:r w:rsidR="00E5775C" w:rsidRPr="0039639D">
        <w:rPr>
          <w:rFonts w:ascii="Times New Roman" w:hAnsi="Times New Roman" w:cs="Times New Roman"/>
          <w:sz w:val="24"/>
          <w:szCs w:val="24"/>
        </w:rPr>
        <w:t>.</w:t>
      </w:r>
    </w:p>
    <w:p w14:paraId="386FC702" w14:textId="6D7DE18E" w:rsidR="004B35CC" w:rsidRPr="0039639D" w:rsidRDefault="00F66EF2" w:rsidP="004D2D4B">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model of instruction</w:t>
      </w:r>
      <w:r w:rsidR="00B043DE" w:rsidRPr="0039639D">
        <w:rPr>
          <w:rFonts w:ascii="Times New Roman" w:hAnsi="Times New Roman" w:cs="Times New Roman"/>
          <w:sz w:val="24"/>
          <w:szCs w:val="24"/>
        </w:rPr>
        <w:t>al design</w:t>
      </w:r>
      <w:r w:rsidRPr="0039639D">
        <w:rPr>
          <w:rFonts w:ascii="Times New Roman" w:hAnsi="Times New Roman" w:cs="Times New Roman"/>
          <w:sz w:val="24"/>
          <w:szCs w:val="24"/>
        </w:rPr>
        <w:t xml:space="preserve"> </w:t>
      </w:r>
      <w:r w:rsidR="00B043DE" w:rsidRPr="0039639D">
        <w:rPr>
          <w:rFonts w:ascii="Times New Roman" w:hAnsi="Times New Roman" w:cs="Times New Roman"/>
          <w:sz w:val="24"/>
          <w:szCs w:val="24"/>
        </w:rPr>
        <w:t>that you would use (see Figure 7</w:t>
      </w:r>
      <w:r w:rsidRPr="0039639D">
        <w:rPr>
          <w:rFonts w:ascii="Times New Roman" w:hAnsi="Times New Roman" w:cs="Times New Roman"/>
          <w:sz w:val="24"/>
          <w:szCs w:val="24"/>
        </w:rPr>
        <w:t>)</w:t>
      </w:r>
      <w:r w:rsidR="00EE0955" w:rsidRPr="0039639D">
        <w:rPr>
          <w:rFonts w:ascii="Times New Roman" w:hAnsi="Times New Roman" w:cs="Times New Roman"/>
          <w:sz w:val="24"/>
          <w:szCs w:val="24"/>
        </w:rPr>
        <w:t>.</w:t>
      </w:r>
    </w:p>
    <w:p w14:paraId="3DAF5F81" w14:textId="3E10E48C" w:rsidR="004B35CC" w:rsidRPr="0039639D" w:rsidRDefault="00B043DE" w:rsidP="004B35CC">
      <w:pPr>
        <w:spacing w:line="480" w:lineRule="auto"/>
        <w:rPr>
          <w:rFonts w:ascii="Times New Roman" w:hAnsi="Times New Roman" w:cs="Times New Roman"/>
          <w:b/>
        </w:rPr>
      </w:pPr>
      <w:r w:rsidRPr="0039639D">
        <w:rPr>
          <w:rFonts w:ascii="Times New Roman" w:hAnsi="Times New Roman" w:cs="Times New Roman"/>
          <w:b/>
        </w:rPr>
        <w:t>Figure 7</w:t>
      </w:r>
      <w:r w:rsidR="00F66EF2" w:rsidRPr="0039639D">
        <w:rPr>
          <w:rFonts w:ascii="Times New Roman" w:hAnsi="Times New Roman" w:cs="Times New Roman"/>
          <w:b/>
        </w:rPr>
        <w:t xml:space="preserve"> </w:t>
      </w:r>
      <w:r w:rsidR="004B35CC" w:rsidRPr="0039639D">
        <w:rPr>
          <w:rFonts w:ascii="Times New Roman" w:hAnsi="Times New Roman" w:cs="Times New Roman"/>
          <w:b/>
        </w:rPr>
        <w:t>Dick and Carey Model</w:t>
      </w:r>
    </w:p>
    <w:p w14:paraId="0BEFA2DF" w14:textId="3A4CA7B3" w:rsidR="004B35CC" w:rsidRPr="0039639D" w:rsidRDefault="00B043DE" w:rsidP="00B043DE">
      <w:pPr>
        <w:spacing w:line="480" w:lineRule="auto"/>
        <w:rPr>
          <w:rFonts w:ascii="Times New Roman" w:hAnsi="Times New Roman" w:cs="Times New Roman"/>
        </w:rPr>
      </w:pPr>
      <w:r w:rsidRPr="0039639D">
        <w:rPr>
          <w:rFonts w:ascii="Times New Roman" w:hAnsi="Times New Roman" w:cs="Times New Roman"/>
        </w:rPr>
        <w:t xml:space="preserve">The </w:t>
      </w:r>
      <w:r w:rsidR="004B35CC" w:rsidRPr="0039639D">
        <w:rPr>
          <w:rFonts w:ascii="Times New Roman" w:hAnsi="Times New Roman" w:cs="Times New Roman"/>
        </w:rPr>
        <w:t xml:space="preserve">Dick </w:t>
      </w:r>
      <w:r w:rsidRPr="0039639D">
        <w:rPr>
          <w:rFonts w:ascii="Times New Roman" w:hAnsi="Times New Roman" w:cs="Times New Roman"/>
        </w:rPr>
        <w:t>and Carey instructional design m</w:t>
      </w:r>
      <w:r w:rsidR="004B35CC" w:rsidRPr="0039639D">
        <w:rPr>
          <w:rFonts w:ascii="Times New Roman" w:hAnsi="Times New Roman" w:cs="Times New Roman"/>
        </w:rPr>
        <w:t>odel</w:t>
      </w:r>
      <w:r w:rsidRPr="0039639D">
        <w:rPr>
          <w:rFonts w:ascii="Times New Roman" w:hAnsi="Times New Roman" w:cs="Times New Roman"/>
        </w:rPr>
        <w:t xml:space="preserve"> is one of the several models of instructional design.</w:t>
      </w:r>
    </w:p>
    <w:p w14:paraId="0347F1AC" w14:textId="77777777" w:rsidR="00B065D7" w:rsidRPr="0039639D" w:rsidRDefault="00B065D7" w:rsidP="004B35CC">
      <w:pPr>
        <w:rPr>
          <w:rFonts w:ascii="Times New Roman" w:hAnsi="Times New Roman" w:cs="Times New Roman"/>
        </w:rPr>
      </w:pPr>
    </w:p>
    <w:p w14:paraId="7A0F10D9"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2FA33B17" wp14:editId="241EB534">
                <wp:simplePos x="0" y="0"/>
                <wp:positionH relativeFrom="column">
                  <wp:posOffset>2559050</wp:posOffset>
                </wp:positionH>
                <wp:positionV relativeFrom="paragraph">
                  <wp:posOffset>305435</wp:posOffset>
                </wp:positionV>
                <wp:extent cx="895350" cy="787400"/>
                <wp:effectExtent l="0" t="0" r="19050" b="12700"/>
                <wp:wrapNone/>
                <wp:docPr id="4" name="Rectangle 4"/>
                <wp:cNvGraphicFramePr/>
                <a:graphic xmlns:a="http://schemas.openxmlformats.org/drawingml/2006/main">
                  <a:graphicData uri="http://schemas.microsoft.com/office/word/2010/wordprocessingShape">
                    <wps:wsp>
                      <wps:cNvSpPr/>
                      <wps:spPr>
                        <a:xfrm>
                          <a:off x="0" y="0"/>
                          <a:ext cx="895350" cy="78740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39AD7A5" id="Rectangle 4" o:spid="_x0000_s1026" style="position:absolute;margin-left:201.5pt;margin-top:24.05pt;width:70.5pt;height: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" fillcolor="white [3212]" strokecolor="black [3213]" strokeweight="2pt"/>
            </w:pict>
          </mc:Fallback>
        </mc:AlternateContent>
      </w:r>
    </w:p>
    <w:p w14:paraId="2F064BF9" w14:textId="77777777" w:rsidR="00B065D7" w:rsidRPr="0039639D" w:rsidRDefault="00B065D7" w:rsidP="00B065D7">
      <w:pPr>
        <w:rPr>
          <w:rFonts w:ascii="Times New Roman" w:hAnsi="Times New Roman" w:cs="Times New Roman"/>
        </w:rPr>
      </w:pPr>
    </w:p>
    <w:p w14:paraId="1F9D52AC"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491A492F" wp14:editId="536367D2">
                <wp:simplePos x="0" y="0"/>
                <wp:positionH relativeFrom="column">
                  <wp:posOffset>3528391</wp:posOffset>
                </wp:positionH>
                <wp:positionV relativeFrom="paragraph">
                  <wp:posOffset>25373</wp:posOffset>
                </wp:positionV>
                <wp:extent cx="2830885" cy="1256306"/>
                <wp:effectExtent l="57150" t="76200" r="64770" b="96520"/>
                <wp:wrapNone/>
                <wp:docPr id="27" name="Elbow Connector 27"/>
                <wp:cNvGraphicFramePr/>
                <a:graphic xmlns:a="http://schemas.openxmlformats.org/drawingml/2006/main">
                  <a:graphicData uri="http://schemas.microsoft.com/office/word/2010/wordprocessingShape">
                    <wps:wsp>
                      <wps:cNvCnPr/>
                      <wps:spPr>
                        <a:xfrm rot="10800000">
                          <a:off x="0" y="0"/>
                          <a:ext cx="2830885" cy="1256306"/>
                        </a:xfrm>
                        <a:prstGeom prst="bentConnector3">
                          <a:avLst>
                            <a:gd name="adj1" fmla="val 955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33E60C4"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7" o:spid="_x0000_s1026" type="#_x0000_t34" style="position:absolute;margin-left:277.85pt;margin-top:2pt;width:222.9pt;height:98.9pt;rotation:18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" adj="2063" strokecolor="black [3200]"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2762E35B" wp14:editId="17B8F300">
                <wp:simplePos x="0" y="0"/>
                <wp:positionH relativeFrom="column">
                  <wp:posOffset>2622550</wp:posOffset>
                </wp:positionH>
                <wp:positionV relativeFrom="paragraph">
                  <wp:posOffset>29845</wp:posOffset>
                </wp:positionV>
                <wp:extent cx="717550" cy="577850"/>
                <wp:effectExtent l="0" t="0" r="25400" b="12700"/>
                <wp:wrapNone/>
                <wp:docPr id="19" name="Text Box 19"/>
                <wp:cNvGraphicFramePr/>
                <a:graphic xmlns:a="http://schemas.openxmlformats.org/drawingml/2006/main">
                  <a:graphicData uri="http://schemas.microsoft.com/office/word/2010/wordprocessingShape">
                    <wps:wsp>
                      <wps:cNvSpPr txBox="1"/>
                      <wps:spPr>
                        <a:xfrm>
                          <a:off x="0" y="0"/>
                          <a:ext cx="717550" cy="5778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F7B29B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Revising Instruction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62E35B" id="Text Box 19" o:spid="_x0000_s1027" type="#_x0000_t202" style="position:absolute;margin-left:206.5pt;margin-top:2.35pt;width:56.5pt;height:4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" fillcolor="white [3201]" strokecolor="white [3212]" strokeweight=".5pt">
                <v:textbox>
                  <w:txbxContent>
                    <w:p w14:paraId="2F7B29B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Revising Instruction</w:t>
                      </w:r>
                    </w:p>
                  </w:txbxContent>
                </v:textbox>
              </v:shape>
            </w:pict>
          </mc:Fallback>
        </mc:AlternateContent>
      </w:r>
    </w:p>
    <w:p w14:paraId="71794156" w14:textId="5F77E005" w:rsidR="00B065D7" w:rsidRPr="0039639D" w:rsidRDefault="00B065D7" w:rsidP="00B065D7">
      <w:pPr>
        <w:rPr>
          <w:rFonts w:ascii="Times New Roman" w:hAnsi="Times New Roman" w:cs="Times New Roman"/>
        </w:rPr>
      </w:pPr>
    </w:p>
    <w:p w14:paraId="53CC6A91"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7253ECA8" wp14:editId="18AADF0C">
                <wp:simplePos x="0" y="0"/>
                <wp:positionH relativeFrom="column">
                  <wp:posOffset>1289050</wp:posOffset>
                </wp:positionH>
                <wp:positionV relativeFrom="paragraph">
                  <wp:posOffset>168910</wp:posOffset>
                </wp:positionV>
                <wp:extent cx="863600" cy="774700"/>
                <wp:effectExtent l="0" t="0" r="12700" b="25400"/>
                <wp:wrapNone/>
                <wp:docPr id="2" name="Rectangle 2"/>
                <wp:cNvGraphicFramePr/>
                <a:graphic xmlns:a="http://schemas.openxmlformats.org/drawingml/2006/main">
                  <a:graphicData uri="http://schemas.microsoft.com/office/word/2010/wordprocessingShape">
                    <wps:wsp>
                      <wps:cNvSpPr/>
                      <wps:spPr>
                        <a:xfrm>
                          <a:off x="0" y="0"/>
                          <a:ext cx="863600" cy="77470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134C68E" id="Rectangle 2" o:spid="_x0000_s1026" style="position:absolute;margin-left:101.5pt;margin-top:13.3pt;width:68pt;height: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6E3B8621" wp14:editId="7C9597B8">
                <wp:simplePos x="0" y="0"/>
                <wp:positionH relativeFrom="column">
                  <wp:posOffset>1377950</wp:posOffset>
                </wp:positionH>
                <wp:positionV relativeFrom="paragraph">
                  <wp:posOffset>238760</wp:posOffset>
                </wp:positionV>
                <wp:extent cx="736600" cy="609600"/>
                <wp:effectExtent l="0" t="0" r="6350" b="0"/>
                <wp:wrapNone/>
                <wp:docPr id="12" name="Text Box 12"/>
                <wp:cNvGraphicFramePr/>
                <a:graphic xmlns:a="http://schemas.openxmlformats.org/drawingml/2006/main">
                  <a:graphicData uri="http://schemas.microsoft.com/office/word/2010/wordprocessingShape">
                    <wps:wsp>
                      <wps:cNvSpPr txBox="1"/>
                      <wps:spPr>
                        <a:xfrm>
                          <a:off x="0" y="0"/>
                          <a:ext cx="736600" cy="609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587CA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Conduct Instructional Analysis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E3B8621" id="Text Box 12" o:spid="_x0000_s1028" type="#_x0000_t202" style="position:absolute;margin-left:108.5pt;margin-top:18.8pt;width:58pt;height: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" fillcolor="white [3201]" stroked="f" strokeweight=".5pt">
                <v:textbox>
                  <w:txbxContent>
                    <w:p w14:paraId="52587CA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Conduct Instructional Analysis</w:t>
                      </w:r>
                    </w:p>
                  </w:txbxContent>
                </v:textbox>
              </v:shape>
            </w:pict>
          </mc:Fallback>
        </mc:AlternateContent>
      </w:r>
    </w:p>
    <w:p w14:paraId="64210CEC" w14:textId="07DCE51E" w:rsidR="00B065D7" w:rsidRPr="0039639D" w:rsidRDefault="00B065D7" w:rsidP="00B065D7">
      <w:pPr>
        <w:rPr>
          <w:rFonts w:ascii="Times New Roman" w:hAnsi="Times New Roman" w:cs="Times New Roman"/>
        </w:rPr>
      </w:pPr>
    </w:p>
    <w:p w14:paraId="62F9A82D" w14:textId="404E7775" w:rsidR="00B065D7" w:rsidRPr="0039639D" w:rsidRDefault="007F3115"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2D4F11C8" wp14:editId="36B086F7">
                <wp:simplePos x="0" y="0"/>
                <wp:positionH relativeFrom="column">
                  <wp:posOffset>2200910</wp:posOffset>
                </wp:positionH>
                <wp:positionV relativeFrom="paragraph">
                  <wp:posOffset>36830</wp:posOffset>
                </wp:positionV>
                <wp:extent cx="619760" cy="5080"/>
                <wp:effectExtent l="57150" t="76200" r="0" b="147320"/>
                <wp:wrapNone/>
                <wp:docPr id="28" name="Elbow Connector 28"/>
                <wp:cNvGraphicFramePr/>
                <a:graphic xmlns:a="http://schemas.openxmlformats.org/drawingml/2006/main">
                  <a:graphicData uri="http://schemas.microsoft.com/office/word/2010/wordprocessingShape">
                    <wps:wsp>
                      <wps:cNvCnPr/>
                      <wps:spPr>
                        <a:xfrm rot="10800000">
                          <a:off x="0" y="0"/>
                          <a:ext cx="619760" cy="508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294C16C" id="Elbow Connector 28" o:spid="_x0000_s1026" type="#_x0000_t34" style="position:absolute;margin-left:173.3pt;margin-top:2.9pt;width:48.8pt;height:.4pt;rotation:18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11EA783D" wp14:editId="6B138284">
                <wp:simplePos x="0" y="0"/>
                <wp:positionH relativeFrom="column">
                  <wp:posOffset>6242050</wp:posOffset>
                </wp:positionH>
                <wp:positionV relativeFrom="paragraph">
                  <wp:posOffset>1426845</wp:posOffset>
                </wp:positionV>
                <wp:extent cx="0" cy="647700"/>
                <wp:effectExtent l="95250" t="19050" r="114300" b="95250"/>
                <wp:wrapNone/>
                <wp:docPr id="30" name="Straight Arrow Connector 30"/>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5670736" id="_x0000_t32" coordsize="21600,21600" o:spt="32" o:oned="t" path="m,l21600,21600e" filled="f">
                <v:path arrowok="t" fillok="f" o:connecttype="none"/>
                <o:lock v:ext="edit" shapetype="t"/>
              </v:shapetype>
              <v:shape id="Straight Arrow Connector 30" o:spid="_x0000_s1026" type="#_x0000_t32" style="position:absolute;margin-left:491.5pt;margin-top:112.35pt;width:0;height:5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6682F14B" wp14:editId="486FC773">
                <wp:simplePos x="0" y="0"/>
                <wp:positionH relativeFrom="column">
                  <wp:posOffset>1289050</wp:posOffset>
                </wp:positionH>
                <wp:positionV relativeFrom="paragraph">
                  <wp:posOffset>1426845</wp:posOffset>
                </wp:positionV>
                <wp:extent cx="4851400" cy="558800"/>
                <wp:effectExtent l="38100" t="38100" r="101600" b="146050"/>
                <wp:wrapNone/>
                <wp:docPr id="29" name="Elbow Connector 29"/>
                <wp:cNvGraphicFramePr/>
                <a:graphic xmlns:a="http://schemas.openxmlformats.org/drawingml/2006/main">
                  <a:graphicData uri="http://schemas.microsoft.com/office/word/2010/wordprocessingShape">
                    <wps:wsp>
                      <wps:cNvCnPr/>
                      <wps:spPr>
                        <a:xfrm rot="10800000" flipV="1">
                          <a:off x="0" y="0"/>
                          <a:ext cx="4851400" cy="558800"/>
                        </a:xfrm>
                        <a:prstGeom prst="bentConnector3">
                          <a:avLst>
                            <a:gd name="adj1" fmla="val -524"/>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DBFA3D8" id="Elbow Connector 29" o:spid="_x0000_s1026" type="#_x0000_t34" style="position:absolute;margin-left:101.5pt;margin-top:112.35pt;width:382pt;height:44pt;rotation:180;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" adj="-113"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034374A0" wp14:editId="4DDDDC8A">
                <wp:simplePos x="0" y="0"/>
                <wp:positionH relativeFrom="column">
                  <wp:posOffset>5594350</wp:posOffset>
                </wp:positionH>
                <wp:positionV relativeFrom="paragraph">
                  <wp:posOffset>1092200</wp:posOffset>
                </wp:positionV>
                <wp:extent cx="139700" cy="0"/>
                <wp:effectExtent l="38100" t="76200" r="31750" b="152400"/>
                <wp:wrapNone/>
                <wp:docPr id="26" name="Straight Arrow Connector 26"/>
                <wp:cNvGraphicFramePr/>
                <a:graphic xmlns:a="http://schemas.openxmlformats.org/drawingml/2006/main">
                  <a:graphicData uri="http://schemas.microsoft.com/office/word/2010/wordprocessingShape">
                    <wps:wsp>
                      <wps:cNvCnPr/>
                      <wps:spPr>
                        <a:xfrm>
                          <a:off x="0" y="0"/>
                          <a:ext cx="13970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0AE186" id="Straight Arrow Connector 26" o:spid="_x0000_s1026" type="#_x0000_t32" style="position:absolute;margin-left:440.5pt;margin-top:86pt;width:11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53627FBD" wp14:editId="04CB4BD5">
                <wp:simplePos x="0" y="0"/>
                <wp:positionH relativeFrom="column">
                  <wp:posOffset>4489450</wp:posOffset>
                </wp:positionH>
                <wp:positionV relativeFrom="paragraph">
                  <wp:posOffset>1060450</wp:posOffset>
                </wp:positionV>
                <wp:extent cx="209550" cy="0"/>
                <wp:effectExtent l="0" t="76200" r="19050" b="152400"/>
                <wp:wrapNone/>
                <wp:docPr id="25" name="Straight Arrow Connector 25"/>
                <wp:cNvGraphicFramePr/>
                <a:graphic xmlns:a="http://schemas.openxmlformats.org/drawingml/2006/main">
                  <a:graphicData uri="http://schemas.microsoft.com/office/word/2010/wordprocessingShape">
                    <wps:wsp>
                      <wps:cNvCnPr/>
                      <wps:spPr>
                        <a:xfrm>
                          <a:off x="0" y="0"/>
                          <a:ext cx="2095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D9D7AC5" id="Straight Arrow Connector 25" o:spid="_x0000_s1026" type="#_x0000_t32" style="position:absolute;margin-left:353.5pt;margin-top:83.5pt;width:16.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2816" behindDoc="0" locked="0" layoutInCell="1" allowOverlap="1" wp14:anchorId="0628D983" wp14:editId="682D33BB">
                <wp:simplePos x="0" y="0"/>
                <wp:positionH relativeFrom="column">
                  <wp:posOffset>3403600</wp:posOffset>
                </wp:positionH>
                <wp:positionV relativeFrom="paragraph">
                  <wp:posOffset>1092200</wp:posOffset>
                </wp:positionV>
                <wp:extent cx="209550" cy="0"/>
                <wp:effectExtent l="0" t="76200" r="19050" b="152400"/>
                <wp:wrapNone/>
                <wp:docPr id="24" name="Straight Arrow Connector 24"/>
                <wp:cNvGraphicFramePr/>
                <a:graphic xmlns:a="http://schemas.openxmlformats.org/drawingml/2006/main">
                  <a:graphicData uri="http://schemas.microsoft.com/office/word/2010/wordprocessingShape">
                    <wps:wsp>
                      <wps:cNvCnPr/>
                      <wps:spPr>
                        <a:xfrm>
                          <a:off x="0" y="0"/>
                          <a:ext cx="2095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C72072" id="Straight Arrow Connector 24" o:spid="_x0000_s1026" type="#_x0000_t32" style="position:absolute;margin-left:268pt;margin-top:86pt;width:16.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29266F2B" wp14:editId="42837D1E">
                <wp:simplePos x="0" y="0"/>
                <wp:positionH relativeFrom="column">
                  <wp:posOffset>2311400</wp:posOffset>
                </wp:positionH>
                <wp:positionV relativeFrom="paragraph">
                  <wp:posOffset>1143000</wp:posOffset>
                </wp:positionV>
                <wp:extent cx="209550" cy="0"/>
                <wp:effectExtent l="0" t="76200" r="19050" b="152400"/>
                <wp:wrapNone/>
                <wp:docPr id="23" name="Straight Arrow Connector 23"/>
                <wp:cNvGraphicFramePr/>
                <a:graphic xmlns:a="http://schemas.openxmlformats.org/drawingml/2006/main">
                  <a:graphicData uri="http://schemas.microsoft.com/office/word/2010/wordprocessingShape">
                    <wps:wsp>
                      <wps:cNvCnPr/>
                      <wps:spPr>
                        <a:xfrm>
                          <a:off x="0" y="0"/>
                          <a:ext cx="2095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CC27E7D" id="Straight Arrow Connector 23" o:spid="_x0000_s1026" type="#_x0000_t32" style="position:absolute;margin-left:182pt;margin-top:90pt;width:16.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4963C017" wp14:editId="12CD042E">
                <wp:simplePos x="0" y="0"/>
                <wp:positionH relativeFrom="column">
                  <wp:posOffset>5803900</wp:posOffset>
                </wp:positionH>
                <wp:positionV relativeFrom="paragraph">
                  <wp:posOffset>641350</wp:posOffset>
                </wp:positionV>
                <wp:extent cx="793750" cy="711200"/>
                <wp:effectExtent l="0" t="0" r="6350" b="0"/>
                <wp:wrapNone/>
                <wp:docPr id="18" name="Text Box 18"/>
                <wp:cNvGraphicFramePr/>
                <a:graphic xmlns:a="http://schemas.openxmlformats.org/drawingml/2006/main">
                  <a:graphicData uri="http://schemas.microsoft.com/office/word/2010/wordprocessingShape">
                    <wps:wsp>
                      <wps:cNvSpPr txBox="1"/>
                      <wps:spPr>
                        <a:xfrm>
                          <a:off x="0" y="0"/>
                          <a:ext cx="793750" cy="711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BC56FF3"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Designing and Conducting Formative 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63C017" id="Text Box 18" o:spid="_x0000_s1029" type="#_x0000_t202" style="position:absolute;margin-left:457pt;margin-top:50.5pt;width:62.5pt;height:5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" fillcolor="white [3201]" stroked="f" strokeweight=".5pt">
                <v:textbox>
                  <w:txbxContent>
                    <w:p w14:paraId="2BC56FF3"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Designing and Conducting Formative Evaluation</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5E2619AC" wp14:editId="76B3C7D4">
                <wp:simplePos x="0" y="0"/>
                <wp:positionH relativeFrom="column">
                  <wp:posOffset>5695950</wp:posOffset>
                </wp:positionH>
                <wp:positionV relativeFrom="paragraph">
                  <wp:posOffset>552450</wp:posOffset>
                </wp:positionV>
                <wp:extent cx="933450" cy="831850"/>
                <wp:effectExtent l="0" t="0" r="19050" b="25400"/>
                <wp:wrapNone/>
                <wp:docPr id="8" name="Rectangle 8"/>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4F12822" id="Rectangle 8" o:spid="_x0000_s1026" style="position:absolute;margin-left:448.5pt;margin-top:43.5pt;width:73.5pt;height:65.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6A0602E1" wp14:editId="03A95D1D">
                <wp:simplePos x="0" y="0"/>
                <wp:positionH relativeFrom="column">
                  <wp:posOffset>4749800</wp:posOffset>
                </wp:positionH>
                <wp:positionV relativeFrom="paragraph">
                  <wp:posOffset>711200</wp:posOffset>
                </wp:positionV>
                <wp:extent cx="774700" cy="641350"/>
                <wp:effectExtent l="0" t="0" r="6350" b="6350"/>
                <wp:wrapNone/>
                <wp:docPr id="17" name="Text Box 17"/>
                <wp:cNvGraphicFramePr/>
                <a:graphic xmlns:a="http://schemas.openxmlformats.org/drawingml/2006/main">
                  <a:graphicData uri="http://schemas.microsoft.com/office/word/2010/wordprocessingShape">
                    <wps:wsp>
                      <wps:cNvSpPr txBox="1"/>
                      <wps:spPr>
                        <a:xfrm>
                          <a:off x="0" y="0"/>
                          <a:ext cx="774700" cy="6413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96E8077"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Developing and Selecting Instruction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0602E1" id="Text Box 17" o:spid="_x0000_s1030" type="#_x0000_t202" style="position:absolute;margin-left:374pt;margin-top:56pt;width:61pt;height:5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" fillcolor="white [3201]" stroked="f" strokeweight=".5pt">
                <v:textbox>
                  <w:txbxContent>
                    <w:p w14:paraId="396E8077"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Developing and Selecting Instruction</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365E02E" wp14:editId="4655F27E">
                <wp:simplePos x="0" y="0"/>
                <wp:positionH relativeFrom="column">
                  <wp:posOffset>4660900</wp:posOffset>
                </wp:positionH>
                <wp:positionV relativeFrom="paragraph">
                  <wp:posOffset>596265</wp:posOffset>
                </wp:positionV>
                <wp:extent cx="933450" cy="831850"/>
                <wp:effectExtent l="0" t="0" r="19050" b="25400"/>
                <wp:wrapNone/>
                <wp:docPr id="9" name="Rectangle 9"/>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D1B5CE6" id="Rectangle 9" o:spid="_x0000_s1026" style="position:absolute;margin-left:367pt;margin-top:46.95pt;width:73.5pt;height:65.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6A44A4F0" wp14:editId="66786ADE">
                <wp:simplePos x="0" y="0"/>
                <wp:positionH relativeFrom="column">
                  <wp:posOffset>3556000</wp:posOffset>
                </wp:positionH>
                <wp:positionV relativeFrom="paragraph">
                  <wp:posOffset>584200</wp:posOffset>
                </wp:positionV>
                <wp:extent cx="933450" cy="831850"/>
                <wp:effectExtent l="0" t="0" r="19050" b="25400"/>
                <wp:wrapNone/>
                <wp:docPr id="7" name="Rectangle 7"/>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5E63DA5" id="Rectangle 7" o:spid="_x0000_s1026" style="position:absolute;margin-left:280pt;margin-top:46pt;width:73.5pt;height:65.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34A8C521" wp14:editId="499F4DD7">
                <wp:simplePos x="0" y="0"/>
                <wp:positionH relativeFrom="column">
                  <wp:posOffset>2470150</wp:posOffset>
                </wp:positionH>
                <wp:positionV relativeFrom="paragraph">
                  <wp:posOffset>584200</wp:posOffset>
                </wp:positionV>
                <wp:extent cx="933450" cy="831850"/>
                <wp:effectExtent l="0" t="0" r="19050" b="25400"/>
                <wp:wrapNone/>
                <wp:docPr id="6" name="Rectangle 6"/>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80BC591" id="Rectangle 6" o:spid="_x0000_s1026" style="position:absolute;margin-left:194.5pt;margin-top:46pt;width:73.5pt;height:6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7F7A1C8D" wp14:editId="0AA63933">
                <wp:simplePos x="0" y="0"/>
                <wp:positionH relativeFrom="column">
                  <wp:posOffset>1454150</wp:posOffset>
                </wp:positionH>
                <wp:positionV relativeFrom="paragraph">
                  <wp:posOffset>641350</wp:posOffset>
                </wp:positionV>
                <wp:extent cx="800100" cy="7112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800100" cy="711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017C42"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Write Performance Objectives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7A1C8D" id="Text Box 14" o:spid="_x0000_s1031" type="#_x0000_t202" style="position:absolute;margin-left:114.5pt;margin-top:50.5pt;width:63pt;height: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" fillcolor="white [3201]" stroked="f" strokeweight=".5pt">
                <v:textbox>
                  <w:txbxContent>
                    <w:p w14:paraId="2F017C42"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Write Performance Objectives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25ED0344" wp14:editId="10A301DA">
                <wp:simplePos x="0" y="0"/>
                <wp:positionH relativeFrom="column">
                  <wp:posOffset>1377950</wp:posOffset>
                </wp:positionH>
                <wp:positionV relativeFrom="paragraph">
                  <wp:posOffset>596265</wp:posOffset>
                </wp:positionV>
                <wp:extent cx="933450" cy="831850"/>
                <wp:effectExtent l="0" t="0" r="19050" b="25400"/>
                <wp:wrapNone/>
                <wp:docPr id="5" name="Rectangle 5"/>
                <wp:cNvGraphicFramePr/>
                <a:graphic xmlns:a="http://schemas.openxmlformats.org/drawingml/2006/main">
                  <a:graphicData uri="http://schemas.microsoft.com/office/word/2010/wordprocessingShape">
                    <wps:wsp>
                      <wps:cNvSpPr/>
                      <wps:spPr>
                        <a:xfrm>
                          <a:off x="0" y="0"/>
                          <a:ext cx="933450" cy="83185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F8F3870" id="Rectangle 5" o:spid="_x0000_s1026" style="position:absolute;margin-left:108.5pt;margin-top:46.95pt;width:73.5pt;height:65.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" fillcolor="white [3212]" strokecolor="black [3213]"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588AB9DF" wp14:editId="5D098A42">
                <wp:simplePos x="0" y="0"/>
                <wp:positionH relativeFrom="column">
                  <wp:posOffset>711200</wp:posOffset>
                </wp:positionH>
                <wp:positionV relativeFrom="paragraph">
                  <wp:posOffset>298450</wp:posOffset>
                </wp:positionV>
                <wp:extent cx="577850" cy="400050"/>
                <wp:effectExtent l="38100" t="76200" r="12700" b="95250"/>
                <wp:wrapNone/>
                <wp:docPr id="22" name="Elbow Connector 22"/>
                <wp:cNvGraphicFramePr/>
                <a:graphic xmlns:a="http://schemas.openxmlformats.org/drawingml/2006/main">
                  <a:graphicData uri="http://schemas.microsoft.com/office/word/2010/wordprocessingShape">
                    <wps:wsp>
                      <wps:cNvCnPr/>
                      <wps:spPr>
                        <a:xfrm flipV="1">
                          <a:off x="0" y="0"/>
                          <a:ext cx="577850" cy="40005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FD9880" id="Elbow Connector 22" o:spid="_x0000_s1026" type="#_x0000_t34" style="position:absolute;margin-left:56pt;margin-top:23.5pt;width:45.5pt;height:31.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5209F58B" wp14:editId="631DC117">
                <wp:simplePos x="0" y="0"/>
                <wp:positionH relativeFrom="column">
                  <wp:posOffset>279400</wp:posOffset>
                </wp:positionH>
                <wp:positionV relativeFrom="paragraph">
                  <wp:posOffset>1930400</wp:posOffset>
                </wp:positionV>
                <wp:extent cx="755650" cy="615950"/>
                <wp:effectExtent l="0" t="0" r="6350" b="0"/>
                <wp:wrapNone/>
                <wp:docPr id="13" name="Text Box 13"/>
                <wp:cNvGraphicFramePr/>
                <a:graphic xmlns:a="http://schemas.openxmlformats.org/drawingml/2006/main">
                  <a:graphicData uri="http://schemas.microsoft.com/office/word/2010/wordprocessingShape">
                    <wps:wsp>
                      <wps:cNvSpPr txBox="1"/>
                      <wps:spPr>
                        <a:xfrm>
                          <a:off x="0" y="0"/>
                          <a:ext cx="755650" cy="615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78FF0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Identify Entry Behaviors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09F58B" id="Text Box 13" o:spid="_x0000_s1032" type="#_x0000_t202" style="position:absolute;margin-left:22pt;margin-top:152pt;width:59.5pt;height:4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" fillcolor="white [3201]" stroked="f" strokeweight=".5pt">
                <v:textbox>
                  <w:txbxContent>
                    <w:p w14:paraId="5278FF0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Identify Entry Behaviors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07858944" wp14:editId="28EFBD7C">
                <wp:simplePos x="0" y="0"/>
                <wp:positionH relativeFrom="column">
                  <wp:posOffset>190500</wp:posOffset>
                </wp:positionH>
                <wp:positionV relativeFrom="paragraph">
                  <wp:posOffset>1816100</wp:posOffset>
                </wp:positionV>
                <wp:extent cx="933450" cy="831850"/>
                <wp:effectExtent l="0" t="0" r="19050" b="25400"/>
                <wp:wrapNone/>
                <wp:docPr id="3" name="Rectangle 3"/>
                <wp:cNvGraphicFramePr/>
                <a:graphic xmlns:a="http://schemas.openxmlformats.org/drawingml/2006/main">
                  <a:graphicData uri="http://schemas.microsoft.com/office/word/2010/wordprocessingShape">
                    <wps:wsp>
                      <wps:cNvSpPr/>
                      <wps:spPr>
                        <a:xfrm>
                          <a:off x="0" y="0"/>
                          <a:ext cx="933450" cy="83185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3184565" id="Rectangle 3" o:spid="_x0000_s1026" style="position:absolute;margin-left:15pt;margin-top:143pt;width:73.5pt;height:6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" fillcolor="white [3212]" strokecolor="black [3213]"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10451857" wp14:editId="45C3705C">
                <wp:simplePos x="0" y="0"/>
                <wp:positionH relativeFrom="column">
                  <wp:posOffset>-12700</wp:posOffset>
                </wp:positionH>
                <wp:positionV relativeFrom="paragraph">
                  <wp:posOffset>1447800</wp:posOffset>
                </wp:positionV>
                <wp:extent cx="387350" cy="349250"/>
                <wp:effectExtent l="57150" t="19050" r="146050" b="88900"/>
                <wp:wrapNone/>
                <wp:docPr id="21" name="Elbow Connector 21"/>
                <wp:cNvGraphicFramePr/>
                <a:graphic xmlns:a="http://schemas.openxmlformats.org/drawingml/2006/main">
                  <a:graphicData uri="http://schemas.microsoft.com/office/word/2010/wordprocessingShape">
                    <wps:wsp>
                      <wps:cNvCnPr/>
                      <wps:spPr>
                        <a:xfrm rot="16200000" flipH="1">
                          <a:off x="0" y="0"/>
                          <a:ext cx="387350" cy="34925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8D361EB" id="Elbow Connector 21" o:spid="_x0000_s1026" type="#_x0000_t34" style="position:absolute;margin-left:-1pt;margin-top:114pt;width:30.5pt;height:27.5pt;rotation:9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75BA6072" wp14:editId="0A12EC41">
                <wp:simplePos x="0" y="0"/>
                <wp:positionH relativeFrom="column">
                  <wp:posOffset>5594350</wp:posOffset>
                </wp:positionH>
                <wp:positionV relativeFrom="paragraph">
                  <wp:posOffset>2197100</wp:posOffset>
                </wp:positionV>
                <wp:extent cx="787400" cy="660400"/>
                <wp:effectExtent l="0" t="0" r="0" b="6350"/>
                <wp:wrapNone/>
                <wp:docPr id="20" name="Text Box 20"/>
                <wp:cNvGraphicFramePr/>
                <a:graphic xmlns:a="http://schemas.openxmlformats.org/drawingml/2006/main">
                  <a:graphicData uri="http://schemas.microsoft.com/office/word/2010/wordprocessingShape">
                    <wps:wsp>
                      <wps:cNvSpPr txBox="1"/>
                      <wps:spPr>
                        <a:xfrm>
                          <a:off x="0" y="0"/>
                          <a:ext cx="78740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C78F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 xml:space="preserve">Designing and Conducting Summative Evaluation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BA6072" id="Text Box 20" o:spid="_x0000_s1033" type="#_x0000_t202" style="position:absolute;margin-left:440.5pt;margin-top:173pt;width:62pt;height:5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" fillcolor="white [3201]" stroked="f" strokeweight=".5pt">
                <v:textbox>
                  <w:txbxContent>
                    <w:p w14:paraId="6DC78F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 xml:space="preserve">Designing and Conducting Summative Evaluation </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12FE3064" wp14:editId="3C931756">
                <wp:simplePos x="0" y="0"/>
                <wp:positionH relativeFrom="column">
                  <wp:posOffset>3657600</wp:posOffset>
                </wp:positionH>
                <wp:positionV relativeFrom="paragraph">
                  <wp:posOffset>622300</wp:posOffset>
                </wp:positionV>
                <wp:extent cx="723900" cy="546100"/>
                <wp:effectExtent l="0" t="0" r="0" b="6350"/>
                <wp:wrapNone/>
                <wp:docPr id="16" name="Text Box 16"/>
                <wp:cNvGraphicFramePr/>
                <a:graphic xmlns:a="http://schemas.openxmlformats.org/drawingml/2006/main">
                  <a:graphicData uri="http://schemas.microsoft.com/office/word/2010/wordprocessingShape">
                    <wps:wsp>
                      <wps:cNvSpPr txBox="1"/>
                      <wps:spPr>
                        <a:xfrm>
                          <a:off x="0" y="0"/>
                          <a:ext cx="723900" cy="546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1964008"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Developing Instructional Strategy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12FE3064" id="Text Box 16" o:spid="_x0000_s1034" type="#_x0000_t202" style="position:absolute;margin-left:4in;margin-top:49pt;width:57pt;height:43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" fillcolor="white [3201]" stroked="f" strokeweight=".5pt">
                <v:textbox>
                  <w:txbxContent>
                    <w:p w14:paraId="61964008"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Developing Instructional Strategy</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71F3221E" wp14:editId="1770DDF9">
                <wp:simplePos x="0" y="0"/>
                <wp:positionH relativeFrom="column">
                  <wp:posOffset>2635250</wp:posOffset>
                </wp:positionH>
                <wp:positionV relativeFrom="paragraph">
                  <wp:posOffset>622300</wp:posOffset>
                </wp:positionV>
                <wp:extent cx="704850" cy="660400"/>
                <wp:effectExtent l="0" t="0" r="0" b="6350"/>
                <wp:wrapNone/>
                <wp:docPr id="15" name="Text Box 15"/>
                <wp:cNvGraphicFramePr/>
                <a:graphic xmlns:a="http://schemas.openxmlformats.org/drawingml/2006/main">
                  <a:graphicData uri="http://schemas.microsoft.com/office/word/2010/wordprocessingShape">
                    <wps:wsp>
                      <wps:cNvSpPr txBox="1"/>
                      <wps:spPr>
                        <a:xfrm>
                          <a:off x="0" y="0"/>
                          <a:ext cx="70485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135ADB4"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 Criterion Referenced tests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71F3221E" id="Text Box 15" o:spid="_x0000_s1035" type="#_x0000_t202" style="position:absolute;margin-left:207.5pt;margin-top:49pt;width:55.5pt;height:52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" fillcolor="white [3201]" stroked="f" strokeweight=".5pt">
                <v:textbox>
                  <w:txbxContent>
                    <w:p w14:paraId="5135ADB4"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 Criterion Referenced tests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600063B6" wp14:editId="09FE172F">
                <wp:simplePos x="0" y="0"/>
                <wp:positionH relativeFrom="column">
                  <wp:posOffset>-184150</wp:posOffset>
                </wp:positionH>
                <wp:positionV relativeFrom="paragraph">
                  <wp:posOffset>622300</wp:posOffset>
                </wp:positionV>
                <wp:extent cx="736600" cy="660400"/>
                <wp:effectExtent l="0" t="0" r="6350" b="6350"/>
                <wp:wrapNone/>
                <wp:docPr id="11" name="Text Box 11"/>
                <wp:cNvGraphicFramePr/>
                <a:graphic xmlns:a="http://schemas.openxmlformats.org/drawingml/2006/main">
                  <a:graphicData uri="http://schemas.microsoft.com/office/word/2010/wordprocessingShape">
                    <wps:wsp>
                      <wps:cNvSpPr txBox="1"/>
                      <wps:spPr>
                        <a:xfrm>
                          <a:off x="0" y="0"/>
                          <a:ext cx="73660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BC262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Identify Instructional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00063B6" id="Text Box 11" o:spid="_x0000_s1036" type="#_x0000_t202" style="position:absolute;margin-left:-14.5pt;margin-top:49pt;width:58pt;height: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" fillcolor="white [3201]" stroked="f" strokeweight=".5pt">
                <v:textbox>
                  <w:txbxContent>
                    <w:p w14:paraId="5BC262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Identify Instructional Goals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73CC2649" wp14:editId="79E5B1E8">
                <wp:simplePos x="0" y="0"/>
                <wp:positionH relativeFrom="column">
                  <wp:posOffset>5524500</wp:posOffset>
                </wp:positionH>
                <wp:positionV relativeFrom="paragraph">
                  <wp:posOffset>2139950</wp:posOffset>
                </wp:positionV>
                <wp:extent cx="933450" cy="831850"/>
                <wp:effectExtent l="0" t="0" r="19050" b="25400"/>
                <wp:wrapNone/>
                <wp:docPr id="10" name="Rectangle 10"/>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E173646" id="Rectangle 10" o:spid="_x0000_s1026" style="position:absolute;margin-left:435pt;margin-top:168.5pt;width:73.5pt;height:65.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7BE706FE" wp14:editId="690425E6">
                <wp:simplePos x="0" y="0"/>
                <wp:positionH relativeFrom="column">
                  <wp:posOffset>-260350</wp:posOffset>
                </wp:positionH>
                <wp:positionV relativeFrom="paragraph">
                  <wp:posOffset>520700</wp:posOffset>
                </wp:positionV>
                <wp:extent cx="933450" cy="831850"/>
                <wp:effectExtent l="0" t="0" r="19050" b="25400"/>
                <wp:wrapNone/>
                <wp:docPr id="31" name="Rectangle 31"/>
                <wp:cNvGraphicFramePr/>
                <a:graphic xmlns:a="http://schemas.openxmlformats.org/drawingml/2006/main">
                  <a:graphicData uri="http://schemas.microsoft.com/office/word/2010/wordprocessingShape">
                    <wps:wsp>
                      <wps:cNvSpPr/>
                      <wps:spPr>
                        <a:xfrm>
                          <a:off x="0" y="0"/>
                          <a:ext cx="933450" cy="831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20F8FE0" id="Rectangle 31" o:spid="_x0000_s1026" style="position:absolute;margin-left:-20.5pt;margin-top:41pt;width:73.5pt;height: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" filled="f" strokecolor="black [3213]" strokeweight="2pt"/>
            </w:pict>
          </mc:Fallback>
        </mc:AlternateContent>
      </w:r>
    </w:p>
    <w:p w14:paraId="1EB5BC83" w14:textId="77777777" w:rsidR="00B065D7" w:rsidRPr="0039639D" w:rsidRDefault="00B065D7" w:rsidP="004B35CC">
      <w:pPr>
        <w:rPr>
          <w:rFonts w:ascii="Times New Roman" w:hAnsi="Times New Roman" w:cs="Times New Roman"/>
        </w:rPr>
      </w:pPr>
    </w:p>
    <w:p w14:paraId="3D0DB23A" w14:textId="77777777" w:rsidR="004B35CC" w:rsidRPr="0039639D" w:rsidRDefault="004B35CC" w:rsidP="004B35CC">
      <w:pPr>
        <w:rPr>
          <w:rFonts w:ascii="Times New Roman" w:hAnsi="Times New Roman" w:cs="Times New Roman"/>
        </w:rPr>
      </w:pPr>
    </w:p>
    <w:p w14:paraId="517B1D3B" w14:textId="77777777" w:rsidR="00B065D7" w:rsidRPr="0039639D" w:rsidRDefault="00B065D7" w:rsidP="004B35CC">
      <w:pPr>
        <w:rPr>
          <w:rFonts w:ascii="Times New Roman" w:hAnsi="Times New Roman" w:cs="Times New Roman"/>
        </w:rPr>
      </w:pPr>
    </w:p>
    <w:p w14:paraId="7B1D492E" w14:textId="77777777" w:rsidR="00B065D7" w:rsidRPr="0039639D" w:rsidRDefault="00B065D7" w:rsidP="004B35CC">
      <w:pPr>
        <w:rPr>
          <w:rFonts w:ascii="Times New Roman" w:hAnsi="Times New Roman" w:cs="Times New Roman"/>
        </w:rPr>
      </w:pPr>
    </w:p>
    <w:p w14:paraId="2D8D675E" w14:textId="77777777" w:rsidR="00B065D7" w:rsidRPr="0039639D" w:rsidRDefault="00B065D7" w:rsidP="004B35CC">
      <w:pPr>
        <w:rPr>
          <w:rFonts w:ascii="Times New Roman" w:hAnsi="Times New Roman" w:cs="Times New Roman"/>
        </w:rPr>
      </w:pPr>
    </w:p>
    <w:p w14:paraId="24C34C27" w14:textId="77777777" w:rsidR="00B065D7" w:rsidRPr="0039639D" w:rsidRDefault="00B065D7" w:rsidP="004B35CC">
      <w:pPr>
        <w:rPr>
          <w:rFonts w:ascii="Times New Roman" w:hAnsi="Times New Roman" w:cs="Times New Roman"/>
        </w:rPr>
      </w:pPr>
    </w:p>
    <w:p w14:paraId="734D4730" w14:textId="77777777" w:rsidR="00B065D7" w:rsidRPr="0039639D" w:rsidRDefault="00B065D7" w:rsidP="004B35CC">
      <w:pPr>
        <w:rPr>
          <w:rFonts w:ascii="Times New Roman" w:hAnsi="Times New Roman" w:cs="Times New Roman"/>
        </w:rPr>
      </w:pPr>
    </w:p>
    <w:p w14:paraId="76B0E02A" w14:textId="77777777" w:rsidR="00B065D7" w:rsidRPr="0039639D" w:rsidRDefault="00B065D7" w:rsidP="004B35CC">
      <w:pPr>
        <w:rPr>
          <w:rFonts w:ascii="Times New Roman" w:hAnsi="Times New Roman" w:cs="Times New Roman"/>
        </w:rPr>
      </w:pPr>
    </w:p>
    <w:p w14:paraId="7A94A277" w14:textId="77777777" w:rsidR="00B065D7" w:rsidRPr="0039639D" w:rsidRDefault="00B065D7" w:rsidP="004B35CC">
      <w:pPr>
        <w:rPr>
          <w:rFonts w:ascii="Times New Roman" w:hAnsi="Times New Roman" w:cs="Times New Roman"/>
        </w:rPr>
      </w:pPr>
    </w:p>
    <w:p w14:paraId="3329AF22" w14:textId="77777777" w:rsidR="00B065D7" w:rsidRPr="0039639D" w:rsidRDefault="00B065D7" w:rsidP="004B35CC">
      <w:pPr>
        <w:rPr>
          <w:rFonts w:ascii="Times New Roman" w:hAnsi="Times New Roman" w:cs="Times New Roman"/>
        </w:rPr>
      </w:pPr>
    </w:p>
    <w:p w14:paraId="61308796" w14:textId="77777777" w:rsidR="00B065D7" w:rsidRPr="0039639D" w:rsidRDefault="00B065D7" w:rsidP="004B35CC">
      <w:pPr>
        <w:rPr>
          <w:rFonts w:ascii="Times New Roman" w:hAnsi="Times New Roman" w:cs="Times New Roman"/>
        </w:rPr>
      </w:pPr>
    </w:p>
    <w:p w14:paraId="1DCE7656" w14:textId="77777777" w:rsidR="00B065D7" w:rsidRPr="0039639D" w:rsidRDefault="00B065D7" w:rsidP="004B35CC">
      <w:pPr>
        <w:rPr>
          <w:rFonts w:ascii="Times New Roman" w:hAnsi="Times New Roman" w:cs="Times New Roman"/>
        </w:rPr>
      </w:pPr>
    </w:p>
    <w:p w14:paraId="149E89DA" w14:textId="77777777" w:rsidR="00B065D7" w:rsidRPr="0039639D" w:rsidRDefault="00B065D7" w:rsidP="004B35CC">
      <w:pPr>
        <w:rPr>
          <w:rFonts w:ascii="Times New Roman" w:hAnsi="Times New Roman" w:cs="Times New Roman"/>
        </w:rPr>
      </w:pPr>
    </w:p>
    <w:p w14:paraId="211B240C" w14:textId="77777777" w:rsidR="00B42FAE" w:rsidRPr="0039639D" w:rsidRDefault="00B42FAE" w:rsidP="004B35CC">
      <w:pPr>
        <w:spacing w:line="480" w:lineRule="auto"/>
        <w:rPr>
          <w:rFonts w:ascii="Times New Roman" w:hAnsi="Times New Roman" w:cs="Times New Roman"/>
          <w:b/>
        </w:rPr>
      </w:pPr>
    </w:p>
    <w:p w14:paraId="2942AE83" w14:textId="77777777" w:rsidR="00B42FAE" w:rsidRPr="0039639D" w:rsidRDefault="00B42FAE" w:rsidP="004B35CC">
      <w:pPr>
        <w:spacing w:line="480" w:lineRule="auto"/>
        <w:rPr>
          <w:rFonts w:ascii="Times New Roman" w:hAnsi="Times New Roman" w:cs="Times New Roman"/>
          <w:b/>
        </w:rPr>
      </w:pPr>
    </w:p>
    <w:p w14:paraId="0055B9A0" w14:textId="77777777" w:rsidR="00DB103F" w:rsidRPr="0039639D" w:rsidRDefault="00DB103F" w:rsidP="004B35CC">
      <w:pPr>
        <w:spacing w:line="480" w:lineRule="auto"/>
        <w:rPr>
          <w:rFonts w:ascii="Times New Roman" w:hAnsi="Times New Roman" w:cs="Times New Roman"/>
          <w:b/>
        </w:rPr>
      </w:pPr>
    </w:p>
    <w:p w14:paraId="7E2D9C5F" w14:textId="3BCBE293" w:rsidR="004B35CC" w:rsidRDefault="004B35CC" w:rsidP="004B35CC">
      <w:pPr>
        <w:spacing w:line="480" w:lineRule="auto"/>
        <w:rPr>
          <w:rFonts w:ascii="Times New Roman" w:hAnsi="Times New Roman" w:cs="Times New Roman"/>
        </w:rPr>
      </w:pPr>
      <w:r w:rsidRPr="0039639D">
        <w:rPr>
          <w:rFonts w:ascii="Times New Roman" w:hAnsi="Times New Roman" w:cs="Times New Roman"/>
          <w:b/>
        </w:rPr>
        <w:t xml:space="preserve">Figure </w:t>
      </w:r>
      <w:r w:rsidR="00567587" w:rsidRPr="0039639D">
        <w:rPr>
          <w:rFonts w:ascii="Times New Roman" w:hAnsi="Times New Roman" w:cs="Times New Roman"/>
          <w:b/>
        </w:rPr>
        <w:t>7</w:t>
      </w:r>
      <w:r w:rsidRPr="0039639D">
        <w:rPr>
          <w:rFonts w:ascii="Times New Roman" w:hAnsi="Times New Roman" w:cs="Times New Roman"/>
          <w:b/>
        </w:rPr>
        <w:t xml:space="preserve">.  </w:t>
      </w:r>
      <w:r w:rsidRPr="0039639D">
        <w:rPr>
          <w:rFonts w:ascii="Times New Roman" w:hAnsi="Times New Roman" w:cs="Times New Roman"/>
        </w:rPr>
        <w:t>The Dick and Carey Model. Adapted from “A Model For The Systematic Design of Instruction,” by W. Dick,  In R. Tennyson, F. Schott, N. Seel, &amp; S. Dijkstra (Eds</w:t>
      </w:r>
      <w:r w:rsidRPr="0039639D">
        <w:rPr>
          <w:rFonts w:ascii="Times New Roman" w:hAnsi="Times New Roman" w:cs="Times New Roman"/>
          <w:i/>
        </w:rPr>
        <w:t xml:space="preserve">.), Instructional </w:t>
      </w:r>
      <w:r w:rsidRPr="0039639D">
        <w:rPr>
          <w:rFonts w:ascii="Times New Roman" w:hAnsi="Times New Roman" w:cs="Times New Roman"/>
          <w:i/>
        </w:rPr>
        <w:lastRenderedPageBreak/>
        <w:t>Design: International Perspectives Volume 1: Theory, Research and Models,</w:t>
      </w:r>
      <w:r w:rsidRPr="0039639D">
        <w:rPr>
          <w:rFonts w:ascii="Times New Roman" w:hAnsi="Times New Roman" w:cs="Times New Roman"/>
        </w:rPr>
        <w:t xml:space="preserve"> 1997, p. 365.   Mahwah, New Jersey: Lawrence Erlbaum Associates.</w:t>
      </w:r>
    </w:p>
    <w:p w14:paraId="37C876D1" w14:textId="77777777" w:rsidR="00136BC2" w:rsidRPr="0039639D" w:rsidRDefault="00136BC2" w:rsidP="004B35CC">
      <w:pPr>
        <w:spacing w:line="480" w:lineRule="auto"/>
        <w:rPr>
          <w:rFonts w:ascii="Times New Roman" w:hAnsi="Times New Roman" w:cs="Times New Roman"/>
        </w:rPr>
      </w:pPr>
    </w:p>
    <w:p w14:paraId="091CAE08" w14:textId="75D4295C" w:rsidR="004B35CC" w:rsidRPr="0039639D" w:rsidRDefault="004B35CC" w:rsidP="004B35CC">
      <w:pPr>
        <w:spacing w:line="480" w:lineRule="auto"/>
        <w:jc w:val="center"/>
        <w:rPr>
          <w:rFonts w:ascii="Times New Roman" w:hAnsi="Times New Roman" w:cs="Times New Roman"/>
          <w:b/>
        </w:rPr>
      </w:pPr>
      <w:r w:rsidRPr="0039639D">
        <w:rPr>
          <w:rFonts w:ascii="Times New Roman" w:hAnsi="Times New Roman" w:cs="Times New Roman"/>
          <w:b/>
        </w:rPr>
        <w:t xml:space="preserve">Similarities </w:t>
      </w:r>
      <w:r w:rsidR="00E84097" w:rsidRPr="0039639D">
        <w:rPr>
          <w:rFonts w:ascii="Times New Roman" w:hAnsi="Times New Roman" w:cs="Times New Roman"/>
          <w:b/>
        </w:rPr>
        <w:t>in User Interface Design, Learner Interface Design and Instructional Design</w:t>
      </w:r>
    </w:p>
    <w:p w14:paraId="0BC93457" w14:textId="20830605" w:rsidR="005E27AB" w:rsidRPr="0039639D" w:rsidRDefault="004B35CC" w:rsidP="004B35CC">
      <w:pPr>
        <w:spacing w:line="480" w:lineRule="auto"/>
        <w:rPr>
          <w:rFonts w:ascii="Times New Roman" w:hAnsi="Times New Roman" w:cs="Times New Roman"/>
        </w:rPr>
      </w:pPr>
      <w:r w:rsidRPr="0039639D">
        <w:rPr>
          <w:rFonts w:ascii="Times New Roman" w:hAnsi="Times New Roman" w:cs="Times New Roman"/>
          <w:b/>
        </w:rPr>
        <w:t xml:space="preserve"> </w:t>
      </w:r>
      <w:r w:rsidR="005E27AB" w:rsidRPr="0039639D">
        <w:rPr>
          <w:rFonts w:ascii="Times New Roman" w:hAnsi="Times New Roman" w:cs="Times New Roman"/>
          <w:b/>
        </w:rPr>
        <w:tab/>
      </w:r>
      <w:r w:rsidRPr="0039639D">
        <w:rPr>
          <w:rFonts w:ascii="Times New Roman" w:hAnsi="Times New Roman" w:cs="Times New Roman"/>
        </w:rPr>
        <w:t>In order to design a successful web site or develop a user-friendly online module, the three types of design</w:t>
      </w:r>
      <w:r w:rsidR="00136BC2">
        <w:rPr>
          <w:rFonts w:ascii="Times New Roman" w:hAnsi="Times New Roman" w:cs="Times New Roman"/>
        </w:rPr>
        <w:t>s</w:t>
      </w:r>
      <w:r w:rsidR="005A2ACE" w:rsidRPr="0039639D">
        <w:rPr>
          <w:rFonts w:ascii="Times New Roman" w:hAnsi="Times New Roman" w:cs="Times New Roman"/>
        </w:rPr>
        <w:t xml:space="preserve"> being examined in this chapter </w:t>
      </w:r>
      <w:r w:rsidRPr="0039639D">
        <w:rPr>
          <w:rFonts w:ascii="Times New Roman" w:hAnsi="Times New Roman" w:cs="Times New Roman"/>
        </w:rPr>
        <w:t xml:space="preserve">must consider the characteristics of the learner.  The characteristics of the learner would be the age, sex, culture, </w:t>
      </w:r>
      <w:r w:rsidR="005E27AB" w:rsidRPr="0039639D">
        <w:rPr>
          <w:rFonts w:ascii="Times New Roman" w:hAnsi="Times New Roman" w:cs="Times New Roman"/>
        </w:rPr>
        <w:t>entry-level</w:t>
      </w:r>
      <w:r w:rsidRPr="0039639D">
        <w:rPr>
          <w:rFonts w:ascii="Times New Roman" w:hAnsi="Times New Roman" w:cs="Times New Roman"/>
        </w:rPr>
        <w:t xml:space="preserve"> competencies of the user, </w:t>
      </w:r>
      <w:r w:rsidR="005A2ACE" w:rsidRPr="0039639D">
        <w:rPr>
          <w:rFonts w:ascii="Times New Roman" w:hAnsi="Times New Roman" w:cs="Times New Roman"/>
        </w:rPr>
        <w:t>the right/left handedness of the user</w:t>
      </w:r>
      <w:r w:rsidR="00FC2304" w:rsidRPr="0039639D">
        <w:rPr>
          <w:rFonts w:ascii="Times New Roman" w:hAnsi="Times New Roman" w:cs="Times New Roman"/>
        </w:rPr>
        <w:t>, the stress level, the patience, the motivating factors</w:t>
      </w:r>
      <w:r w:rsidRPr="0039639D">
        <w:rPr>
          <w:rFonts w:ascii="Times New Roman" w:hAnsi="Times New Roman" w:cs="Times New Roman"/>
        </w:rPr>
        <w:t xml:space="preserve"> and other relevant information</w:t>
      </w:r>
      <w:r w:rsidR="00E5775C" w:rsidRPr="0039639D">
        <w:rPr>
          <w:rFonts w:ascii="Times New Roman" w:hAnsi="Times New Roman" w:cs="Times New Roman"/>
        </w:rPr>
        <w:t xml:space="preserve"> that can impact the learning process</w:t>
      </w:r>
      <w:r w:rsidRPr="0039639D">
        <w:rPr>
          <w:rFonts w:ascii="Times New Roman" w:hAnsi="Times New Roman" w:cs="Times New Roman"/>
        </w:rPr>
        <w:t xml:space="preserve">. </w:t>
      </w:r>
      <w:r w:rsidR="005A2ACE" w:rsidRPr="0039639D">
        <w:rPr>
          <w:rFonts w:ascii="Times New Roman" w:hAnsi="Times New Roman" w:cs="Times New Roman"/>
        </w:rPr>
        <w:t xml:space="preserve"> The psychological attributes of the intended user must also be considered. </w:t>
      </w:r>
      <w:r w:rsidR="00FC2304" w:rsidRPr="0039639D">
        <w:rPr>
          <w:rFonts w:ascii="Times New Roman" w:hAnsi="Times New Roman" w:cs="Times New Roman"/>
        </w:rPr>
        <w:t xml:space="preserve"> </w:t>
      </w:r>
      <w:r w:rsidRPr="0039639D">
        <w:rPr>
          <w:rFonts w:ascii="Times New Roman" w:hAnsi="Times New Roman" w:cs="Times New Roman"/>
        </w:rPr>
        <w:t xml:space="preserve">There are similarities in the three designs (see Table 1). </w:t>
      </w:r>
    </w:p>
    <w:p w14:paraId="737B865B" w14:textId="60922152" w:rsidR="007E14E0" w:rsidRDefault="00D644BE" w:rsidP="00304F79">
      <w:pPr>
        <w:spacing w:line="480" w:lineRule="auto"/>
        <w:ind w:firstLine="720"/>
        <w:rPr>
          <w:rFonts w:ascii="Times New Roman" w:hAnsi="Times New Roman" w:cs="Times New Roman"/>
        </w:rPr>
      </w:pPr>
      <w:r w:rsidRPr="0039639D">
        <w:rPr>
          <w:rFonts w:ascii="Times New Roman" w:hAnsi="Times New Roman" w:cs="Times New Roman"/>
        </w:rPr>
        <w:t xml:space="preserve">Figure 8 </w:t>
      </w:r>
      <w:r w:rsidR="004B35CC" w:rsidRPr="0039639D">
        <w:rPr>
          <w:rFonts w:ascii="Times New Roman" w:hAnsi="Times New Roman" w:cs="Times New Roman"/>
        </w:rPr>
        <w:t>illustrates the similarities in the designing of user and learner interfaces.  The major steps of planning, designin</w:t>
      </w:r>
      <w:r w:rsidR="00154906" w:rsidRPr="0039639D">
        <w:rPr>
          <w:rFonts w:ascii="Times New Roman" w:hAnsi="Times New Roman" w:cs="Times New Roman"/>
        </w:rPr>
        <w:t>g, analyzing, testing and refining</w:t>
      </w:r>
      <w:r w:rsidR="004B35CC" w:rsidRPr="0039639D">
        <w:rPr>
          <w:rFonts w:ascii="Times New Roman" w:hAnsi="Times New Roman" w:cs="Times New Roman"/>
        </w:rPr>
        <w:t xml:space="preserve"> are the steps of instructional design in </w:t>
      </w:r>
      <w:r w:rsidR="00154906" w:rsidRPr="0039639D">
        <w:rPr>
          <w:rFonts w:ascii="Times New Roman" w:hAnsi="Times New Roman" w:cs="Times New Roman"/>
        </w:rPr>
        <w:t>F</w:t>
      </w:r>
      <w:r w:rsidRPr="0039639D">
        <w:rPr>
          <w:rFonts w:ascii="Times New Roman" w:hAnsi="Times New Roman" w:cs="Times New Roman"/>
        </w:rPr>
        <w:t xml:space="preserve">igure 8.  </w:t>
      </w:r>
      <w:r w:rsidR="00154906" w:rsidRPr="0039639D">
        <w:rPr>
          <w:rFonts w:ascii="Times New Roman" w:hAnsi="Times New Roman" w:cs="Times New Roman"/>
        </w:rPr>
        <w:t xml:space="preserve"> The steps in testing and refining</w:t>
      </w:r>
      <w:r w:rsidR="004B35CC" w:rsidRPr="0039639D">
        <w:rPr>
          <w:rFonts w:ascii="Times New Roman" w:hAnsi="Times New Roman" w:cs="Times New Roman"/>
        </w:rPr>
        <w:t xml:space="preserve"> would reflect the implementation and evaluation in the ADDI</w:t>
      </w:r>
      <w:r w:rsidR="005E27AB" w:rsidRPr="0039639D">
        <w:rPr>
          <w:rFonts w:ascii="Times New Roman" w:hAnsi="Times New Roman" w:cs="Times New Roman"/>
        </w:rPr>
        <w:t>E model in instructional design.</w:t>
      </w:r>
    </w:p>
    <w:p w14:paraId="61152C3E" w14:textId="77777777" w:rsidR="00304F79" w:rsidRDefault="00304F79" w:rsidP="00304F79">
      <w:pPr>
        <w:spacing w:line="480" w:lineRule="auto"/>
        <w:ind w:firstLine="720"/>
        <w:rPr>
          <w:rFonts w:ascii="Times New Roman" w:hAnsi="Times New Roman" w:cs="Times New Roman"/>
        </w:rPr>
      </w:pPr>
    </w:p>
    <w:p w14:paraId="044F1E1E" w14:textId="77777777" w:rsidR="00304F79" w:rsidRDefault="00304F79" w:rsidP="00304F79">
      <w:pPr>
        <w:spacing w:line="480" w:lineRule="auto"/>
        <w:ind w:firstLine="720"/>
        <w:rPr>
          <w:rFonts w:ascii="Times New Roman" w:hAnsi="Times New Roman" w:cs="Times New Roman"/>
        </w:rPr>
      </w:pPr>
    </w:p>
    <w:p w14:paraId="6A432556" w14:textId="77777777" w:rsidR="00304F79" w:rsidRDefault="00304F79" w:rsidP="00304F79">
      <w:pPr>
        <w:spacing w:line="480" w:lineRule="auto"/>
        <w:ind w:firstLine="720"/>
        <w:rPr>
          <w:rFonts w:ascii="Times New Roman" w:hAnsi="Times New Roman" w:cs="Times New Roman"/>
        </w:rPr>
      </w:pPr>
    </w:p>
    <w:p w14:paraId="2CFC362D" w14:textId="77777777" w:rsidR="00304F79" w:rsidRDefault="00304F79" w:rsidP="00304F79">
      <w:pPr>
        <w:spacing w:line="480" w:lineRule="auto"/>
        <w:ind w:firstLine="720"/>
        <w:rPr>
          <w:rFonts w:ascii="Times New Roman" w:hAnsi="Times New Roman" w:cs="Times New Roman"/>
        </w:rPr>
      </w:pPr>
    </w:p>
    <w:p w14:paraId="62B71F55" w14:textId="77777777" w:rsidR="00304F79" w:rsidRDefault="00304F79" w:rsidP="00304F79">
      <w:pPr>
        <w:spacing w:line="480" w:lineRule="auto"/>
        <w:ind w:firstLine="720"/>
        <w:rPr>
          <w:rFonts w:ascii="Times New Roman" w:hAnsi="Times New Roman" w:cs="Times New Roman"/>
        </w:rPr>
      </w:pPr>
    </w:p>
    <w:p w14:paraId="2639E88E" w14:textId="77777777" w:rsidR="00304F79" w:rsidRDefault="00304F79" w:rsidP="00304F79">
      <w:pPr>
        <w:spacing w:line="480" w:lineRule="auto"/>
        <w:ind w:firstLine="720"/>
        <w:rPr>
          <w:rFonts w:ascii="Times New Roman" w:hAnsi="Times New Roman" w:cs="Times New Roman"/>
        </w:rPr>
      </w:pPr>
    </w:p>
    <w:p w14:paraId="169B5FE9" w14:textId="77777777" w:rsidR="00304F79" w:rsidRDefault="00304F79" w:rsidP="00304F79">
      <w:pPr>
        <w:spacing w:line="480" w:lineRule="auto"/>
        <w:ind w:firstLine="720"/>
        <w:rPr>
          <w:rFonts w:ascii="Times New Roman" w:hAnsi="Times New Roman" w:cs="Times New Roman"/>
        </w:rPr>
      </w:pPr>
    </w:p>
    <w:p w14:paraId="61BB3CB1" w14:textId="77777777" w:rsidR="00304F79" w:rsidRDefault="00304F79" w:rsidP="00304F79">
      <w:pPr>
        <w:spacing w:line="480" w:lineRule="auto"/>
        <w:ind w:firstLine="720"/>
        <w:rPr>
          <w:rFonts w:ascii="Times New Roman" w:hAnsi="Times New Roman" w:cs="Times New Roman"/>
        </w:rPr>
      </w:pPr>
    </w:p>
    <w:p w14:paraId="063AA118" w14:textId="759EE6F8" w:rsidR="004B35CC" w:rsidRPr="0039639D" w:rsidRDefault="005F0833" w:rsidP="004B35CC">
      <w:pPr>
        <w:spacing w:line="480" w:lineRule="auto"/>
        <w:rPr>
          <w:rFonts w:ascii="Times New Roman" w:hAnsi="Times New Roman" w:cs="Times New Roman"/>
          <w:b/>
        </w:rPr>
      </w:pPr>
      <w:bookmarkStart w:id="0" w:name="_GoBack"/>
      <w:bookmarkEnd w:id="0"/>
      <w:r w:rsidRPr="0039639D">
        <w:rPr>
          <w:rFonts w:ascii="Times New Roman" w:hAnsi="Times New Roman" w:cs="Times New Roman"/>
          <w:b/>
        </w:rPr>
        <w:lastRenderedPageBreak/>
        <w:t xml:space="preserve">Figure </w:t>
      </w:r>
      <w:r w:rsidR="00D644BE" w:rsidRPr="0039639D">
        <w:rPr>
          <w:rFonts w:ascii="Times New Roman" w:hAnsi="Times New Roman" w:cs="Times New Roman"/>
          <w:b/>
        </w:rPr>
        <w:t>8</w:t>
      </w:r>
      <w:r w:rsidR="004B35CC" w:rsidRPr="0039639D">
        <w:rPr>
          <w:rFonts w:ascii="Times New Roman" w:hAnsi="Times New Roman" w:cs="Times New Roman"/>
          <w:b/>
        </w:rPr>
        <w:t xml:space="preserve">.  </w:t>
      </w:r>
      <w:r w:rsidR="00136BC2">
        <w:rPr>
          <w:rFonts w:ascii="Times New Roman" w:hAnsi="Times New Roman" w:cs="Times New Roman"/>
          <w:b/>
        </w:rPr>
        <w:t>Alignments of</w:t>
      </w:r>
      <w:r w:rsidR="00D644BE" w:rsidRPr="0039639D">
        <w:rPr>
          <w:rFonts w:ascii="Times New Roman" w:hAnsi="Times New Roman" w:cs="Times New Roman"/>
          <w:b/>
        </w:rPr>
        <w:t xml:space="preserve"> User Interface, Learner Interface and Instructional Design </w:t>
      </w:r>
    </w:p>
    <w:p w14:paraId="1242C155" w14:textId="39D267E2" w:rsidR="00223FB0" w:rsidRPr="0039639D" w:rsidRDefault="00223FB0" w:rsidP="00223FB0">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3536" behindDoc="0" locked="0" layoutInCell="1" allowOverlap="1" wp14:anchorId="55C6301C" wp14:editId="462DB299">
                <wp:simplePos x="0" y="0"/>
                <wp:positionH relativeFrom="column">
                  <wp:posOffset>2901950</wp:posOffset>
                </wp:positionH>
                <wp:positionV relativeFrom="paragraph">
                  <wp:posOffset>3872230</wp:posOffset>
                </wp:positionV>
                <wp:extent cx="3219450" cy="706755"/>
                <wp:effectExtent l="0" t="0" r="19050" b="17145"/>
                <wp:wrapNone/>
                <wp:docPr id="39" name="Text Box 39"/>
                <wp:cNvGraphicFramePr/>
                <a:graphic xmlns:a="http://schemas.openxmlformats.org/drawingml/2006/main">
                  <a:graphicData uri="http://schemas.microsoft.com/office/word/2010/wordprocessingShape">
                    <wps:wsp>
                      <wps:cNvSpPr txBox="1"/>
                      <wps:spPr>
                        <a:xfrm>
                          <a:off x="0" y="0"/>
                          <a:ext cx="3219450" cy="706755"/>
                        </a:xfrm>
                        <a:prstGeom prst="rect">
                          <a:avLst/>
                        </a:prstGeom>
                        <a:solidFill>
                          <a:sysClr val="window" lastClr="FFFFFF"/>
                        </a:solidFill>
                        <a:ln w="6350">
                          <a:solidFill>
                            <a:schemeClr val="bg1"/>
                          </a:solidFill>
                        </a:ln>
                        <a:effectLst/>
                      </wps:spPr>
                      <wps:txbx>
                        <w:txbxContent>
                          <w:p w14:paraId="5538F74C" w14:textId="23992A96" w:rsidR="00815CAC" w:rsidRPr="00E14625" w:rsidRDefault="00815CAC" w:rsidP="00223FB0">
                            <w:pPr>
                              <w:rPr>
                                <w:rFonts w:ascii="Times New Roman" w:hAnsi="Times New Roman" w:cs="Times New Roman"/>
                              </w:rPr>
                            </w:pPr>
                            <w:r w:rsidRPr="00E14625">
                              <w:rPr>
                                <w:rFonts w:ascii="Times New Roman" w:hAnsi="Times New Roman" w:cs="Times New Roman"/>
                              </w:rPr>
                              <w:t xml:space="preserve">Determine Site Requirements </w:t>
                            </w:r>
                            <w:r>
                              <w:rPr>
                                <w:rFonts w:ascii="Times New Roman" w:hAnsi="Times New Roman" w:cs="Times New Roman"/>
                              </w:rPr>
                              <w:t xml:space="preserve">            Conduct Content Inventory             Develop a Prototype Launch Site</w:t>
                            </w:r>
                            <w:r w:rsidR="00D644BE">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C6301C" id="Text Box 39" o:spid="_x0000_s1037" type="#_x0000_t202" style="position:absolute;margin-left:228.5pt;margin-top:304.9pt;width:253.5pt;height:55.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" fillcolor="window" strokecolor="white [3212]" strokeweight=".5pt">
                <v:textbox>
                  <w:txbxContent>
                    <w:p w14:paraId="5538F74C" w14:textId="23992A96" w:rsidR="00815CAC" w:rsidRPr="00E14625" w:rsidRDefault="00815CAC" w:rsidP="00223FB0">
                      <w:pPr>
                        <w:rPr>
                          <w:rFonts w:ascii="Times New Roman" w:hAnsi="Times New Roman" w:cs="Times New Roman"/>
                        </w:rPr>
                      </w:pPr>
                      <w:r w:rsidRPr="00E14625">
                        <w:rPr>
                          <w:rFonts w:ascii="Times New Roman" w:hAnsi="Times New Roman" w:cs="Times New Roman"/>
                        </w:rPr>
                        <w:t xml:space="preserve">Determine Site Requirements </w:t>
                      </w:r>
                      <w:r>
                        <w:rPr>
                          <w:rFonts w:ascii="Times New Roman" w:hAnsi="Times New Roman" w:cs="Times New Roman"/>
                        </w:rPr>
                        <w:t xml:space="preserve">            Conduct Content Inventory             Develop a Prototype Launch Site</w:t>
                      </w:r>
                      <w:r w:rsidR="00D644BE">
                        <w:rPr>
                          <w:rFonts w:ascii="Times New Roman" w:hAnsi="Times New Roman" w:cs="Times New Roman"/>
                        </w:rPr>
                        <w:t xml:space="preserve"> </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71F871EC" wp14:editId="63376936">
                <wp:simplePos x="0" y="0"/>
                <wp:positionH relativeFrom="column">
                  <wp:posOffset>1637665</wp:posOffset>
                </wp:positionH>
                <wp:positionV relativeFrom="paragraph">
                  <wp:posOffset>5407660</wp:posOffset>
                </wp:positionV>
                <wp:extent cx="1136650" cy="7620"/>
                <wp:effectExtent l="0" t="133350" r="0" b="163830"/>
                <wp:wrapNone/>
                <wp:docPr id="40" name="Straight Arrow Connector 40"/>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xmlns:w15="http://schemas.microsoft.com/office/word/2012/wordml">
            <w:pict>
              <v:shape w14:anchorId="6574D8B9" id="Straight Arrow Connector 40" o:spid="_x0000_s1026" type="#_x0000_t32" style="position:absolute;margin-left:128.95pt;margin-top:425.8pt;width:89.5pt;height:.6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6848" behindDoc="0" locked="0" layoutInCell="1" allowOverlap="1" wp14:anchorId="5FCC2DD5" wp14:editId="37072FD4">
                <wp:simplePos x="0" y="0"/>
                <wp:positionH relativeFrom="column">
                  <wp:posOffset>1686560</wp:posOffset>
                </wp:positionH>
                <wp:positionV relativeFrom="paragraph">
                  <wp:posOffset>4575810</wp:posOffset>
                </wp:positionV>
                <wp:extent cx="1160780" cy="739140"/>
                <wp:effectExtent l="57150" t="38100" r="58420" b="137160"/>
                <wp:wrapNone/>
                <wp:docPr id="43" name="Curved Connector 43"/>
                <wp:cNvGraphicFramePr/>
                <a:graphic xmlns:a="http://schemas.openxmlformats.org/drawingml/2006/main">
                  <a:graphicData uri="http://schemas.microsoft.com/office/word/2010/wordprocessingShape">
                    <wps:wsp>
                      <wps:cNvCnPr/>
                      <wps:spPr>
                        <a:xfrm rot="10800000" flipV="1">
                          <a:off x="0" y="0"/>
                          <a:ext cx="1160780" cy="739140"/>
                        </a:xfrm>
                        <a:prstGeom prst="curvedConnector3">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E92279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43" o:spid="_x0000_s1026" type="#_x0000_t38" style="position:absolute;margin-left:132.8pt;margin-top:360.3pt;width:91.4pt;height:58.2pt;rotation:180;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" adj="1080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5824" behindDoc="0" locked="0" layoutInCell="1" allowOverlap="1" wp14:anchorId="29C29DA0" wp14:editId="2A25D326">
                <wp:simplePos x="0" y="0"/>
                <wp:positionH relativeFrom="column">
                  <wp:posOffset>1743710</wp:posOffset>
                </wp:positionH>
                <wp:positionV relativeFrom="paragraph">
                  <wp:posOffset>3352165</wp:posOffset>
                </wp:positionV>
                <wp:extent cx="1160780" cy="739140"/>
                <wp:effectExtent l="57150" t="38100" r="58420" b="137160"/>
                <wp:wrapNone/>
                <wp:docPr id="42" name="Curved Connector 42"/>
                <wp:cNvGraphicFramePr/>
                <a:graphic xmlns:a="http://schemas.openxmlformats.org/drawingml/2006/main">
                  <a:graphicData uri="http://schemas.microsoft.com/office/word/2010/wordprocessingShape">
                    <wps:wsp>
                      <wps:cNvCnPr/>
                      <wps:spPr>
                        <a:xfrm rot="10800000" flipV="1">
                          <a:off x="0" y="0"/>
                          <a:ext cx="1160780" cy="739140"/>
                        </a:xfrm>
                        <a:prstGeom prst="curvedConnector3">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E364BA" id="Curved Connector 42" o:spid="_x0000_s1026" type="#_x0000_t38" style="position:absolute;margin-left:137.3pt;margin-top:263.95pt;width:91.4pt;height:58.2pt;rotation:180;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" adj="1080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08223259" wp14:editId="22F23622">
                <wp:simplePos x="0" y="0"/>
                <wp:positionH relativeFrom="column">
                  <wp:posOffset>1638935</wp:posOffset>
                </wp:positionH>
                <wp:positionV relativeFrom="paragraph">
                  <wp:posOffset>4192270</wp:posOffset>
                </wp:positionV>
                <wp:extent cx="1136650" cy="7620"/>
                <wp:effectExtent l="0" t="133350" r="0" b="163830"/>
                <wp:wrapNone/>
                <wp:docPr id="41" name="Straight Arrow Connector 41"/>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xmlns:w15="http://schemas.microsoft.com/office/word/2012/wordml">
            <w:pict>
              <v:shape w14:anchorId="305E8652" id="Straight Arrow Connector 41" o:spid="_x0000_s1026" type="#_x0000_t32" style="position:absolute;margin-left:129.05pt;margin-top:330.1pt;width:89.5pt;height:.6pt;flip:y;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4800" behindDoc="0" locked="0" layoutInCell="1" allowOverlap="1" wp14:anchorId="411379DD" wp14:editId="2336E004">
                <wp:simplePos x="0" y="0"/>
                <wp:positionH relativeFrom="column">
                  <wp:posOffset>1767095</wp:posOffset>
                </wp:positionH>
                <wp:positionV relativeFrom="paragraph">
                  <wp:posOffset>2158448</wp:posOffset>
                </wp:positionV>
                <wp:extent cx="1161359" cy="739582"/>
                <wp:effectExtent l="57150" t="38100" r="58420" b="137160"/>
                <wp:wrapNone/>
                <wp:docPr id="46" name="Curved Connector 46"/>
                <wp:cNvGraphicFramePr/>
                <a:graphic xmlns:a="http://schemas.openxmlformats.org/drawingml/2006/main">
                  <a:graphicData uri="http://schemas.microsoft.com/office/word/2010/wordprocessingShape">
                    <wps:wsp>
                      <wps:cNvCnPr/>
                      <wps:spPr>
                        <a:xfrm rot="10800000" flipV="1">
                          <a:off x="0" y="0"/>
                          <a:ext cx="1161359" cy="739582"/>
                        </a:xfrm>
                        <a:prstGeom prst="curved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A1C435" id="Curved Connector 46" o:spid="_x0000_s1026" type="#_x0000_t38" style="position:absolute;margin-left:139.15pt;margin-top:169.95pt;width:91.45pt;height:58.25pt;rotation:180;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" adj="10800" strokecolor="black [3200]"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2752" behindDoc="0" locked="0" layoutInCell="1" allowOverlap="1" wp14:anchorId="0B3CACEF" wp14:editId="31C2F822">
                <wp:simplePos x="0" y="0"/>
                <wp:positionH relativeFrom="column">
                  <wp:posOffset>914400</wp:posOffset>
                </wp:positionH>
                <wp:positionV relativeFrom="paragraph">
                  <wp:posOffset>4579951</wp:posOffset>
                </wp:positionV>
                <wp:extent cx="1" cy="365760"/>
                <wp:effectExtent l="152400" t="19050" r="114300" b="91440"/>
                <wp:wrapNone/>
                <wp:docPr id="47" name="Straight Arrow Connector 47"/>
                <wp:cNvGraphicFramePr/>
                <a:graphic xmlns:a="http://schemas.openxmlformats.org/drawingml/2006/main">
                  <a:graphicData uri="http://schemas.microsoft.com/office/word/2010/wordprocessingShape">
                    <wps:wsp>
                      <wps:cNvCnPr/>
                      <wps:spPr>
                        <a:xfrm>
                          <a:off x="0" y="0"/>
                          <a:ext cx="1" cy="36576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F8FD44" id="Straight Arrow Connector 47" o:spid="_x0000_s1026" type="#_x0000_t32" style="position:absolute;margin-left:1in;margin-top:360.65pt;width:0;height:28.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3776" behindDoc="0" locked="0" layoutInCell="1" allowOverlap="1" wp14:anchorId="1FB609BE" wp14:editId="25A08C40">
                <wp:simplePos x="0" y="0"/>
                <wp:positionH relativeFrom="column">
                  <wp:posOffset>898497</wp:posOffset>
                </wp:positionH>
                <wp:positionV relativeFrom="paragraph">
                  <wp:posOffset>3554067</wp:posOffset>
                </wp:positionV>
                <wp:extent cx="1" cy="198811"/>
                <wp:effectExtent l="152400" t="19050" r="76200" b="86995"/>
                <wp:wrapNone/>
                <wp:docPr id="54" name="Straight Arrow Connector 54"/>
                <wp:cNvGraphicFramePr/>
                <a:graphic xmlns:a="http://schemas.openxmlformats.org/drawingml/2006/main">
                  <a:graphicData uri="http://schemas.microsoft.com/office/word/2010/wordprocessingShape">
                    <wps:wsp>
                      <wps:cNvCnPr/>
                      <wps:spPr>
                        <a:xfrm>
                          <a:off x="0" y="0"/>
                          <a:ext cx="1" cy="198811"/>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0599FFB" id="Straight Arrow Connector 54" o:spid="_x0000_s1026" type="#_x0000_t32" style="position:absolute;margin-left:70.75pt;margin-top:279.85pt;width:0;height:15.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5584" behindDoc="0" locked="0" layoutInCell="1" allowOverlap="1" wp14:anchorId="1B313F01" wp14:editId="4B4AD557">
                <wp:simplePos x="0" y="0"/>
                <wp:positionH relativeFrom="column">
                  <wp:posOffset>914400</wp:posOffset>
                </wp:positionH>
                <wp:positionV relativeFrom="paragraph">
                  <wp:posOffset>1152773</wp:posOffset>
                </wp:positionV>
                <wp:extent cx="1" cy="349416"/>
                <wp:effectExtent l="152400" t="19050" r="114300" b="88900"/>
                <wp:wrapNone/>
                <wp:docPr id="56" name="Straight Arrow Connector 56"/>
                <wp:cNvGraphicFramePr/>
                <a:graphic xmlns:a="http://schemas.openxmlformats.org/drawingml/2006/main">
                  <a:graphicData uri="http://schemas.microsoft.com/office/word/2010/wordprocessingShape">
                    <wps:wsp>
                      <wps:cNvCnPr/>
                      <wps:spPr>
                        <a:xfrm>
                          <a:off x="0" y="0"/>
                          <a:ext cx="1" cy="349416"/>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63D566E" id="Straight Arrow Connector 56" o:spid="_x0000_s1026" type="#_x0000_t32" style="position:absolute;margin-left:1in;margin-top:90.75pt;width:0;height:2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6608" behindDoc="0" locked="0" layoutInCell="1" allowOverlap="1" wp14:anchorId="10E74B7E" wp14:editId="1447CEEF">
                <wp:simplePos x="0" y="0"/>
                <wp:positionH relativeFrom="column">
                  <wp:posOffset>985437</wp:posOffset>
                </wp:positionH>
                <wp:positionV relativeFrom="paragraph">
                  <wp:posOffset>2329567</wp:posOffset>
                </wp:positionV>
                <wp:extent cx="0" cy="397206"/>
                <wp:effectExtent l="152400" t="19050" r="133350" b="79375"/>
                <wp:wrapNone/>
                <wp:docPr id="57" name="Straight Arrow Connector 57"/>
                <wp:cNvGraphicFramePr/>
                <a:graphic xmlns:a="http://schemas.openxmlformats.org/drawingml/2006/main">
                  <a:graphicData uri="http://schemas.microsoft.com/office/word/2010/wordprocessingShape">
                    <wps:wsp>
                      <wps:cNvCnPr/>
                      <wps:spPr>
                        <a:xfrm>
                          <a:off x="0" y="0"/>
                          <a:ext cx="0" cy="397206"/>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64A79E" id="Straight Arrow Connector 57" o:spid="_x0000_s1026" type="#_x0000_t32" style="position:absolute;margin-left:77.6pt;margin-top:183.45pt;width:0;height:31.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9680" behindDoc="0" locked="0" layoutInCell="1" allowOverlap="1" wp14:anchorId="52DDE5E6" wp14:editId="4FC16CC3">
                <wp:simplePos x="0" y="0"/>
                <wp:positionH relativeFrom="column">
                  <wp:posOffset>4855210</wp:posOffset>
                </wp:positionH>
                <wp:positionV relativeFrom="paragraph">
                  <wp:posOffset>3999230</wp:posOffset>
                </wp:positionV>
                <wp:extent cx="261620" cy="0"/>
                <wp:effectExtent l="0" t="76200" r="24130" b="152400"/>
                <wp:wrapNone/>
                <wp:docPr id="62" name="Straight Arrow Connector 62"/>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CCBD1B5" id="Straight Arrow Connector 62" o:spid="_x0000_s1026" type="#_x0000_t32" style="position:absolute;margin-left:382.3pt;margin-top:314.9pt;width:20.6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&#1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9440" behindDoc="0" locked="0" layoutInCell="1" allowOverlap="1" wp14:anchorId="3CFB611E" wp14:editId="12C98508">
                <wp:simplePos x="0" y="0"/>
                <wp:positionH relativeFrom="column">
                  <wp:posOffset>3006090</wp:posOffset>
                </wp:positionH>
                <wp:positionV relativeFrom="paragraph">
                  <wp:posOffset>4070985</wp:posOffset>
                </wp:positionV>
                <wp:extent cx="3044825" cy="254000"/>
                <wp:effectExtent l="0" t="0" r="22225" b="12700"/>
                <wp:wrapNone/>
                <wp:docPr id="63" name="Text Box 63"/>
                <wp:cNvGraphicFramePr/>
                <a:graphic xmlns:a="http://schemas.openxmlformats.org/drawingml/2006/main">
                  <a:graphicData uri="http://schemas.microsoft.com/office/word/2010/wordprocessingShape">
                    <wps:wsp>
                      <wps:cNvSpPr txBox="1"/>
                      <wps:spPr>
                        <a:xfrm>
                          <a:off x="0" y="0"/>
                          <a:ext cx="3044825" cy="254000"/>
                        </a:xfrm>
                        <a:prstGeom prst="rect">
                          <a:avLst/>
                        </a:prstGeom>
                        <a:solidFill>
                          <a:sysClr val="window" lastClr="FFFFFF"/>
                        </a:solidFill>
                        <a:ln w="6350">
                          <a:solidFill>
                            <a:prstClr val="black"/>
                          </a:solidFill>
                        </a:ln>
                        <a:effectLst/>
                      </wps:spPr>
                      <wps:txbx>
                        <w:txbxContent>
                          <w:p w14:paraId="2C85E094" w14:textId="77777777" w:rsidR="00815CAC" w:rsidRDefault="00815CAC" w:rsidP="00223FB0">
                            <w:r>
                              <w:t>Develop a plan              Assemble Project Teams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3CFB611E" id="Text Box 63" o:spid="_x0000_s1038" type="#_x0000_t202" style="position:absolute;margin-left:236.7pt;margin-top:320.55pt;width:239.75pt;height:20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" fillcolor="window" strokeweight=".5pt">
                <v:textbox>
                  <w:txbxContent>
                    <w:p w14:paraId="2C85E094" w14:textId="77777777" w:rsidR="00815CAC" w:rsidRDefault="00815CAC" w:rsidP="00223FB0">
                      <w:r>
                        <w:t>Develop a plan              Assemble Project Teams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0464" behindDoc="0" locked="0" layoutInCell="1" allowOverlap="1" wp14:anchorId="5801422C" wp14:editId="435469A7">
                <wp:simplePos x="0" y="0"/>
                <wp:positionH relativeFrom="column">
                  <wp:posOffset>2903855</wp:posOffset>
                </wp:positionH>
                <wp:positionV relativeFrom="paragraph">
                  <wp:posOffset>3953510</wp:posOffset>
                </wp:positionV>
                <wp:extent cx="3044825" cy="254000"/>
                <wp:effectExtent l="0" t="0" r="22225" b="12700"/>
                <wp:wrapNone/>
                <wp:docPr id="64" name="Text Box 64"/>
                <wp:cNvGraphicFramePr/>
                <a:graphic xmlns:a="http://schemas.openxmlformats.org/drawingml/2006/main">
                  <a:graphicData uri="http://schemas.microsoft.com/office/word/2010/wordprocessingShape">
                    <wps:wsp>
                      <wps:cNvSpPr txBox="1"/>
                      <wps:spPr>
                        <a:xfrm>
                          <a:off x="0" y="0"/>
                          <a:ext cx="3044825" cy="254000"/>
                        </a:xfrm>
                        <a:prstGeom prst="rect">
                          <a:avLst/>
                        </a:prstGeom>
                        <a:solidFill>
                          <a:sysClr val="window" lastClr="FFFFFF"/>
                        </a:solidFill>
                        <a:ln w="6350">
                          <a:solidFill>
                            <a:prstClr val="black"/>
                          </a:solidFill>
                        </a:ln>
                        <a:effectLst/>
                      </wps:spPr>
                      <wps:txbx>
                        <w:txbxContent>
                          <w:p w14:paraId="15F71063" w14:textId="77777777" w:rsidR="00815CAC" w:rsidRDefault="00815CAC" w:rsidP="00223FB0">
                            <w:r>
                              <w:t>Develop a plan              Assemble Project Teams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5801422C" id="Text Box 64" o:spid="_x0000_s1039" type="#_x0000_t202" style="position:absolute;margin-left:228.65pt;margin-top:311.3pt;width:239.75pt;height:20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" fillcolor="window" strokeweight=".5pt">
                <v:textbox>
                  <w:txbxContent>
                    <w:p w14:paraId="15F71063" w14:textId="77777777" w:rsidR="00815CAC" w:rsidRDefault="00815CAC" w:rsidP="00223FB0">
                      <w:r>
                        <w:t>Develop a plan              Assemble Project Teams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1865F314" wp14:editId="1A2AFDB7">
                <wp:simplePos x="0" y="0"/>
                <wp:positionH relativeFrom="column">
                  <wp:posOffset>1692910</wp:posOffset>
                </wp:positionH>
                <wp:positionV relativeFrom="paragraph">
                  <wp:posOffset>1812290</wp:posOffset>
                </wp:positionV>
                <wp:extent cx="1136650" cy="7620"/>
                <wp:effectExtent l="0" t="133350" r="0" b="163830"/>
                <wp:wrapNone/>
                <wp:docPr id="65" name="Straight Arrow Connector 65"/>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shape w14:anchorId="2C94DC8D" id="Straight Arrow Connector 65" o:spid="_x0000_s1026" type="#_x0000_t32" style="position:absolute;margin-left:133.3pt;margin-top:142.7pt;width:89.5pt;height:.6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" strokecolor="black [3200]"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7E5418D6" wp14:editId="7B49D541">
                <wp:simplePos x="0" y="0"/>
                <wp:positionH relativeFrom="column">
                  <wp:posOffset>1696969</wp:posOffset>
                </wp:positionH>
                <wp:positionV relativeFrom="paragraph">
                  <wp:posOffset>3112908</wp:posOffset>
                </wp:positionV>
                <wp:extent cx="1137036" cy="7951"/>
                <wp:effectExtent l="0" t="133350" r="0" b="163830"/>
                <wp:wrapNone/>
                <wp:docPr id="66" name="Straight Arrow Connector 66"/>
                <wp:cNvGraphicFramePr/>
                <a:graphic xmlns:a="http://schemas.openxmlformats.org/drawingml/2006/main">
                  <a:graphicData uri="http://schemas.microsoft.com/office/word/2010/wordprocessingShape">
                    <wps:wsp>
                      <wps:cNvCnPr/>
                      <wps:spPr>
                        <a:xfrm flipV="1">
                          <a:off x="0" y="0"/>
                          <a:ext cx="1137036" cy="7951"/>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xmlns:w15="http://schemas.microsoft.com/office/word/2012/wordml">
            <w:pict>
              <v:shape w14:anchorId="20B0FFFB" id="Straight Arrow Connector 66" o:spid="_x0000_s1026" type="#_x0000_t32" style="position:absolute;margin-left:133.6pt;margin-top:245.1pt;width:89.55pt;height:.65pt;flip:y;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0224" behindDoc="0" locked="0" layoutInCell="1" allowOverlap="1" wp14:anchorId="5A872735" wp14:editId="0DF7FB31">
                <wp:simplePos x="0" y="0"/>
                <wp:positionH relativeFrom="column">
                  <wp:posOffset>318052</wp:posOffset>
                </wp:positionH>
                <wp:positionV relativeFrom="paragraph">
                  <wp:posOffset>5152445</wp:posOffset>
                </wp:positionV>
                <wp:extent cx="1105231" cy="461176"/>
                <wp:effectExtent l="0" t="0" r="19050" b="15240"/>
                <wp:wrapNone/>
                <wp:docPr id="67" name="Text Box 67"/>
                <wp:cNvGraphicFramePr/>
                <a:graphic xmlns:a="http://schemas.openxmlformats.org/drawingml/2006/main">
                  <a:graphicData uri="http://schemas.microsoft.com/office/word/2010/wordprocessingShape">
                    <wps:wsp>
                      <wps:cNvSpPr txBox="1"/>
                      <wps:spPr>
                        <a:xfrm>
                          <a:off x="0" y="0"/>
                          <a:ext cx="1105231" cy="46117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32E53F8"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Test and Refine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872735" id="Text Box 67" o:spid="_x0000_s1040" type="#_x0000_t202" style="position:absolute;margin-left:25.05pt;margin-top:405.7pt;width:87.05pt;height:36.3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" fillcolor="white [3201]" strokecolor="white [3212]" strokeweight=".5pt">
                <v:textbox>
                  <w:txbxContent>
                    <w:p w14:paraId="232E53F8"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Test and Refine</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9200" behindDoc="0" locked="0" layoutInCell="1" allowOverlap="1" wp14:anchorId="7D6C3F98" wp14:editId="3CD09E48">
                <wp:simplePos x="0" y="0"/>
                <wp:positionH relativeFrom="column">
                  <wp:posOffset>477078</wp:posOffset>
                </wp:positionH>
                <wp:positionV relativeFrom="paragraph">
                  <wp:posOffset>3991556</wp:posOffset>
                </wp:positionV>
                <wp:extent cx="715618" cy="333872"/>
                <wp:effectExtent l="0" t="0" r="8890" b="9525"/>
                <wp:wrapNone/>
                <wp:docPr id="68" name="Text Box 68"/>
                <wp:cNvGraphicFramePr/>
                <a:graphic xmlns:a="http://schemas.openxmlformats.org/drawingml/2006/main">
                  <a:graphicData uri="http://schemas.microsoft.com/office/word/2010/wordprocessingShape">
                    <wps:wsp>
                      <wps:cNvSpPr txBox="1"/>
                      <wps:spPr>
                        <a:xfrm>
                          <a:off x="0" y="0"/>
                          <a:ext cx="715618" cy="33387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2C07BB"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Design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6C3F98" id="Text Box 68" o:spid="_x0000_s1041" type="#_x0000_t202" style="position:absolute;margin-left:37.55pt;margin-top:314.3pt;width:56.35pt;height:26.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" fillcolor="white [3201]" stroked="f" strokeweight=".5pt">
                <v:textbox>
                  <w:txbxContent>
                    <w:p w14:paraId="282C07BB"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Design</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8176" behindDoc="0" locked="0" layoutInCell="1" allowOverlap="1" wp14:anchorId="2A5517EF" wp14:editId="1D83F542">
                <wp:simplePos x="0" y="0"/>
                <wp:positionH relativeFrom="column">
                  <wp:posOffset>405517</wp:posOffset>
                </wp:positionH>
                <wp:positionV relativeFrom="paragraph">
                  <wp:posOffset>2941983</wp:posOffset>
                </wp:positionV>
                <wp:extent cx="977624" cy="389614"/>
                <wp:effectExtent l="0" t="0" r="0" b="0"/>
                <wp:wrapNone/>
                <wp:docPr id="69" name="Text Box 69"/>
                <wp:cNvGraphicFramePr/>
                <a:graphic xmlns:a="http://schemas.openxmlformats.org/drawingml/2006/main">
                  <a:graphicData uri="http://schemas.microsoft.com/office/word/2010/wordprocessingShape">
                    <wps:wsp>
                      <wps:cNvSpPr txBox="1"/>
                      <wps:spPr>
                        <a:xfrm>
                          <a:off x="0" y="0"/>
                          <a:ext cx="977624" cy="38961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CF9F533"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Analyze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2A5517EF" id="Text Box 69" o:spid="_x0000_s1042" type="#_x0000_t202" style="position:absolute;margin-left:31.95pt;margin-top:231.65pt;width:77pt;height:30.7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" fillcolor="white [3201]" stroked="f" strokeweight=".5pt">
                <v:textbox>
                  <w:txbxContent>
                    <w:p w14:paraId="4CF9F533"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Analyze</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6A6498C0" wp14:editId="3044EB4C">
                <wp:simplePos x="0" y="0"/>
                <wp:positionH relativeFrom="column">
                  <wp:posOffset>405517</wp:posOffset>
                </wp:positionH>
                <wp:positionV relativeFrom="paragraph">
                  <wp:posOffset>1757238</wp:posOffset>
                </wp:positionV>
                <wp:extent cx="954156" cy="318052"/>
                <wp:effectExtent l="0" t="0" r="0" b="6350"/>
                <wp:wrapNone/>
                <wp:docPr id="70" name="Text Box 70"/>
                <wp:cNvGraphicFramePr/>
                <a:graphic xmlns:a="http://schemas.openxmlformats.org/drawingml/2006/main">
                  <a:graphicData uri="http://schemas.microsoft.com/office/word/2010/wordprocessingShape">
                    <wps:wsp>
                      <wps:cNvSpPr txBox="1"/>
                      <wps:spPr>
                        <a:xfrm>
                          <a:off x="0" y="0"/>
                          <a:ext cx="954156" cy="3180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F8AF9B" w14:textId="77777777" w:rsidR="00815CAC" w:rsidRPr="00BC6979" w:rsidRDefault="00815CAC" w:rsidP="00223FB0">
                            <w:pPr>
                              <w:rPr>
                                <w:rFonts w:ascii="Times New Roman" w:hAnsi="Times New Roman" w:cs="Times New Roman"/>
                              </w:rPr>
                            </w:pPr>
                            <w:r w:rsidRPr="00BC6979">
                              <w:rPr>
                                <w:rFonts w:ascii="Times New Roman" w:hAnsi="Times New Roman" w:cs="Times New Roman"/>
                              </w:rPr>
                              <w:t>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6A6498C0" id="Text Box 70" o:spid="_x0000_s1043" type="#_x0000_t202" style="position:absolute;margin-left:31.95pt;margin-top:138.35pt;width:75.15pt;height:25.0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" fillcolor="white [3201]" stroked="f" strokeweight=".5pt">
                <v:textbox>
                  <w:txbxContent>
                    <w:p w14:paraId="40F8AF9B" w14:textId="77777777" w:rsidR="00815CAC" w:rsidRPr="00BC6979" w:rsidRDefault="00815CAC" w:rsidP="00223FB0">
                      <w:pPr>
                        <w:rPr>
                          <w:rFonts w:ascii="Times New Roman" w:hAnsi="Times New Roman" w:cs="Times New Roman"/>
                        </w:rPr>
                      </w:pPr>
                      <w:r w:rsidRPr="00BC6979">
                        <w:rPr>
                          <w:rFonts w:ascii="Times New Roman" w:hAnsi="Times New Roman" w:cs="Times New Roman"/>
                        </w:rPr>
                        <w:t>Plan</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38CECEE1" wp14:editId="7D388440">
                <wp:simplePos x="0" y="0"/>
                <wp:positionH relativeFrom="column">
                  <wp:posOffset>150495</wp:posOffset>
                </wp:positionH>
                <wp:positionV relativeFrom="paragraph">
                  <wp:posOffset>508635</wp:posOffset>
                </wp:positionV>
                <wp:extent cx="3347085" cy="643890"/>
                <wp:effectExtent l="0" t="0" r="24765" b="22860"/>
                <wp:wrapNone/>
                <wp:docPr id="72" name="Rectangle 72"/>
                <wp:cNvGraphicFramePr/>
                <a:graphic xmlns:a="http://schemas.openxmlformats.org/drawingml/2006/main">
                  <a:graphicData uri="http://schemas.microsoft.com/office/word/2010/wordprocessingShape">
                    <wps:wsp>
                      <wps:cNvSpPr/>
                      <wps:spPr>
                        <a:xfrm>
                          <a:off x="0" y="0"/>
                          <a:ext cx="3347085" cy="643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EB8225C" id="Rectangle 72" o:spid="_x0000_s1026" style="position:absolute;margin-left:11.85pt;margin-top:40.05pt;width:263.55pt;height:50.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4080" behindDoc="0" locked="0" layoutInCell="1" allowOverlap="1" wp14:anchorId="5C1B2C31" wp14:editId="197B2EB1">
                <wp:simplePos x="0" y="0"/>
                <wp:positionH relativeFrom="column">
                  <wp:posOffset>95664</wp:posOffset>
                </wp:positionH>
                <wp:positionV relativeFrom="paragraph">
                  <wp:posOffset>4946235</wp:posOffset>
                </wp:positionV>
                <wp:extent cx="1542415" cy="826770"/>
                <wp:effectExtent l="0" t="0" r="19685" b="11430"/>
                <wp:wrapNone/>
                <wp:docPr id="73" name="Rectangle 73"/>
                <wp:cNvGraphicFramePr/>
                <a:graphic xmlns:a="http://schemas.openxmlformats.org/drawingml/2006/main">
                  <a:graphicData uri="http://schemas.microsoft.com/office/word/2010/wordprocessingShape">
                    <wps:wsp>
                      <wps:cNvSpPr/>
                      <wps:spPr>
                        <a:xfrm>
                          <a:off x="0" y="0"/>
                          <a:ext cx="1542415" cy="82677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128EAC4" id="Rectangle 73" o:spid="_x0000_s1026" style="position:absolute;margin-left:7.55pt;margin-top:389.45pt;width:121.45pt;height:65.1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5104" behindDoc="0" locked="0" layoutInCell="1" allowOverlap="1" wp14:anchorId="25BAFC71" wp14:editId="1173411D">
                <wp:simplePos x="0" y="0"/>
                <wp:positionH relativeFrom="column">
                  <wp:posOffset>97487</wp:posOffset>
                </wp:positionH>
                <wp:positionV relativeFrom="paragraph">
                  <wp:posOffset>3755417</wp:posOffset>
                </wp:positionV>
                <wp:extent cx="1542553" cy="826936"/>
                <wp:effectExtent l="0" t="0" r="19685" b="11430"/>
                <wp:wrapNone/>
                <wp:docPr id="74" name="Rectangle 74"/>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F3C35C3" id="Rectangle 74" o:spid="_x0000_s1026" style="position:absolute;margin-left:7.7pt;margin-top:295.7pt;width:121.45pt;height:65.1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0D95A2A5" wp14:editId="408D54C1">
                <wp:simplePos x="0" y="0"/>
                <wp:positionH relativeFrom="column">
                  <wp:posOffset>151820</wp:posOffset>
                </wp:positionH>
                <wp:positionV relativeFrom="paragraph">
                  <wp:posOffset>2728374</wp:posOffset>
                </wp:positionV>
                <wp:extent cx="1542553" cy="826936"/>
                <wp:effectExtent l="0" t="0" r="19685" b="11430"/>
                <wp:wrapNone/>
                <wp:docPr id="75" name="Rectangle 75"/>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681F6BC" id="Rectangle 75" o:spid="_x0000_s1026" style="position:absolute;margin-left:11.95pt;margin-top:214.85pt;width:121.45pt;height:65.1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08F94E87" wp14:editId="5F463F6C">
                <wp:simplePos x="0" y="0"/>
                <wp:positionH relativeFrom="column">
                  <wp:posOffset>151820</wp:posOffset>
                </wp:positionH>
                <wp:positionV relativeFrom="paragraph">
                  <wp:posOffset>1503874</wp:posOffset>
                </wp:positionV>
                <wp:extent cx="1542553" cy="826936"/>
                <wp:effectExtent l="0" t="0" r="19685" b="11430"/>
                <wp:wrapNone/>
                <wp:docPr id="76" name="Rectangle 76"/>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17C3E3E" id="Rectangle 76" o:spid="_x0000_s1026" style="position:absolute;margin-left:11.95pt;margin-top:118.4pt;width:121.45pt;height:65.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" fillcolor="white [3212]" strokecolor="black [3213]" strokeweight="2pt"/>
            </w:pict>
          </mc:Fallback>
        </mc:AlternateContent>
      </w:r>
      <w:r w:rsidRPr="0039639D">
        <w:rPr>
          <w:rFonts w:ascii="Times New Roman" w:hAnsi="Times New Roman" w:cs="Times New Roman"/>
          <w:noProof/>
        </w:rPr>
        <w:t xml:space="preserve">     </w:t>
      </w:r>
    </w:p>
    <w:p w14:paraId="25FF826B" w14:textId="77777777" w:rsidR="00223FB0" w:rsidRPr="0039639D" w:rsidRDefault="00223FB0" w:rsidP="004B35CC">
      <w:pPr>
        <w:spacing w:line="480" w:lineRule="auto"/>
        <w:rPr>
          <w:rFonts w:ascii="Times New Roman" w:hAnsi="Times New Roman" w:cs="Times New Roman"/>
          <w:b/>
        </w:rPr>
      </w:pPr>
    </w:p>
    <w:p w14:paraId="563B009C" w14:textId="57E81348" w:rsidR="004B35CC" w:rsidRPr="0039639D" w:rsidRDefault="00D23B8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96128" behindDoc="0" locked="0" layoutInCell="1" allowOverlap="1" wp14:anchorId="5F038B83" wp14:editId="0E418A8C">
                <wp:simplePos x="0" y="0"/>
                <wp:positionH relativeFrom="column">
                  <wp:posOffset>356235</wp:posOffset>
                </wp:positionH>
                <wp:positionV relativeFrom="paragraph">
                  <wp:posOffset>53975</wp:posOffset>
                </wp:positionV>
                <wp:extent cx="3028950" cy="467995"/>
                <wp:effectExtent l="0" t="0" r="0" b="8255"/>
                <wp:wrapNone/>
                <wp:docPr id="71" name="Text Box 71"/>
                <wp:cNvGraphicFramePr/>
                <a:graphic xmlns:a="http://schemas.openxmlformats.org/drawingml/2006/main">
                  <a:graphicData uri="http://schemas.microsoft.com/office/word/2010/wordprocessingShape">
                    <wps:wsp>
                      <wps:cNvSpPr txBox="1"/>
                      <wps:spPr>
                        <a:xfrm>
                          <a:off x="0" y="0"/>
                          <a:ext cx="3028950" cy="4679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F6390EE" w14:textId="68FED56D" w:rsidR="00815CAC" w:rsidRPr="00857D13" w:rsidRDefault="00815CAC" w:rsidP="00223FB0">
                            <w:pPr>
                              <w:rPr>
                                <w:rFonts w:ascii="Times New Roman" w:hAnsi="Times New Roman" w:cs="Times New Roman"/>
                              </w:rPr>
                            </w:pPr>
                            <w:r w:rsidRPr="00857D13">
                              <w:rPr>
                                <w:rFonts w:ascii="Times New Roman" w:hAnsi="Times New Roman" w:cs="Times New Roman"/>
                              </w:rPr>
                              <w:t>Guide</w:t>
                            </w:r>
                            <w:r w:rsidR="00D23B8A" w:rsidRPr="00857D13">
                              <w:rPr>
                                <w:rFonts w:ascii="Times New Roman" w:hAnsi="Times New Roman" w:cs="Times New Roman"/>
                              </w:rPr>
                              <w:t>lines for User Interface, Learner Inter</w:t>
                            </w:r>
                            <w:r w:rsidR="00857D13" w:rsidRPr="00857D13">
                              <w:rPr>
                                <w:rFonts w:ascii="Times New Roman" w:hAnsi="Times New Roman" w:cs="Times New Roman"/>
                              </w:rPr>
                              <w:t>face and Instructional Design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038B83" id="Text Box 71" o:spid="_x0000_s1044" type="#_x0000_t202" style="position:absolute;margin-left:28.05pt;margin-top:4.25pt;width:238.5pt;height:36.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" fillcolor="white [3201]" stroked="f" strokeweight=".5pt">
                <v:textbox>
                  <w:txbxContent>
                    <w:p w14:paraId="7F6390EE" w14:textId="68FED56D" w:rsidR="00815CAC" w:rsidRPr="00857D13" w:rsidRDefault="00815CAC" w:rsidP="00223FB0">
                      <w:pPr>
                        <w:rPr>
                          <w:rFonts w:ascii="Times New Roman" w:hAnsi="Times New Roman" w:cs="Times New Roman"/>
                        </w:rPr>
                      </w:pPr>
                      <w:r w:rsidRPr="00857D13">
                        <w:rPr>
                          <w:rFonts w:ascii="Times New Roman" w:hAnsi="Times New Roman" w:cs="Times New Roman"/>
                        </w:rPr>
                        <w:t>Guide</w:t>
                      </w:r>
                      <w:r w:rsidR="00D23B8A" w:rsidRPr="00857D13">
                        <w:rPr>
                          <w:rFonts w:ascii="Times New Roman" w:hAnsi="Times New Roman" w:cs="Times New Roman"/>
                        </w:rPr>
                        <w:t>lines for User Interface, Learner Inter</w:t>
                      </w:r>
                      <w:r w:rsidR="00857D13" w:rsidRPr="00857D13">
                        <w:rPr>
                          <w:rFonts w:ascii="Times New Roman" w:hAnsi="Times New Roman" w:cs="Times New Roman"/>
                        </w:rPr>
                        <w:t>face and Instructional Design</w:t>
                      </w:r>
                    </w:p>
                  </w:txbxContent>
                </v:textbox>
              </v:shape>
            </w:pict>
          </mc:Fallback>
        </mc:AlternateContent>
      </w:r>
    </w:p>
    <w:p w14:paraId="3093544A" w14:textId="77777777" w:rsidR="004B35CC" w:rsidRPr="0039639D" w:rsidRDefault="004B35CC" w:rsidP="004B35CC">
      <w:pPr>
        <w:spacing w:line="480" w:lineRule="auto"/>
        <w:rPr>
          <w:rFonts w:ascii="Times New Roman" w:hAnsi="Times New Roman" w:cs="Times New Roman"/>
        </w:rPr>
      </w:pPr>
    </w:p>
    <w:p w14:paraId="1F1558C7" w14:textId="4029371C" w:rsidR="004B35CC" w:rsidRPr="0039639D" w:rsidRDefault="00D23B8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1F1F6B5E" wp14:editId="1AF86B50">
                <wp:simplePos x="0" y="0"/>
                <wp:positionH relativeFrom="column">
                  <wp:posOffset>2924480</wp:posOffset>
                </wp:positionH>
                <wp:positionV relativeFrom="paragraph">
                  <wp:posOffset>338924</wp:posOffset>
                </wp:positionV>
                <wp:extent cx="3736478" cy="922352"/>
                <wp:effectExtent l="0" t="0" r="16510" b="11430"/>
                <wp:wrapNone/>
                <wp:docPr id="33" name="Rectangle 33"/>
                <wp:cNvGraphicFramePr/>
                <a:graphic xmlns:a="http://schemas.openxmlformats.org/drawingml/2006/main">
                  <a:graphicData uri="http://schemas.microsoft.com/office/word/2010/wordprocessingShape">
                    <wps:wsp>
                      <wps:cNvSpPr/>
                      <wps:spPr>
                        <a:xfrm>
                          <a:off x="0" y="0"/>
                          <a:ext cx="3736478" cy="922352"/>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8BC5BB3" id="Rectangle 33" o:spid="_x0000_s1026" style="position:absolute;margin-left:230.25pt;margin-top:26.7pt;width:294.2pt;height:72.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" fillcolor="window" strokecolor="windowText" strokeweight="2pt"/>
            </w:pict>
          </mc:Fallback>
        </mc:AlternateContent>
      </w:r>
    </w:p>
    <w:p w14:paraId="10FB7F1F" w14:textId="1A3A739D" w:rsidR="004B35CC" w:rsidRPr="0039639D" w:rsidRDefault="0096236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2992" behindDoc="0" locked="0" layoutInCell="1" allowOverlap="1" wp14:anchorId="5C9024CA" wp14:editId="0B132E97">
                <wp:simplePos x="0" y="0"/>
                <wp:positionH relativeFrom="column">
                  <wp:posOffset>4131310</wp:posOffset>
                </wp:positionH>
                <wp:positionV relativeFrom="paragraph">
                  <wp:posOffset>217308</wp:posOffset>
                </wp:positionV>
                <wp:extent cx="261620" cy="0"/>
                <wp:effectExtent l="0" t="76200" r="24130" b="152400"/>
                <wp:wrapNone/>
                <wp:docPr id="51" name="Straight Arrow Connector 51"/>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8438A8" id="Straight Arrow Connector 51" o:spid="_x0000_s1026" type="#_x0000_t32" style="position:absolute;margin-left:325.3pt;margin-top:17.1pt;width:20.6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DoQ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" strokecolor="windowText" strokeweight="2pt">
                <v:stroke endarrow="open"/>
                <v:shadow on="t" color="black" opacity="24903f" origin=",.5" offset="0,.55556mm"/>
              </v:shape>
            </w:pict>
          </mc:Fallback>
        </mc:AlternateContent>
      </w:r>
      <w:r w:rsidR="00D23B8A" w:rsidRPr="0039639D">
        <w:rPr>
          <w:rFonts w:ascii="Times New Roman" w:hAnsi="Times New Roman" w:cs="Times New Roman"/>
          <w:noProof/>
        </w:rPr>
        <mc:AlternateContent>
          <mc:Choice Requires="wps">
            <w:drawing>
              <wp:anchor distT="0" distB="0" distL="114300" distR="114300" simplePos="0" relativeHeight="251706368" behindDoc="0" locked="0" layoutInCell="1" allowOverlap="1" wp14:anchorId="24FBFCC9" wp14:editId="15BB3A72">
                <wp:simplePos x="0" y="0"/>
                <wp:positionH relativeFrom="column">
                  <wp:posOffset>2946400</wp:posOffset>
                </wp:positionH>
                <wp:positionV relativeFrom="paragraph">
                  <wp:posOffset>59690</wp:posOffset>
                </wp:positionV>
                <wp:extent cx="3672205" cy="802640"/>
                <wp:effectExtent l="0" t="0" r="23495" b="16510"/>
                <wp:wrapNone/>
                <wp:docPr id="35" name="Text Box 35"/>
                <wp:cNvGraphicFramePr/>
                <a:graphic xmlns:a="http://schemas.openxmlformats.org/drawingml/2006/main">
                  <a:graphicData uri="http://schemas.microsoft.com/office/word/2010/wordprocessingShape">
                    <wps:wsp>
                      <wps:cNvSpPr txBox="1"/>
                      <wps:spPr>
                        <a:xfrm>
                          <a:off x="0" y="0"/>
                          <a:ext cx="3672205" cy="8026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BB73BA4" w14:textId="4D32944F" w:rsidR="00815CAC" w:rsidRPr="00624530" w:rsidRDefault="00815CAC" w:rsidP="00223FB0">
                            <w:pPr>
                              <w:contextualSpacing/>
                              <w:rPr>
                                <w:rFonts w:ascii="Times New Roman" w:hAnsi="Times New Roman" w:cs="Times New Roman"/>
                              </w:rPr>
                            </w:pPr>
                            <w:r>
                              <w:rPr>
                                <w:rFonts w:ascii="Times New Roman" w:hAnsi="Times New Roman" w:cs="Times New Roman"/>
                              </w:rPr>
                              <w:t>Develop a P</w:t>
                            </w:r>
                            <w:r w:rsidRPr="00624530">
                              <w:rPr>
                                <w:rFonts w:ascii="Times New Roman" w:hAnsi="Times New Roman" w:cs="Times New Roman"/>
                              </w:rPr>
                              <w:t xml:space="preserve">lan              </w:t>
                            </w:r>
                            <w:r w:rsidR="002A07F5">
                              <w:rPr>
                                <w:rFonts w:ascii="Times New Roman" w:hAnsi="Times New Roman" w:cs="Times New Roman"/>
                              </w:rPr>
                              <w:t>Set General Goals</w:t>
                            </w:r>
                            <w:r w:rsidRPr="00624530">
                              <w:rPr>
                                <w:rFonts w:ascii="Times New Roman" w:hAnsi="Times New Roman" w:cs="Times New Roman"/>
                              </w:rPr>
                              <w:t xml:space="preserve"> </w:t>
                            </w:r>
                            <w:r>
                              <w:rPr>
                                <w:rFonts w:ascii="Times New Roman" w:hAnsi="Times New Roman" w:cs="Times New Roman"/>
                              </w:rPr>
                              <w:t xml:space="preserve">    </w:t>
                            </w:r>
                            <w:r w:rsidR="00D23B8A">
                              <w:rPr>
                                <w:rFonts w:ascii="Times New Roman" w:hAnsi="Times New Roman" w:cs="Times New Roman"/>
                              </w:rPr>
                              <w:t xml:space="preserve">   </w:t>
                            </w:r>
                            <w:r>
                              <w:rPr>
                                <w:rFonts w:ascii="Times New Roman" w:hAnsi="Times New Roman" w:cs="Times New Roman"/>
                              </w:rPr>
                              <w:t xml:space="preserve"> Assemble </w:t>
                            </w:r>
                            <w:r w:rsidRPr="00624530">
                              <w:rPr>
                                <w:rFonts w:ascii="Times New Roman" w:hAnsi="Times New Roman" w:cs="Times New Roman"/>
                              </w:rPr>
                              <w:t>Project Teams</w:t>
                            </w:r>
                            <w:r w:rsidR="00B77CC4">
                              <w:rPr>
                                <w:rFonts w:ascii="Times New Roman" w:hAnsi="Times New Roman" w:cs="Times New Roman"/>
                              </w:rPr>
                              <w:t xml:space="preserve"> I</w:t>
                            </w:r>
                            <w:r w:rsidR="00D23B8A">
                              <w:rPr>
                                <w:rFonts w:ascii="Times New Roman" w:hAnsi="Times New Roman" w:cs="Times New Roman"/>
                              </w:rPr>
                              <w:t>ncluding Su</w:t>
                            </w:r>
                            <w:r w:rsidR="002A07F5">
                              <w:rPr>
                                <w:rFonts w:ascii="Times New Roman" w:hAnsi="Times New Roman" w:cs="Times New Roman"/>
                              </w:rPr>
                              <w:t xml:space="preserve">bject </w:t>
                            </w:r>
                            <w:r w:rsidR="00D23B8A">
                              <w:rPr>
                                <w:rFonts w:ascii="Times New Roman" w:hAnsi="Times New Roman" w:cs="Times New Roman"/>
                              </w:rPr>
                              <w:t>M</w:t>
                            </w:r>
                            <w:r w:rsidR="002A07F5">
                              <w:rPr>
                                <w:rFonts w:ascii="Times New Roman" w:hAnsi="Times New Roman" w:cs="Times New Roman"/>
                              </w:rPr>
                              <w:t xml:space="preserve">atter </w:t>
                            </w:r>
                            <w:r w:rsidR="00D23B8A">
                              <w:rPr>
                                <w:rFonts w:ascii="Times New Roman" w:hAnsi="Times New Roman" w:cs="Times New Roman"/>
                              </w:rPr>
                              <w:t>E</w:t>
                            </w:r>
                            <w:r w:rsidR="002A07F5">
                              <w:rPr>
                                <w:rFonts w:ascii="Times New Roman" w:hAnsi="Times New Roman" w:cs="Times New Roman"/>
                              </w:rPr>
                              <w:t>xperts</w:t>
                            </w:r>
                            <w:r w:rsidR="00D23B8A">
                              <w:rPr>
                                <w:rFonts w:ascii="Times New Roman" w:hAnsi="Times New Roman" w:cs="Times New Roman"/>
                              </w:rPr>
                              <w:t>, Instructional Designers, Programmers and External Evaluators</w:t>
                            </w:r>
                            <w:r w:rsidRPr="00624530">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FBFCC9" id="Text Box 35" o:spid="_x0000_s1045" type="#_x0000_t202" style="position:absolute;margin-left:232pt;margin-top:4.7pt;width:289.15pt;height:63.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" fillcolor="white [3201]" strokecolor="white [3212]" strokeweight=".5pt">
                <v:textbox>
                  <w:txbxContent>
                    <w:p w14:paraId="2BB73BA4" w14:textId="4D32944F" w:rsidR="00815CAC" w:rsidRPr="00624530" w:rsidRDefault="00815CAC" w:rsidP="00223FB0">
                      <w:pPr>
                        <w:contextualSpacing/>
                        <w:rPr>
                          <w:rFonts w:ascii="Times New Roman" w:hAnsi="Times New Roman" w:cs="Times New Roman"/>
                        </w:rPr>
                      </w:pPr>
                      <w:r>
                        <w:rPr>
                          <w:rFonts w:ascii="Times New Roman" w:hAnsi="Times New Roman" w:cs="Times New Roman"/>
                        </w:rPr>
                        <w:t>Develop a P</w:t>
                      </w:r>
                      <w:r w:rsidRPr="00624530">
                        <w:rPr>
                          <w:rFonts w:ascii="Times New Roman" w:hAnsi="Times New Roman" w:cs="Times New Roman"/>
                        </w:rPr>
                        <w:t xml:space="preserve">lan              </w:t>
                      </w:r>
                      <w:r w:rsidR="002A07F5">
                        <w:rPr>
                          <w:rFonts w:ascii="Times New Roman" w:hAnsi="Times New Roman" w:cs="Times New Roman"/>
                        </w:rPr>
                        <w:t>Set General Goals</w:t>
                      </w:r>
                      <w:r w:rsidRPr="00624530">
                        <w:rPr>
                          <w:rFonts w:ascii="Times New Roman" w:hAnsi="Times New Roman" w:cs="Times New Roman"/>
                        </w:rPr>
                        <w:t xml:space="preserve"> </w:t>
                      </w:r>
                      <w:r>
                        <w:rPr>
                          <w:rFonts w:ascii="Times New Roman" w:hAnsi="Times New Roman" w:cs="Times New Roman"/>
                        </w:rPr>
                        <w:t xml:space="preserve">    </w:t>
                      </w:r>
                      <w:r w:rsidR="00D23B8A">
                        <w:rPr>
                          <w:rFonts w:ascii="Times New Roman" w:hAnsi="Times New Roman" w:cs="Times New Roman"/>
                        </w:rPr>
                        <w:t xml:space="preserve">   </w:t>
                      </w:r>
                      <w:r>
                        <w:rPr>
                          <w:rFonts w:ascii="Times New Roman" w:hAnsi="Times New Roman" w:cs="Times New Roman"/>
                        </w:rPr>
                        <w:t xml:space="preserve"> Assemble </w:t>
                      </w:r>
                      <w:r w:rsidRPr="00624530">
                        <w:rPr>
                          <w:rFonts w:ascii="Times New Roman" w:hAnsi="Times New Roman" w:cs="Times New Roman"/>
                        </w:rPr>
                        <w:t>Project Teams</w:t>
                      </w:r>
                      <w:r w:rsidR="00B77CC4">
                        <w:rPr>
                          <w:rFonts w:ascii="Times New Roman" w:hAnsi="Times New Roman" w:cs="Times New Roman"/>
                        </w:rPr>
                        <w:t xml:space="preserve"> I</w:t>
                      </w:r>
                      <w:r w:rsidR="00D23B8A">
                        <w:rPr>
                          <w:rFonts w:ascii="Times New Roman" w:hAnsi="Times New Roman" w:cs="Times New Roman"/>
                        </w:rPr>
                        <w:t>ncluding Su</w:t>
                      </w:r>
                      <w:r w:rsidR="002A07F5">
                        <w:rPr>
                          <w:rFonts w:ascii="Times New Roman" w:hAnsi="Times New Roman" w:cs="Times New Roman"/>
                        </w:rPr>
                        <w:t xml:space="preserve">bject </w:t>
                      </w:r>
                      <w:r w:rsidR="00D23B8A">
                        <w:rPr>
                          <w:rFonts w:ascii="Times New Roman" w:hAnsi="Times New Roman" w:cs="Times New Roman"/>
                        </w:rPr>
                        <w:t>M</w:t>
                      </w:r>
                      <w:r w:rsidR="002A07F5">
                        <w:rPr>
                          <w:rFonts w:ascii="Times New Roman" w:hAnsi="Times New Roman" w:cs="Times New Roman"/>
                        </w:rPr>
                        <w:t xml:space="preserve">atter </w:t>
                      </w:r>
                      <w:r w:rsidR="00D23B8A">
                        <w:rPr>
                          <w:rFonts w:ascii="Times New Roman" w:hAnsi="Times New Roman" w:cs="Times New Roman"/>
                        </w:rPr>
                        <w:t>E</w:t>
                      </w:r>
                      <w:r w:rsidR="002A07F5">
                        <w:rPr>
                          <w:rFonts w:ascii="Times New Roman" w:hAnsi="Times New Roman" w:cs="Times New Roman"/>
                        </w:rPr>
                        <w:t>xperts</w:t>
                      </w:r>
                      <w:r w:rsidR="00D23B8A">
                        <w:rPr>
                          <w:rFonts w:ascii="Times New Roman" w:hAnsi="Times New Roman" w:cs="Times New Roman"/>
                        </w:rPr>
                        <w:t>, Instructional Designers, Programmers and External Evaluators</w:t>
                      </w:r>
                      <w:r w:rsidRPr="00624530">
                        <w:rPr>
                          <w:rFonts w:ascii="Times New Roman" w:hAnsi="Times New Roman" w:cs="Times New Roman"/>
                        </w:rPr>
                        <w:t xml:space="preserve">     </w:t>
                      </w:r>
                    </w:p>
                  </w:txbxContent>
                </v:textbox>
              </v:shape>
            </w:pict>
          </mc:Fallback>
        </mc:AlternateContent>
      </w:r>
      <w:r w:rsidR="00D23B8A" w:rsidRPr="0039639D">
        <w:rPr>
          <w:rFonts w:ascii="Times New Roman" w:hAnsi="Times New Roman" w:cs="Times New Roman"/>
          <w:noProof/>
        </w:rPr>
        <mc:AlternateContent>
          <mc:Choice Requires="wps">
            <w:drawing>
              <wp:anchor distT="0" distB="0" distL="114300" distR="114300" simplePos="0" relativeHeight="251735040" behindDoc="0" locked="0" layoutInCell="1" allowOverlap="1" wp14:anchorId="6D6E2C68" wp14:editId="4F71FCDD">
                <wp:simplePos x="0" y="0"/>
                <wp:positionH relativeFrom="column">
                  <wp:posOffset>5691505</wp:posOffset>
                </wp:positionH>
                <wp:positionV relativeFrom="paragraph">
                  <wp:posOffset>179070</wp:posOffset>
                </wp:positionV>
                <wp:extent cx="253365" cy="0"/>
                <wp:effectExtent l="0" t="76200" r="32385" b="152400"/>
                <wp:wrapNone/>
                <wp:docPr id="53" name="Straight Arrow Connector 53"/>
                <wp:cNvGraphicFramePr/>
                <a:graphic xmlns:a="http://schemas.openxmlformats.org/drawingml/2006/main">
                  <a:graphicData uri="http://schemas.microsoft.com/office/word/2010/wordprocessingShape">
                    <wps:wsp>
                      <wps:cNvCnPr/>
                      <wps:spPr>
                        <a:xfrm>
                          <a:off x="0" y="0"/>
                          <a:ext cx="25336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50BA97B" id="Straight Arrow Connector 53" o:spid="_x0000_s1026" type="#_x0000_t32" style="position:absolute;margin-left:448.15pt;margin-top:14.1pt;width:19.95pt;height: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" strokecolor="windowText" strokeweight="2pt">
                <v:stroke endarrow="open"/>
                <v:shadow on="t" color="black" opacity="24903f" origin=",.5" offset="0,.55556mm"/>
              </v:shape>
            </w:pict>
          </mc:Fallback>
        </mc:AlternateContent>
      </w:r>
      <w:r w:rsidR="00D23B8A" w:rsidRPr="0039639D">
        <w:rPr>
          <w:rFonts w:ascii="Times New Roman" w:hAnsi="Times New Roman" w:cs="Times New Roman"/>
          <w:noProof/>
        </w:rPr>
        <w:t xml:space="preserve"> </w:t>
      </w:r>
      <w:r w:rsidR="004314AA" w:rsidRPr="0039639D">
        <w:rPr>
          <w:rFonts w:ascii="Times New Roman" w:hAnsi="Times New Roman" w:cs="Times New Roman"/>
          <w:noProof/>
        </w:rPr>
        <w:t xml:space="preserve">  </w:t>
      </w:r>
    </w:p>
    <w:p w14:paraId="1B487DEA" w14:textId="77777777" w:rsidR="004B35CC" w:rsidRPr="0039639D" w:rsidRDefault="004B35CC" w:rsidP="004B35CC">
      <w:pPr>
        <w:spacing w:line="480" w:lineRule="auto"/>
        <w:rPr>
          <w:rFonts w:ascii="Times New Roman" w:hAnsi="Times New Roman" w:cs="Times New Roman"/>
        </w:rPr>
      </w:pPr>
    </w:p>
    <w:p w14:paraId="47132F95" w14:textId="77777777" w:rsidR="004B35CC" w:rsidRPr="0039639D" w:rsidRDefault="004B35CC" w:rsidP="004B35CC">
      <w:pPr>
        <w:spacing w:line="480" w:lineRule="auto"/>
        <w:rPr>
          <w:rFonts w:ascii="Times New Roman" w:hAnsi="Times New Roman" w:cs="Times New Roman"/>
        </w:rPr>
      </w:pPr>
    </w:p>
    <w:p w14:paraId="46153C19" w14:textId="351AAAC1"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08416" behindDoc="0" locked="0" layoutInCell="1" allowOverlap="1" wp14:anchorId="5ED52887" wp14:editId="7BFE6698">
                <wp:simplePos x="0" y="0"/>
                <wp:positionH relativeFrom="column">
                  <wp:posOffset>2940050</wp:posOffset>
                </wp:positionH>
                <wp:positionV relativeFrom="paragraph">
                  <wp:posOffset>137160</wp:posOffset>
                </wp:positionV>
                <wp:extent cx="3554095" cy="778510"/>
                <wp:effectExtent l="0" t="0" r="27305" b="21590"/>
                <wp:wrapNone/>
                <wp:docPr id="38" name="Text Box 38"/>
                <wp:cNvGraphicFramePr/>
                <a:graphic xmlns:a="http://schemas.openxmlformats.org/drawingml/2006/main">
                  <a:graphicData uri="http://schemas.microsoft.com/office/word/2010/wordprocessingShape">
                    <wps:wsp>
                      <wps:cNvSpPr txBox="1"/>
                      <wps:spPr>
                        <a:xfrm>
                          <a:off x="0" y="0"/>
                          <a:ext cx="3554095" cy="778510"/>
                        </a:xfrm>
                        <a:prstGeom prst="rect">
                          <a:avLst/>
                        </a:prstGeom>
                        <a:solidFill>
                          <a:sysClr val="window" lastClr="FFFFFF"/>
                        </a:solidFill>
                        <a:ln w="6350">
                          <a:solidFill>
                            <a:schemeClr val="bg1"/>
                          </a:solidFill>
                        </a:ln>
                        <a:effectLst/>
                      </wps:spPr>
                      <wps:txbx>
                        <w:txbxContent>
                          <w:p w14:paraId="6D381476" w14:textId="0FD0ED67" w:rsidR="00962365" w:rsidRDefault="00815CAC" w:rsidP="00223FB0">
                            <w:pPr>
                              <w:contextualSpacing/>
                              <w:rPr>
                                <w:rFonts w:ascii="Times New Roman" w:hAnsi="Times New Roman" w:cs="Times New Roman"/>
                              </w:rPr>
                            </w:pPr>
                            <w:r w:rsidRPr="00E14625">
                              <w:rPr>
                                <w:rFonts w:ascii="Times New Roman" w:hAnsi="Times New Roman" w:cs="Times New Roman"/>
                              </w:rPr>
                              <w:t xml:space="preserve">Evaluate your Current Site          </w:t>
                            </w:r>
                            <w:r>
                              <w:rPr>
                                <w:rFonts w:ascii="Times New Roman" w:hAnsi="Times New Roman" w:cs="Times New Roman"/>
                              </w:rPr>
                              <w:t xml:space="preserve"> </w:t>
                            </w:r>
                            <w:r w:rsidRPr="00E14625">
                              <w:rPr>
                                <w:rFonts w:ascii="Times New Roman" w:hAnsi="Times New Roman" w:cs="Times New Roman"/>
                              </w:rPr>
                              <w:t xml:space="preserve">Learn about </w:t>
                            </w:r>
                            <w:r>
                              <w:rPr>
                                <w:rFonts w:ascii="Times New Roman" w:hAnsi="Times New Roman" w:cs="Times New Roman"/>
                              </w:rPr>
                              <w:t xml:space="preserve">your </w:t>
                            </w:r>
                            <w:r w:rsidRPr="00E14625">
                              <w:rPr>
                                <w:rFonts w:ascii="Times New Roman" w:hAnsi="Times New Roman" w:cs="Times New Roman"/>
                              </w:rPr>
                              <w:t xml:space="preserve">Users   </w:t>
                            </w:r>
                            <w:r>
                              <w:rPr>
                                <w:rFonts w:ascii="Times New Roman" w:hAnsi="Times New Roman" w:cs="Times New Roman"/>
                              </w:rPr>
                              <w:t xml:space="preserve">   </w:t>
                            </w:r>
                            <w:r w:rsidRPr="00E14625">
                              <w:rPr>
                                <w:rFonts w:ascii="Times New Roman" w:hAnsi="Times New Roman" w:cs="Times New Roman"/>
                              </w:rPr>
                              <w:t xml:space="preserve">   </w:t>
                            </w:r>
                            <w:r>
                              <w:rPr>
                                <w:rFonts w:ascii="Times New Roman" w:hAnsi="Times New Roman" w:cs="Times New Roman"/>
                              </w:rPr>
                              <w:t xml:space="preserve">  </w:t>
                            </w:r>
                            <w:r w:rsidRPr="00E14625">
                              <w:rPr>
                                <w:rFonts w:ascii="Times New Roman" w:hAnsi="Times New Roman" w:cs="Times New Roman"/>
                              </w:rPr>
                              <w:t>Conduct Task Analysis</w:t>
                            </w:r>
                            <w:r>
                              <w:rPr>
                                <w:rFonts w:ascii="Times New Roman" w:hAnsi="Times New Roman" w:cs="Times New Roman"/>
                              </w:rPr>
                              <w:t xml:space="preserve">               </w:t>
                            </w:r>
                            <w:r w:rsidR="002A07F5">
                              <w:rPr>
                                <w:rFonts w:ascii="Times New Roman" w:hAnsi="Times New Roman" w:cs="Times New Roman"/>
                              </w:rPr>
                              <w:t xml:space="preserve">Determine </w:t>
                            </w:r>
                            <w:r>
                              <w:rPr>
                                <w:rFonts w:ascii="Times New Roman" w:hAnsi="Times New Roman" w:cs="Times New Roman"/>
                              </w:rPr>
                              <w:t>Personas</w:t>
                            </w:r>
                            <w:r w:rsidR="00106770">
                              <w:rPr>
                                <w:rFonts w:ascii="Times New Roman" w:hAnsi="Times New Roman" w:cs="Times New Roman"/>
                              </w:rPr>
                              <w:t xml:space="preserve"> </w:t>
                            </w:r>
                            <w:r w:rsidR="00857D13">
                              <w:rPr>
                                <w:rFonts w:ascii="Times New Roman" w:hAnsi="Times New Roman" w:cs="Times New Roman"/>
                              </w:rPr>
                              <w:t xml:space="preserve">of </w:t>
                            </w:r>
                            <w:r w:rsidR="00106770">
                              <w:rPr>
                                <w:rFonts w:ascii="Times New Roman" w:hAnsi="Times New Roman" w:cs="Times New Roman"/>
                              </w:rPr>
                              <w:t>I</w:t>
                            </w:r>
                            <w:r w:rsidR="00962365">
                              <w:rPr>
                                <w:rFonts w:ascii="Times New Roman" w:hAnsi="Times New Roman" w:cs="Times New Roman"/>
                              </w:rPr>
                              <w:t xml:space="preserve">ntended </w:t>
                            </w:r>
                            <w:r w:rsidR="00106770">
                              <w:rPr>
                                <w:rFonts w:ascii="Times New Roman" w:hAnsi="Times New Roman" w:cs="Times New Roman"/>
                              </w:rPr>
                              <w:t>U</w:t>
                            </w:r>
                            <w:r w:rsidR="00962365">
                              <w:rPr>
                                <w:rFonts w:ascii="Times New Roman" w:hAnsi="Times New Roman" w:cs="Times New Roman"/>
                              </w:rPr>
                              <w:t xml:space="preserve">sers </w:t>
                            </w:r>
                            <w:r w:rsidR="00857D13">
                              <w:rPr>
                                <w:rFonts w:ascii="Times New Roman" w:hAnsi="Times New Roman" w:cs="Times New Roman"/>
                              </w:rPr>
                              <w:t xml:space="preserve">  </w:t>
                            </w:r>
                            <w:r>
                              <w:rPr>
                                <w:rFonts w:ascii="Times New Roman" w:hAnsi="Times New Roman" w:cs="Times New Roman"/>
                              </w:rPr>
                              <w:t xml:space="preserve">  </w:t>
                            </w:r>
                          </w:p>
                          <w:p w14:paraId="22D177BF" w14:textId="1B75D8EC" w:rsidR="00815CAC" w:rsidRPr="00E14625" w:rsidRDefault="00815CAC" w:rsidP="00223FB0">
                            <w:pPr>
                              <w:contextualSpacing/>
                              <w:rPr>
                                <w:rFonts w:ascii="Times New Roman" w:hAnsi="Times New Roman" w:cs="Times New Roman"/>
                              </w:rPr>
                            </w:pPr>
                            <w:r>
                              <w:rPr>
                                <w:rFonts w:ascii="Times New Roman" w:hAnsi="Times New Roman" w:cs="Times New Roman"/>
                              </w:rPr>
                              <w:t>Set Measurable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ED52887" id="Text Box 38" o:spid="_x0000_s1046" type="#_x0000_t202" style="position:absolute;margin-left:231.5pt;margin-top:10.8pt;width:279.85pt;height:61.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" fillcolor="window" strokecolor="white [3212]" strokeweight=".5pt">
                <v:textbox>
                  <w:txbxContent>
                    <w:p w14:paraId="6D381476" w14:textId="0FD0ED67" w:rsidR="00962365" w:rsidRDefault="00815CAC" w:rsidP="00223FB0">
                      <w:pPr>
                        <w:contextualSpacing/>
                        <w:rPr>
                          <w:rFonts w:ascii="Times New Roman" w:hAnsi="Times New Roman" w:cs="Times New Roman"/>
                        </w:rPr>
                      </w:pPr>
                      <w:r w:rsidRPr="00E14625">
                        <w:rPr>
                          <w:rFonts w:ascii="Times New Roman" w:hAnsi="Times New Roman" w:cs="Times New Roman"/>
                        </w:rPr>
                        <w:t xml:space="preserve">Evaluate your Current Site          </w:t>
                      </w:r>
                      <w:r>
                        <w:rPr>
                          <w:rFonts w:ascii="Times New Roman" w:hAnsi="Times New Roman" w:cs="Times New Roman"/>
                        </w:rPr>
                        <w:t xml:space="preserve"> </w:t>
                      </w:r>
                      <w:r w:rsidRPr="00E14625">
                        <w:rPr>
                          <w:rFonts w:ascii="Times New Roman" w:hAnsi="Times New Roman" w:cs="Times New Roman"/>
                        </w:rPr>
                        <w:t xml:space="preserve">Learn about </w:t>
                      </w:r>
                      <w:r>
                        <w:rPr>
                          <w:rFonts w:ascii="Times New Roman" w:hAnsi="Times New Roman" w:cs="Times New Roman"/>
                        </w:rPr>
                        <w:t xml:space="preserve">your </w:t>
                      </w:r>
                      <w:r w:rsidRPr="00E14625">
                        <w:rPr>
                          <w:rFonts w:ascii="Times New Roman" w:hAnsi="Times New Roman" w:cs="Times New Roman"/>
                        </w:rPr>
                        <w:t xml:space="preserve">Users   </w:t>
                      </w:r>
                      <w:r>
                        <w:rPr>
                          <w:rFonts w:ascii="Times New Roman" w:hAnsi="Times New Roman" w:cs="Times New Roman"/>
                        </w:rPr>
                        <w:t xml:space="preserve">   </w:t>
                      </w:r>
                      <w:r w:rsidRPr="00E14625">
                        <w:rPr>
                          <w:rFonts w:ascii="Times New Roman" w:hAnsi="Times New Roman" w:cs="Times New Roman"/>
                        </w:rPr>
                        <w:t xml:space="preserve">   </w:t>
                      </w:r>
                      <w:r>
                        <w:rPr>
                          <w:rFonts w:ascii="Times New Roman" w:hAnsi="Times New Roman" w:cs="Times New Roman"/>
                        </w:rPr>
                        <w:t xml:space="preserve">  </w:t>
                      </w:r>
                      <w:r w:rsidRPr="00E14625">
                        <w:rPr>
                          <w:rFonts w:ascii="Times New Roman" w:hAnsi="Times New Roman" w:cs="Times New Roman"/>
                        </w:rPr>
                        <w:t>Conduct Task Analysis</w:t>
                      </w:r>
                      <w:r>
                        <w:rPr>
                          <w:rFonts w:ascii="Times New Roman" w:hAnsi="Times New Roman" w:cs="Times New Roman"/>
                        </w:rPr>
                        <w:t xml:space="preserve">               </w:t>
                      </w:r>
                      <w:r w:rsidR="002A07F5">
                        <w:rPr>
                          <w:rFonts w:ascii="Times New Roman" w:hAnsi="Times New Roman" w:cs="Times New Roman"/>
                        </w:rPr>
                        <w:t xml:space="preserve">Determine </w:t>
                      </w:r>
                      <w:r>
                        <w:rPr>
                          <w:rFonts w:ascii="Times New Roman" w:hAnsi="Times New Roman" w:cs="Times New Roman"/>
                        </w:rPr>
                        <w:t>Personas</w:t>
                      </w:r>
                      <w:r w:rsidR="00106770">
                        <w:rPr>
                          <w:rFonts w:ascii="Times New Roman" w:hAnsi="Times New Roman" w:cs="Times New Roman"/>
                        </w:rPr>
                        <w:t xml:space="preserve"> </w:t>
                      </w:r>
                      <w:r w:rsidR="00857D13">
                        <w:rPr>
                          <w:rFonts w:ascii="Times New Roman" w:hAnsi="Times New Roman" w:cs="Times New Roman"/>
                        </w:rPr>
                        <w:t xml:space="preserve">of </w:t>
                      </w:r>
                      <w:r w:rsidR="00106770">
                        <w:rPr>
                          <w:rFonts w:ascii="Times New Roman" w:hAnsi="Times New Roman" w:cs="Times New Roman"/>
                        </w:rPr>
                        <w:t>I</w:t>
                      </w:r>
                      <w:r w:rsidR="00962365">
                        <w:rPr>
                          <w:rFonts w:ascii="Times New Roman" w:hAnsi="Times New Roman" w:cs="Times New Roman"/>
                        </w:rPr>
                        <w:t xml:space="preserve">ntended </w:t>
                      </w:r>
                      <w:r w:rsidR="00106770">
                        <w:rPr>
                          <w:rFonts w:ascii="Times New Roman" w:hAnsi="Times New Roman" w:cs="Times New Roman"/>
                        </w:rPr>
                        <w:t>U</w:t>
                      </w:r>
                      <w:r w:rsidR="00962365">
                        <w:rPr>
                          <w:rFonts w:ascii="Times New Roman" w:hAnsi="Times New Roman" w:cs="Times New Roman"/>
                        </w:rPr>
                        <w:t xml:space="preserve">sers </w:t>
                      </w:r>
                      <w:r w:rsidR="00857D13">
                        <w:rPr>
                          <w:rFonts w:ascii="Times New Roman" w:hAnsi="Times New Roman" w:cs="Times New Roman"/>
                        </w:rPr>
                        <w:t xml:space="preserve">  </w:t>
                      </w:r>
                      <w:r>
                        <w:rPr>
                          <w:rFonts w:ascii="Times New Roman" w:hAnsi="Times New Roman" w:cs="Times New Roman"/>
                        </w:rPr>
                        <w:t xml:space="preserve">  </w:t>
                      </w:r>
                    </w:p>
                    <w:p w14:paraId="22D177BF" w14:textId="1B75D8EC" w:rsidR="00815CAC" w:rsidRPr="00E14625" w:rsidRDefault="00815CAC" w:rsidP="00223FB0">
                      <w:pPr>
                        <w:contextualSpacing/>
                        <w:rPr>
                          <w:rFonts w:ascii="Times New Roman" w:hAnsi="Times New Roman" w:cs="Times New Roman"/>
                        </w:rPr>
                      </w:pPr>
                      <w:r>
                        <w:rPr>
                          <w:rFonts w:ascii="Times New Roman" w:hAnsi="Times New Roman" w:cs="Times New Roman"/>
                        </w:rPr>
                        <w:t>Set Measurable Goals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68B28201" wp14:editId="1A7E90BD">
                <wp:simplePos x="0" y="0"/>
                <wp:positionH relativeFrom="column">
                  <wp:posOffset>2900680</wp:posOffset>
                </wp:positionH>
                <wp:positionV relativeFrom="paragraph">
                  <wp:posOffset>41910</wp:posOffset>
                </wp:positionV>
                <wp:extent cx="3689350" cy="930275"/>
                <wp:effectExtent l="0" t="0" r="25400" b="22225"/>
                <wp:wrapNone/>
                <wp:docPr id="34" name="Rectangle 34"/>
                <wp:cNvGraphicFramePr/>
                <a:graphic xmlns:a="http://schemas.openxmlformats.org/drawingml/2006/main">
                  <a:graphicData uri="http://schemas.microsoft.com/office/word/2010/wordprocessingShape">
                    <wps:wsp>
                      <wps:cNvSpPr/>
                      <wps:spPr>
                        <a:xfrm>
                          <a:off x="0" y="0"/>
                          <a:ext cx="3689350" cy="9302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1E87CB0" id="Rectangle 34" o:spid="_x0000_s1026" style="position:absolute;margin-left:228.4pt;margin-top:3.3pt;width:290.5pt;height:73.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" fillcolor="window" strokecolor="windowText" strokeweight="2pt"/>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17632" behindDoc="0" locked="0" layoutInCell="1" allowOverlap="1" wp14:anchorId="6775526F" wp14:editId="5B157D89">
                <wp:simplePos x="0" y="0"/>
                <wp:positionH relativeFrom="column">
                  <wp:posOffset>4717415</wp:posOffset>
                </wp:positionH>
                <wp:positionV relativeFrom="paragraph">
                  <wp:posOffset>260350</wp:posOffset>
                </wp:positionV>
                <wp:extent cx="261620" cy="0"/>
                <wp:effectExtent l="0" t="76200" r="24130" b="152400"/>
                <wp:wrapNone/>
                <wp:docPr id="37" name="Straight Arrow Connector 37"/>
                <wp:cNvGraphicFramePr/>
                <a:graphic xmlns:a="http://schemas.openxmlformats.org/drawingml/2006/main">
                  <a:graphicData uri="http://schemas.microsoft.com/office/word/2010/wordprocessingShape">
                    <wps:wsp>
                      <wps:cNvCnPr/>
                      <wps:spPr>
                        <a:xfrm>
                          <a:off x="0" y="0"/>
                          <a:ext cx="26162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75D1E1" id="Straight Arrow Connector 37" o:spid="_x0000_s1026" type="#_x0000_t32" style="position:absolute;margin-left:371.45pt;margin-top:20.5pt;width:20.6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" strokecolor="black [3200]" strokeweight="2pt">
                <v:stroke endarrow="open"/>
                <v:shadow on="t" color="black" opacity="24903f" origin=",.5" offset="0,.55556mm"/>
              </v:shape>
            </w:pict>
          </mc:Fallback>
        </mc:AlternateContent>
      </w:r>
    </w:p>
    <w:p w14:paraId="37AF642C" w14:textId="71018867"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0944" behindDoc="0" locked="0" layoutInCell="1" allowOverlap="1" wp14:anchorId="0D70C05C" wp14:editId="790FF94A">
                <wp:simplePos x="0" y="0"/>
                <wp:positionH relativeFrom="column">
                  <wp:posOffset>5447665</wp:posOffset>
                </wp:positionH>
                <wp:positionV relativeFrom="paragraph">
                  <wp:posOffset>285115</wp:posOffset>
                </wp:positionV>
                <wp:extent cx="261620" cy="0"/>
                <wp:effectExtent l="0" t="76200" r="24130" b="152400"/>
                <wp:wrapNone/>
                <wp:docPr id="49" name="Straight Arrow Connector 49"/>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58F3C4" id="Straight Arrow Connector 49" o:spid="_x0000_s1026" type="#_x0000_t32" style="position:absolute;margin-left:428.95pt;margin-top:22.45pt;width:20.6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" strokecolor="windowText" strokeweight="2pt">
                <v:stroke endarrow="open"/>
                <v:shadow on="t" color="black" opacity="24903f" origin=",.5" offset="0,.55556mm"/>
              </v:shape>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18656" behindDoc="0" locked="0" layoutInCell="1" allowOverlap="1" wp14:anchorId="09EE927A" wp14:editId="2075FAEF">
                <wp:simplePos x="0" y="0"/>
                <wp:positionH relativeFrom="column">
                  <wp:posOffset>3500120</wp:posOffset>
                </wp:positionH>
                <wp:positionV relativeFrom="paragraph">
                  <wp:posOffset>92075</wp:posOffset>
                </wp:positionV>
                <wp:extent cx="269875" cy="0"/>
                <wp:effectExtent l="0" t="76200" r="15875" b="152400"/>
                <wp:wrapNone/>
                <wp:docPr id="36" name="Straight Arrow Connector 36"/>
                <wp:cNvGraphicFramePr/>
                <a:graphic xmlns:a="http://schemas.openxmlformats.org/drawingml/2006/main">
                  <a:graphicData uri="http://schemas.microsoft.com/office/word/2010/wordprocessingShape">
                    <wps:wsp>
                      <wps:cNvCnPr/>
                      <wps:spPr>
                        <a:xfrm>
                          <a:off x="0" y="0"/>
                          <a:ext cx="2698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8A8C03" id="Straight Arrow Connector 36" o:spid="_x0000_s1026" type="#_x0000_t32" style="position:absolute;margin-left:275.6pt;margin-top:7.25pt;width:21.25pt;height: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" strokecolor="black [3200]" strokeweight="2pt">
                <v:stroke endarrow="open"/>
                <v:shadow on="t" color="black" opacity="24903f" origin=",.5" offset="0,.55556mm"/>
              </v:shape>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29920" behindDoc="0" locked="0" layoutInCell="1" allowOverlap="1" wp14:anchorId="69286788" wp14:editId="4E18BBE6">
                <wp:simplePos x="0" y="0"/>
                <wp:positionH relativeFrom="column">
                  <wp:posOffset>5338445</wp:posOffset>
                </wp:positionH>
                <wp:positionV relativeFrom="paragraph">
                  <wp:posOffset>77470</wp:posOffset>
                </wp:positionV>
                <wp:extent cx="261620" cy="0"/>
                <wp:effectExtent l="0" t="76200" r="24130" b="152400"/>
                <wp:wrapNone/>
                <wp:docPr id="48" name="Straight Arrow Connector 48"/>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C94191" id="Straight Arrow Connector 48" o:spid="_x0000_s1026" type="#_x0000_t32" style="position:absolute;margin-left:420.35pt;margin-top:6.1pt;width:20.6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esPHwIAAD4EAAAOAAAAZHJzL2Uyb0RvYy54bWysU02P2jAQvVfqf7B8LwG6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" strokecolor="windowText" strokeweight="2pt">
                <v:stroke endarrow="open"/>
                <v:shadow on="t" color="black" opacity="24903f" origin=",.5" offset="0,.55556mm"/>
              </v:shape>
            </w:pict>
          </mc:Fallback>
        </mc:AlternateContent>
      </w:r>
    </w:p>
    <w:p w14:paraId="5EA2C4B3" w14:textId="77777777" w:rsidR="00223FB0" w:rsidRPr="0039639D" w:rsidRDefault="00223FB0" w:rsidP="004B35CC">
      <w:pPr>
        <w:spacing w:line="480" w:lineRule="auto"/>
        <w:rPr>
          <w:rFonts w:ascii="Times New Roman" w:hAnsi="Times New Roman" w:cs="Times New Roman"/>
        </w:rPr>
      </w:pPr>
    </w:p>
    <w:p w14:paraId="2560E344" w14:textId="7B54F2FB"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1488" behindDoc="0" locked="0" layoutInCell="1" allowOverlap="1" wp14:anchorId="5F2ECA7C" wp14:editId="78AD61AD">
                <wp:simplePos x="0" y="0"/>
                <wp:positionH relativeFrom="column">
                  <wp:posOffset>2828925</wp:posOffset>
                </wp:positionH>
                <wp:positionV relativeFrom="paragraph">
                  <wp:posOffset>125730</wp:posOffset>
                </wp:positionV>
                <wp:extent cx="3569335" cy="786765"/>
                <wp:effectExtent l="0" t="0" r="12065" b="13335"/>
                <wp:wrapNone/>
                <wp:docPr id="32" name="Rectangle 32"/>
                <wp:cNvGraphicFramePr/>
                <a:graphic xmlns:a="http://schemas.openxmlformats.org/drawingml/2006/main">
                  <a:graphicData uri="http://schemas.microsoft.com/office/word/2010/wordprocessingShape">
                    <wps:wsp>
                      <wps:cNvSpPr/>
                      <wps:spPr>
                        <a:xfrm>
                          <a:off x="0" y="0"/>
                          <a:ext cx="3569335" cy="7867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54BCE31" id="Rectangle 32" o:spid="_x0000_s1026" style="position:absolute;margin-left:222.75pt;margin-top:9.9pt;width:281.05pt;height:61.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" fillcolor="window" strokecolor="windowText" strokeweight="2pt"/>
            </w:pict>
          </mc:Fallback>
        </mc:AlternateContent>
      </w:r>
    </w:p>
    <w:p w14:paraId="10FB722F" w14:textId="6DB9083A" w:rsidR="00223FB0" w:rsidRPr="0039639D" w:rsidRDefault="00857D13"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49376" behindDoc="0" locked="0" layoutInCell="1" allowOverlap="1" wp14:anchorId="101B4885" wp14:editId="3CD4EF1E">
                <wp:simplePos x="0" y="0"/>
                <wp:positionH relativeFrom="column">
                  <wp:posOffset>4076700</wp:posOffset>
                </wp:positionH>
                <wp:positionV relativeFrom="paragraph">
                  <wp:posOffset>219710</wp:posOffset>
                </wp:positionV>
                <wp:extent cx="2181225" cy="238125"/>
                <wp:effectExtent l="0" t="0" r="9525" b="9525"/>
                <wp:wrapNone/>
                <wp:docPr id="92" name="Text Box 92"/>
                <wp:cNvGraphicFramePr/>
                <a:graphic xmlns:a="http://schemas.openxmlformats.org/drawingml/2006/main">
                  <a:graphicData uri="http://schemas.microsoft.com/office/word/2010/wordprocessingShape">
                    <wps:wsp>
                      <wps:cNvSpPr txBox="1"/>
                      <wps:spPr>
                        <a:xfrm>
                          <a:off x="0" y="0"/>
                          <a:ext cx="218122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520953B" w14:textId="79BE0EE4" w:rsidR="00D644BE" w:rsidRPr="002A07F5" w:rsidRDefault="00D644BE">
                            <w:pPr>
                              <w:rPr>
                                <w:rFonts w:ascii="Times New Roman" w:hAnsi="Times New Roman" w:cs="Times New Roman"/>
                              </w:rPr>
                            </w:pPr>
                            <w:r w:rsidRPr="002A07F5">
                              <w:rPr>
                                <w:rFonts w:ascii="Times New Roman" w:hAnsi="Times New Roman" w:cs="Times New Roman"/>
                              </w:rPr>
                              <w:t xml:space="preserve">Conduct a </w:t>
                            </w:r>
                            <w:r w:rsidR="002A07F5">
                              <w:rPr>
                                <w:rFonts w:ascii="Times New Roman" w:hAnsi="Times New Roman" w:cs="Times New Roman"/>
                              </w:rPr>
                              <w:t>F</w:t>
                            </w:r>
                            <w:r w:rsidRPr="002A07F5">
                              <w:rPr>
                                <w:rFonts w:ascii="Times New Roman" w:hAnsi="Times New Roman" w:cs="Times New Roman"/>
                              </w:rPr>
                              <w:t>ormative 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1B4885" id="Text Box 92" o:spid="_x0000_s1047" type="#_x0000_t202" style="position:absolute;margin-left:321pt;margin-top:17.3pt;width:171.75pt;height:18.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" fillcolor="white [3201]" stroked="f" strokeweight=".5pt">
                <v:textbox>
                  <w:txbxContent>
                    <w:p w14:paraId="0520953B" w14:textId="79BE0EE4" w:rsidR="00D644BE" w:rsidRPr="002A07F5" w:rsidRDefault="00D644BE">
                      <w:pPr>
                        <w:rPr>
                          <w:rFonts w:ascii="Times New Roman" w:hAnsi="Times New Roman" w:cs="Times New Roman"/>
                        </w:rPr>
                      </w:pPr>
                      <w:r w:rsidRPr="002A07F5">
                        <w:rPr>
                          <w:rFonts w:ascii="Times New Roman" w:hAnsi="Times New Roman" w:cs="Times New Roman"/>
                        </w:rPr>
                        <w:t xml:space="preserve">Conduct a </w:t>
                      </w:r>
                      <w:r w:rsidR="002A07F5">
                        <w:rPr>
                          <w:rFonts w:ascii="Times New Roman" w:hAnsi="Times New Roman" w:cs="Times New Roman"/>
                        </w:rPr>
                        <w:t>F</w:t>
                      </w:r>
                      <w:r w:rsidRPr="002A07F5">
                        <w:rPr>
                          <w:rFonts w:ascii="Times New Roman" w:hAnsi="Times New Roman" w:cs="Times New Roman"/>
                        </w:rPr>
                        <w:t>ormative Evaluation</w:t>
                      </w:r>
                    </w:p>
                  </w:txbxContent>
                </v:textbox>
              </v:shape>
            </w:pict>
          </mc:Fallback>
        </mc:AlternateContent>
      </w:r>
      <w:r w:rsidR="002A07F5" w:rsidRPr="0039639D">
        <w:rPr>
          <w:rFonts w:ascii="Times New Roman" w:hAnsi="Times New Roman" w:cs="Times New Roman"/>
          <w:noProof/>
        </w:rPr>
        <mc:AlternateContent>
          <mc:Choice Requires="wps">
            <w:drawing>
              <wp:anchor distT="0" distB="0" distL="114300" distR="114300" simplePos="0" relativeHeight="251748352" behindDoc="0" locked="0" layoutInCell="1" allowOverlap="1" wp14:anchorId="0ED3EA09" wp14:editId="6E7D80B2">
                <wp:simplePos x="0" y="0"/>
                <wp:positionH relativeFrom="column">
                  <wp:posOffset>3757930</wp:posOffset>
                </wp:positionH>
                <wp:positionV relativeFrom="paragraph">
                  <wp:posOffset>317500</wp:posOffset>
                </wp:positionV>
                <wp:extent cx="326390" cy="7620"/>
                <wp:effectExtent l="0" t="76200" r="16510" b="144780"/>
                <wp:wrapNone/>
                <wp:docPr id="91" name="Straight Arrow Connector 91"/>
                <wp:cNvGraphicFramePr/>
                <a:graphic xmlns:a="http://schemas.openxmlformats.org/drawingml/2006/main">
                  <a:graphicData uri="http://schemas.microsoft.com/office/word/2010/wordprocessingShape">
                    <wps:wsp>
                      <wps:cNvCnPr/>
                      <wps:spPr>
                        <a:xfrm flipV="1">
                          <a:off x="0" y="0"/>
                          <a:ext cx="326390" cy="762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3637812D" id="Straight Arrow Connector 91" o:spid="_x0000_s1026" type="#_x0000_t32" style="position:absolute;margin-left:295.9pt;margin-top:25pt;width:25.7pt;height:.6pt;flip:y;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" strokecolor="black [3200]" strokeweight="2pt">
                <v:stroke endarrow="open"/>
                <v:shadow on="t" color="black" opacity="24903f" origin=",.5" offset="0,.55556mm"/>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8896" behindDoc="0" locked="0" layoutInCell="1" allowOverlap="1" wp14:anchorId="25ED4B2F" wp14:editId="1B6A21BE">
                <wp:simplePos x="0" y="0"/>
                <wp:positionH relativeFrom="column">
                  <wp:posOffset>5945560</wp:posOffset>
                </wp:positionH>
                <wp:positionV relativeFrom="paragraph">
                  <wp:posOffset>131970</wp:posOffset>
                </wp:positionV>
                <wp:extent cx="174984" cy="0"/>
                <wp:effectExtent l="0" t="76200" r="15875" b="152400"/>
                <wp:wrapNone/>
                <wp:docPr id="45" name="Straight Arrow Connector 45"/>
                <wp:cNvGraphicFramePr/>
                <a:graphic xmlns:a="http://schemas.openxmlformats.org/drawingml/2006/main">
                  <a:graphicData uri="http://schemas.microsoft.com/office/word/2010/wordprocessingShape">
                    <wps:wsp>
                      <wps:cNvCnPr/>
                      <wps:spPr>
                        <a:xfrm>
                          <a:off x="0" y="0"/>
                          <a:ext cx="174984"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7FC33E" id="Straight Arrow Connector 45" o:spid="_x0000_s1026" type="#_x0000_t32" style="position:absolute;margin-left:468.15pt;margin-top:10.4pt;width:13.8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" strokecolor="windowText" strokeweight="2pt">
                <v:stroke endarrow="open"/>
                <v:shadow on="t" color="black" opacity="24903f" origin=",.5" offset="0,.55556mm"/>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7872" behindDoc="0" locked="0" layoutInCell="1" allowOverlap="1" wp14:anchorId="519D3D6E" wp14:editId="184A82C6">
                <wp:simplePos x="0" y="0"/>
                <wp:positionH relativeFrom="column">
                  <wp:posOffset>4219575</wp:posOffset>
                </wp:positionH>
                <wp:positionV relativeFrom="paragraph">
                  <wp:posOffset>140335</wp:posOffset>
                </wp:positionV>
                <wp:extent cx="269875" cy="0"/>
                <wp:effectExtent l="0" t="76200" r="15875" b="152400"/>
                <wp:wrapNone/>
                <wp:docPr id="44" name="Straight Arrow Connector 44"/>
                <wp:cNvGraphicFramePr/>
                <a:graphic xmlns:a="http://schemas.openxmlformats.org/drawingml/2006/main">
                  <a:graphicData uri="http://schemas.microsoft.com/office/word/2010/wordprocessingShape">
                    <wps:wsp>
                      <wps:cNvCnPr/>
                      <wps:spPr>
                        <a:xfrm>
                          <a:off x="0" y="0"/>
                          <a:ext cx="26987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151809" id="Straight Arrow Connector 44" o:spid="_x0000_s1026" type="#_x0000_t32" style="position:absolute;margin-left:332.25pt;margin-top:11.05pt;width:21.2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" strokecolor="windowText" strokeweight="2pt">
                <v:stroke endarrow="open"/>
                <v:shadow on="t" color="black" opacity="24903f" origin=",.5" offset="0,.55556mm"/>
              </v:shape>
            </w:pict>
          </mc:Fallback>
        </mc:AlternateContent>
      </w:r>
    </w:p>
    <w:p w14:paraId="19583DAF" w14:textId="77777777" w:rsidR="00223FB0" w:rsidRPr="0039639D" w:rsidRDefault="00223FB0" w:rsidP="004B35CC">
      <w:pPr>
        <w:spacing w:line="480" w:lineRule="auto"/>
        <w:rPr>
          <w:rFonts w:ascii="Times New Roman" w:hAnsi="Times New Roman" w:cs="Times New Roman"/>
        </w:rPr>
      </w:pPr>
    </w:p>
    <w:p w14:paraId="6943166C" w14:textId="310DACB0"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5FFC2274" wp14:editId="7CA0B8BB">
                <wp:simplePos x="0" y="0"/>
                <wp:positionH relativeFrom="column">
                  <wp:posOffset>2773129</wp:posOffset>
                </wp:positionH>
                <wp:positionV relativeFrom="paragraph">
                  <wp:posOffset>324982</wp:posOffset>
                </wp:positionV>
                <wp:extent cx="3776400" cy="818515"/>
                <wp:effectExtent l="0" t="0" r="14605" b="19685"/>
                <wp:wrapNone/>
                <wp:docPr id="60" name="Rectangle 60"/>
                <wp:cNvGraphicFramePr/>
                <a:graphic xmlns:a="http://schemas.openxmlformats.org/drawingml/2006/main">
                  <a:graphicData uri="http://schemas.microsoft.com/office/word/2010/wordprocessingShape">
                    <wps:wsp>
                      <wps:cNvSpPr/>
                      <wps:spPr>
                        <a:xfrm>
                          <a:off x="0" y="0"/>
                          <a:ext cx="3776400" cy="81851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A98C4CC" id="Rectangle 60" o:spid="_x0000_s1026" style="position:absolute;margin-left:218.35pt;margin-top:25.6pt;width:297.35pt;height:64.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" fillcolor="window" strokecolor="windowText" strokeweight="2pt"/>
            </w:pict>
          </mc:Fallback>
        </mc:AlternateContent>
      </w:r>
    </w:p>
    <w:p w14:paraId="4DC021BF" w14:textId="3BEA538A"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21728" behindDoc="0" locked="0" layoutInCell="1" allowOverlap="1" wp14:anchorId="50757880" wp14:editId="675EBB9E">
                <wp:simplePos x="0" y="0"/>
                <wp:positionH relativeFrom="column">
                  <wp:posOffset>6167120</wp:posOffset>
                </wp:positionH>
                <wp:positionV relativeFrom="paragraph">
                  <wp:posOffset>172085</wp:posOffset>
                </wp:positionV>
                <wp:extent cx="261620" cy="0"/>
                <wp:effectExtent l="0" t="76200" r="24130" b="152400"/>
                <wp:wrapNone/>
                <wp:docPr id="58" name="Straight Arrow Connector 58"/>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D9068B" id="Straight Arrow Connector 58" o:spid="_x0000_s1026" type="#_x0000_t32" style="position:absolute;margin-left:485.6pt;margin-top:13.55pt;width:20.6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Koi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&#1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4560" behindDoc="0" locked="0" layoutInCell="1" allowOverlap="1" wp14:anchorId="21DA561B" wp14:editId="60C73EC4">
                <wp:simplePos x="0" y="0"/>
                <wp:positionH relativeFrom="column">
                  <wp:posOffset>2940050</wp:posOffset>
                </wp:positionH>
                <wp:positionV relativeFrom="paragraph">
                  <wp:posOffset>69850</wp:posOffset>
                </wp:positionV>
                <wp:extent cx="3554095" cy="619760"/>
                <wp:effectExtent l="0" t="0" r="27305" b="27940"/>
                <wp:wrapNone/>
                <wp:docPr id="59" name="Text Box 59"/>
                <wp:cNvGraphicFramePr/>
                <a:graphic xmlns:a="http://schemas.openxmlformats.org/drawingml/2006/main">
                  <a:graphicData uri="http://schemas.microsoft.com/office/word/2010/wordprocessingShape">
                    <wps:wsp>
                      <wps:cNvSpPr txBox="1"/>
                      <wps:spPr>
                        <a:xfrm>
                          <a:off x="0" y="0"/>
                          <a:ext cx="3554095" cy="619760"/>
                        </a:xfrm>
                        <a:prstGeom prst="rect">
                          <a:avLst/>
                        </a:prstGeom>
                        <a:solidFill>
                          <a:sysClr val="window" lastClr="FFFFFF"/>
                        </a:solidFill>
                        <a:ln w="6350">
                          <a:solidFill>
                            <a:schemeClr val="bg1"/>
                          </a:solidFill>
                        </a:ln>
                        <a:effectLst/>
                      </wps:spPr>
                      <wps:txbx>
                        <w:txbxContent>
                          <w:p w14:paraId="4CB60975" w14:textId="54E7F8A7" w:rsidR="00815CAC" w:rsidRPr="00E14625" w:rsidRDefault="002A07F5" w:rsidP="00223FB0">
                            <w:pPr>
                              <w:rPr>
                                <w:rFonts w:ascii="Times New Roman" w:hAnsi="Times New Roman" w:cs="Times New Roman"/>
                              </w:rPr>
                            </w:pPr>
                            <w:r>
                              <w:rPr>
                                <w:rFonts w:ascii="Times New Roman" w:hAnsi="Times New Roman" w:cs="Times New Roman"/>
                              </w:rPr>
                              <w:t xml:space="preserve">Continue with </w:t>
                            </w:r>
                            <w:r w:rsidR="00815CAC" w:rsidRPr="00E14625">
                              <w:rPr>
                                <w:rFonts w:ascii="Times New Roman" w:hAnsi="Times New Roman" w:cs="Times New Roman"/>
                              </w:rPr>
                              <w:t xml:space="preserve">Evaluation       </w:t>
                            </w:r>
                            <w:r w:rsidR="00815CAC">
                              <w:rPr>
                                <w:rFonts w:ascii="Times New Roman" w:hAnsi="Times New Roman" w:cs="Times New Roman"/>
                              </w:rPr>
                              <w:t xml:space="preserve">    </w:t>
                            </w:r>
                            <w:r w:rsidR="00815CAC" w:rsidRPr="00E14625">
                              <w:rPr>
                                <w:rFonts w:ascii="Times New Roman" w:hAnsi="Times New Roman" w:cs="Times New Roman"/>
                              </w:rPr>
                              <w:t xml:space="preserve"> Usability Testing</w:t>
                            </w:r>
                          </w:p>
                          <w:p w14:paraId="7E95B38E" w14:textId="6379BA86" w:rsidR="00815CAC" w:rsidRPr="00E14625" w:rsidRDefault="00815CAC" w:rsidP="00223FB0">
                            <w:pPr>
                              <w:rPr>
                                <w:rFonts w:ascii="Times New Roman" w:hAnsi="Times New Roman" w:cs="Times New Roman"/>
                              </w:rPr>
                            </w:pPr>
                            <w:r>
                              <w:rPr>
                                <w:rFonts w:ascii="Times New Roman" w:hAnsi="Times New Roman" w:cs="Times New Roman"/>
                              </w:rPr>
                              <w:t xml:space="preserve">Evaluations           </w:t>
                            </w:r>
                            <w:r w:rsidRPr="00E14625">
                              <w:rPr>
                                <w:rFonts w:ascii="Times New Roman" w:hAnsi="Times New Roman" w:cs="Times New Roman"/>
                              </w:rPr>
                              <w:t>Implement and Retest</w:t>
                            </w:r>
                          </w:p>
                          <w:p w14:paraId="5016378F" w14:textId="77777777" w:rsidR="00815CAC" w:rsidRDefault="00815CAC" w:rsidP="00223FB0"/>
                          <w:p w14:paraId="7F5E5538" w14:textId="77777777" w:rsidR="00815CAC" w:rsidRDefault="00815CAC" w:rsidP="00223FB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DA561B" id="Text Box 59" o:spid="_x0000_s1048" type="#_x0000_t202" style="position:absolute;margin-left:231.5pt;margin-top:5.5pt;width:279.85pt;height:48.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" fillcolor="window" strokecolor="white [3212]" strokeweight=".5pt">
                <v:textbox>
                  <w:txbxContent>
                    <w:p w14:paraId="4CB60975" w14:textId="54E7F8A7" w:rsidR="00815CAC" w:rsidRPr="00E14625" w:rsidRDefault="002A07F5" w:rsidP="00223FB0">
                      <w:pPr>
                        <w:rPr>
                          <w:rFonts w:ascii="Times New Roman" w:hAnsi="Times New Roman" w:cs="Times New Roman"/>
                        </w:rPr>
                      </w:pPr>
                      <w:r>
                        <w:rPr>
                          <w:rFonts w:ascii="Times New Roman" w:hAnsi="Times New Roman" w:cs="Times New Roman"/>
                        </w:rPr>
                        <w:t xml:space="preserve">Continue with </w:t>
                      </w:r>
                      <w:r w:rsidR="00815CAC" w:rsidRPr="00E14625">
                        <w:rPr>
                          <w:rFonts w:ascii="Times New Roman" w:hAnsi="Times New Roman" w:cs="Times New Roman"/>
                        </w:rPr>
                        <w:t xml:space="preserve">Evaluation       </w:t>
                      </w:r>
                      <w:r w:rsidR="00815CAC">
                        <w:rPr>
                          <w:rFonts w:ascii="Times New Roman" w:hAnsi="Times New Roman" w:cs="Times New Roman"/>
                        </w:rPr>
                        <w:t xml:space="preserve">    </w:t>
                      </w:r>
                      <w:r w:rsidR="00815CAC" w:rsidRPr="00E14625">
                        <w:rPr>
                          <w:rFonts w:ascii="Times New Roman" w:hAnsi="Times New Roman" w:cs="Times New Roman"/>
                        </w:rPr>
                        <w:t xml:space="preserve"> Usability Testing</w:t>
                      </w:r>
                    </w:p>
                    <w:p w14:paraId="7E95B38E" w14:textId="6379BA86" w:rsidR="00815CAC" w:rsidRPr="00E14625" w:rsidRDefault="00815CAC" w:rsidP="00223FB0">
                      <w:pPr>
                        <w:rPr>
                          <w:rFonts w:ascii="Times New Roman" w:hAnsi="Times New Roman" w:cs="Times New Roman"/>
                        </w:rPr>
                      </w:pPr>
                      <w:r>
                        <w:rPr>
                          <w:rFonts w:ascii="Times New Roman" w:hAnsi="Times New Roman" w:cs="Times New Roman"/>
                        </w:rPr>
                        <w:t xml:space="preserve">Evaluations           </w:t>
                      </w:r>
                      <w:r w:rsidRPr="00E14625">
                        <w:rPr>
                          <w:rFonts w:ascii="Times New Roman" w:hAnsi="Times New Roman" w:cs="Times New Roman"/>
                        </w:rPr>
                        <w:t>Implement and Retest</w:t>
                      </w:r>
                    </w:p>
                    <w:p w14:paraId="5016378F" w14:textId="77777777" w:rsidR="00815CAC" w:rsidRDefault="00815CAC" w:rsidP="00223FB0"/>
                    <w:p w14:paraId="7F5E5538" w14:textId="77777777" w:rsidR="00815CAC" w:rsidRDefault="00815CAC" w:rsidP="00223FB0"/>
                  </w:txbxContent>
                </v:textbox>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0704" behindDoc="0" locked="0" layoutInCell="1" allowOverlap="1" wp14:anchorId="7D87A949" wp14:editId="2793ACF3">
                <wp:simplePos x="0" y="0"/>
                <wp:positionH relativeFrom="column">
                  <wp:posOffset>4646930</wp:posOffset>
                </wp:positionH>
                <wp:positionV relativeFrom="paragraph">
                  <wp:posOffset>170484</wp:posOffset>
                </wp:positionV>
                <wp:extent cx="261620" cy="0"/>
                <wp:effectExtent l="0" t="76200" r="24130" b="152400"/>
                <wp:wrapNone/>
                <wp:docPr id="61" name="Straight Arrow Connector 61"/>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331DD3" id="Straight Arrow Connector 61" o:spid="_x0000_s1026" type="#_x0000_t32" style="position:absolute;margin-left:365.9pt;margin-top:13.4pt;width:20.6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" strokecolor="windowText" strokeweight="2pt">
                <v:stroke endarrow="open"/>
                <v:shadow on="t" color="black" opacity="24903f" origin=",.5" offset="0,.55556mm"/>
              </v:shape>
            </w:pict>
          </mc:Fallback>
        </mc:AlternateContent>
      </w:r>
    </w:p>
    <w:p w14:paraId="5EDB8788" w14:textId="77777777" w:rsidR="00223FB0" w:rsidRPr="0039639D" w:rsidRDefault="004314A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4016" behindDoc="0" locked="0" layoutInCell="1" allowOverlap="1" wp14:anchorId="2580929D" wp14:editId="64495B15">
                <wp:simplePos x="0" y="0"/>
                <wp:positionH relativeFrom="column">
                  <wp:posOffset>3875211</wp:posOffset>
                </wp:positionH>
                <wp:positionV relativeFrom="paragraph">
                  <wp:posOffset>49530</wp:posOffset>
                </wp:positionV>
                <wp:extent cx="261620" cy="0"/>
                <wp:effectExtent l="0" t="76200" r="24130" b="152400"/>
                <wp:wrapNone/>
                <wp:docPr id="52" name="Straight Arrow Connector 52"/>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E3CC52" id="Straight Arrow Connector 52" o:spid="_x0000_s1026" type="#_x0000_t32" style="position:absolute;margin-left:305.15pt;margin-top:3.9pt;width:20.6pt;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zU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" strokecolor="windowText" strokeweight="2pt">
                <v:stroke endarrow="open"/>
                <v:shadow on="t" color="black" opacity="24903f" origin=",.5" offset="0,.55556mm"/>
              </v:shape>
            </w:pict>
          </mc:Fallback>
        </mc:AlternateContent>
      </w:r>
    </w:p>
    <w:p w14:paraId="26EB62DF" w14:textId="77777777" w:rsidR="00223FB0" w:rsidRPr="0039639D" w:rsidRDefault="00223FB0" w:rsidP="004B35CC">
      <w:pPr>
        <w:spacing w:line="480" w:lineRule="auto"/>
        <w:rPr>
          <w:rFonts w:ascii="Times New Roman" w:hAnsi="Times New Roman" w:cs="Times New Roman"/>
        </w:rPr>
      </w:pPr>
    </w:p>
    <w:p w14:paraId="0B6E3E25" w14:textId="77777777" w:rsidR="00AA1C0C" w:rsidRPr="0039639D" w:rsidRDefault="00AA1C0C" w:rsidP="004B35CC">
      <w:pPr>
        <w:tabs>
          <w:tab w:val="left" w:pos="1170"/>
        </w:tabs>
        <w:ind w:hanging="720"/>
        <w:rPr>
          <w:rFonts w:ascii="Times New Roman" w:hAnsi="Times New Roman" w:cs="Times New Roman"/>
          <w:b/>
        </w:rPr>
      </w:pPr>
    </w:p>
    <w:p w14:paraId="366393EE" w14:textId="7F75ABFD" w:rsidR="004B35CC" w:rsidRPr="0039639D" w:rsidRDefault="004B35CC" w:rsidP="004B35CC">
      <w:pPr>
        <w:tabs>
          <w:tab w:val="left" w:pos="1170"/>
        </w:tabs>
        <w:ind w:hanging="720"/>
        <w:rPr>
          <w:rFonts w:ascii="Times New Roman" w:hAnsi="Times New Roman" w:cs="Times New Roman"/>
          <w:b/>
        </w:rPr>
      </w:pPr>
    </w:p>
    <w:p w14:paraId="60540F8E" w14:textId="77777777" w:rsidR="005F2412" w:rsidRPr="0039639D" w:rsidRDefault="005F2412" w:rsidP="004B35CC">
      <w:pPr>
        <w:tabs>
          <w:tab w:val="left" w:pos="1170"/>
        </w:tabs>
        <w:ind w:hanging="720"/>
        <w:rPr>
          <w:rFonts w:ascii="Times New Roman" w:hAnsi="Times New Roman" w:cs="Times New Roman"/>
          <w:b/>
        </w:rPr>
      </w:pPr>
    </w:p>
    <w:p w14:paraId="13E5A42A" w14:textId="77777777" w:rsidR="005F2412" w:rsidRPr="0039639D" w:rsidRDefault="005F2412" w:rsidP="004B35CC">
      <w:pPr>
        <w:tabs>
          <w:tab w:val="left" w:pos="1170"/>
        </w:tabs>
        <w:ind w:hanging="720"/>
        <w:rPr>
          <w:rFonts w:ascii="Times New Roman" w:hAnsi="Times New Roman" w:cs="Times New Roman"/>
          <w:b/>
        </w:rPr>
      </w:pPr>
    </w:p>
    <w:p w14:paraId="6BD7901C" w14:textId="77777777" w:rsidR="005F2412" w:rsidRPr="0039639D" w:rsidRDefault="005F2412" w:rsidP="004B35CC">
      <w:pPr>
        <w:tabs>
          <w:tab w:val="left" w:pos="1170"/>
        </w:tabs>
        <w:ind w:hanging="720"/>
        <w:rPr>
          <w:rFonts w:ascii="Times New Roman" w:hAnsi="Times New Roman" w:cs="Times New Roman"/>
          <w:b/>
        </w:rPr>
      </w:pPr>
    </w:p>
    <w:p w14:paraId="4325B628" w14:textId="77777777" w:rsidR="005F2412" w:rsidRDefault="005F2412" w:rsidP="004B35CC">
      <w:pPr>
        <w:tabs>
          <w:tab w:val="left" w:pos="1170"/>
        </w:tabs>
        <w:ind w:hanging="720"/>
        <w:rPr>
          <w:rFonts w:ascii="Times New Roman" w:hAnsi="Times New Roman" w:cs="Times New Roman"/>
          <w:b/>
        </w:rPr>
      </w:pPr>
    </w:p>
    <w:p w14:paraId="164A66BA" w14:textId="77777777" w:rsidR="00304F79" w:rsidRDefault="00304F79" w:rsidP="004B35CC">
      <w:pPr>
        <w:tabs>
          <w:tab w:val="left" w:pos="1170"/>
        </w:tabs>
        <w:ind w:hanging="720"/>
        <w:rPr>
          <w:rFonts w:ascii="Times New Roman" w:hAnsi="Times New Roman" w:cs="Times New Roman"/>
          <w:b/>
        </w:rPr>
      </w:pPr>
    </w:p>
    <w:p w14:paraId="3F53AF22" w14:textId="77777777" w:rsidR="00304F79" w:rsidRPr="0039639D" w:rsidRDefault="00304F79" w:rsidP="004B35CC">
      <w:pPr>
        <w:tabs>
          <w:tab w:val="left" w:pos="1170"/>
        </w:tabs>
        <w:ind w:hanging="720"/>
        <w:rPr>
          <w:rFonts w:ascii="Times New Roman" w:hAnsi="Times New Roman" w:cs="Times New Roman"/>
          <w:b/>
        </w:rPr>
      </w:pPr>
    </w:p>
    <w:p w14:paraId="18CA0788" w14:textId="77777777" w:rsidR="005F2412" w:rsidRPr="0039639D" w:rsidRDefault="005F2412" w:rsidP="004B35CC">
      <w:pPr>
        <w:tabs>
          <w:tab w:val="left" w:pos="1170"/>
        </w:tabs>
        <w:ind w:hanging="720"/>
        <w:rPr>
          <w:rFonts w:ascii="Times New Roman" w:hAnsi="Times New Roman" w:cs="Times New Roman"/>
          <w:b/>
        </w:rPr>
      </w:pPr>
    </w:p>
    <w:p w14:paraId="3C0F1463" w14:textId="298DE20C" w:rsidR="005F2412" w:rsidRPr="0039639D" w:rsidRDefault="005F2412" w:rsidP="004B35CC">
      <w:pPr>
        <w:tabs>
          <w:tab w:val="left" w:pos="1170"/>
        </w:tabs>
        <w:ind w:hanging="720"/>
        <w:rPr>
          <w:rFonts w:ascii="Times New Roman" w:hAnsi="Times New Roman" w:cs="Times New Roman"/>
          <w:b/>
        </w:rPr>
      </w:pPr>
      <w:r w:rsidRPr="0039639D">
        <w:rPr>
          <w:rFonts w:ascii="Times New Roman" w:hAnsi="Times New Roman" w:cs="Times New Roman"/>
          <w:b/>
        </w:rPr>
        <w:lastRenderedPageBreak/>
        <w:t>Table 1 Similarities</w:t>
      </w:r>
    </w:p>
    <w:tbl>
      <w:tblPr>
        <w:tblStyle w:val="TableGrid"/>
        <w:tblpPr w:leftFromText="180" w:rightFromText="180" w:vertAnchor="text" w:horzAnchor="margin" w:tblpX="288" w:tblpY="1089"/>
        <w:tblW w:w="4794" w:type="pct"/>
        <w:tblLook w:val="04E0" w:firstRow="1" w:lastRow="1" w:firstColumn="1" w:lastColumn="0" w:noHBand="0" w:noVBand="1"/>
      </w:tblPr>
      <w:tblGrid>
        <w:gridCol w:w="9095"/>
      </w:tblGrid>
      <w:tr w:rsidR="000F7D36" w:rsidRPr="0039639D" w14:paraId="7C6F3C84" w14:textId="77777777" w:rsidTr="00614686">
        <w:trPr>
          <w:trHeight w:val="5750"/>
        </w:trPr>
        <w:tc>
          <w:tcPr>
            <w:tcW w:w="5000" w:type="pct"/>
          </w:tcPr>
          <w:p w14:paraId="252EE89B" w14:textId="77777777" w:rsidR="004B35CC" w:rsidRPr="0039639D" w:rsidRDefault="004B35CC" w:rsidP="00614686">
            <w:pPr>
              <w:tabs>
                <w:tab w:val="left" w:pos="1170"/>
              </w:tabs>
              <w:ind w:hanging="720"/>
              <w:rPr>
                <w:rFonts w:ascii="Times New Roman" w:hAnsi="Times New Roman" w:cs="Times New Roman"/>
              </w:rPr>
            </w:pPr>
            <w:r w:rsidRPr="0039639D">
              <w:rPr>
                <w:rFonts w:ascii="Times New Roman" w:hAnsi="Times New Roman" w:cs="Times New Roman"/>
                <w:b/>
              </w:rPr>
              <w:t>1</w:t>
            </w:r>
            <w:r w:rsidRPr="0039639D">
              <w:rPr>
                <w:rFonts w:ascii="Times New Roman" w:hAnsi="Times New Roman" w:cs="Times New Roman"/>
              </w:rPr>
              <w:t>L</w:t>
            </w:r>
            <w:r w:rsidRPr="0039639D">
              <w:rPr>
                <w:rFonts w:ascii="Times New Roman" w:hAnsi="Times New Roman" w:cs="Times New Roman"/>
                <w:b/>
              </w:rPr>
              <w:t>ner Learner Attributes</w:t>
            </w:r>
          </w:p>
          <w:p w14:paraId="139E3F4E"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(Mandel, 1997, p. 256) </w:t>
            </w:r>
          </w:p>
          <w:p w14:paraId="38EF4145" w14:textId="77777777" w:rsidR="004B35CC" w:rsidRPr="0039639D" w:rsidRDefault="004B35CC" w:rsidP="00614686">
            <w:pPr>
              <w:rPr>
                <w:rFonts w:ascii="Times New Roman" w:hAnsi="Times New Roman" w:cs="Times New Roman"/>
              </w:rPr>
            </w:pPr>
          </w:p>
          <w:p w14:paraId="4DA7B4CE"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-Specifying the target audience</w:t>
            </w:r>
          </w:p>
          <w:p w14:paraId="35D01A4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-Identifying the age bracket, user demographics, skills,</w:t>
            </w:r>
          </w:p>
          <w:p w14:paraId="0B8CEEA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knowledge background,</w:t>
            </w:r>
          </w:p>
          <w:p w14:paraId="38AC8D35"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2.</w:t>
            </w:r>
            <w:r w:rsidRPr="0039639D">
              <w:rPr>
                <w:rFonts w:ascii="Times New Roman" w:hAnsi="Times New Roman" w:cs="Times New Roman"/>
              </w:rPr>
              <w:t xml:space="preserve"> </w:t>
            </w:r>
            <w:r w:rsidRPr="0039639D">
              <w:rPr>
                <w:rFonts w:ascii="Times New Roman" w:hAnsi="Times New Roman" w:cs="Times New Roman"/>
                <w:b/>
              </w:rPr>
              <w:t xml:space="preserve">Objectives </w:t>
            </w:r>
          </w:p>
          <w:p w14:paraId="4EB1EC7D"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 </w:t>
            </w:r>
          </w:p>
          <w:p w14:paraId="1ACA6721"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 State objectives of the design  (Dick,1997, p.364)</w:t>
            </w:r>
          </w:p>
          <w:p w14:paraId="61E33028"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3.Perform User Analysis</w:t>
            </w:r>
          </w:p>
          <w:p w14:paraId="63BB6032"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(Dick, 1997, p. 365, Mandel, 1997, p. 256) </w:t>
            </w:r>
          </w:p>
          <w:p w14:paraId="26664D0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-Procedure-based task analysis and cognitive-based task analysis</w:t>
            </w:r>
          </w:p>
          <w:p w14:paraId="3DA70BB2"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-This analysis includes questions like; what steps are taken </w:t>
            </w:r>
          </w:p>
          <w:p w14:paraId="4C787DE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to perform the task?</w:t>
            </w:r>
          </w:p>
          <w:p w14:paraId="4584249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information is needed to complete the tasks?</w:t>
            </w:r>
          </w:p>
          <w:p w14:paraId="797CD53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-How frequently do users perform the task?</w:t>
            </w:r>
          </w:p>
          <w:p w14:paraId="450BFAA4" w14:textId="77777777" w:rsidR="004B35CC" w:rsidRPr="0039639D" w:rsidRDefault="004B35CC" w:rsidP="00614686">
            <w:pPr>
              <w:rPr>
                <w:rFonts w:ascii="Times New Roman" w:hAnsi="Times New Roman" w:cs="Times New Roman"/>
                <w:b/>
              </w:rPr>
            </w:pPr>
            <w:r w:rsidRPr="0039639D">
              <w:rPr>
                <w:rFonts w:ascii="Times New Roman" w:hAnsi="Times New Roman" w:cs="Times New Roman"/>
              </w:rPr>
              <w:t>4</w:t>
            </w:r>
            <w:r w:rsidRPr="0039639D">
              <w:rPr>
                <w:rFonts w:ascii="Times New Roman" w:hAnsi="Times New Roman" w:cs="Times New Roman"/>
                <w:b/>
              </w:rPr>
              <w:t>. Gather User Requirements</w:t>
            </w:r>
          </w:p>
          <w:p w14:paraId="779B3BD1" w14:textId="77777777" w:rsidR="004B35CC" w:rsidRPr="0039639D" w:rsidRDefault="004B35CC" w:rsidP="00614686">
            <w:pPr>
              <w:rPr>
                <w:rFonts w:ascii="Times New Roman" w:hAnsi="Times New Roman" w:cs="Times New Roman"/>
              </w:rPr>
            </w:pPr>
          </w:p>
          <w:p w14:paraId="1952C3C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256)</w:t>
            </w:r>
          </w:p>
          <w:p w14:paraId="172C7C4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-Gathering of user requirements and analysis would answer</w:t>
            </w:r>
          </w:p>
          <w:p w14:paraId="20A8C6B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questions like:</w:t>
            </w:r>
          </w:p>
          <w:p w14:paraId="05DB9420"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-How much are users and managers willing to pay for the</w:t>
            </w:r>
          </w:p>
          <w:p w14:paraId="53CE53F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product?</w:t>
            </w:r>
          </w:p>
          <w:p w14:paraId="2D77D10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should the interface feel like, what affordances would be</w:t>
            </w:r>
          </w:p>
          <w:p w14:paraId="689A7FA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used?</w:t>
            </w:r>
          </w:p>
          <w:p w14:paraId="0A2158B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-Information for user requirements is gathered through focus</w:t>
            </w:r>
          </w:p>
          <w:p w14:paraId="3C55D6F3" w14:textId="70C04F7B"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r w:rsidR="009711F6" w:rsidRPr="0039639D">
              <w:rPr>
                <w:rFonts w:ascii="Times New Roman" w:hAnsi="Times New Roman" w:cs="Times New Roman"/>
              </w:rPr>
              <w:t>groups, structured interviews,</w:t>
            </w:r>
            <w:r w:rsidRPr="0039639D">
              <w:rPr>
                <w:rFonts w:ascii="Times New Roman" w:hAnsi="Times New Roman" w:cs="Times New Roman"/>
              </w:rPr>
              <w:t xml:space="preserve"> and user surveys.</w:t>
            </w:r>
          </w:p>
          <w:p w14:paraId="4423FA06"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5. Analyze User Environment </w:t>
            </w:r>
          </w:p>
          <w:p w14:paraId="333B988A"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p>
          <w:p w14:paraId="1057B03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257)</w:t>
            </w:r>
          </w:p>
          <w:p w14:paraId="0F10E04A"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-Where do the users perform their tasks? </w:t>
            </w:r>
          </w:p>
          <w:p w14:paraId="15793F5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-The designers would gather information on where the users</w:t>
            </w:r>
          </w:p>
          <w:p w14:paraId="677FB8E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would use the design.</w:t>
            </w:r>
          </w:p>
          <w:p w14:paraId="29E48C7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-Will it be used on a mobile phone? Will it be used at home or </w:t>
            </w:r>
          </w:p>
          <w:p w14:paraId="3FEEA82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in the office?</w:t>
            </w:r>
          </w:p>
          <w:p w14:paraId="41B67720"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are the affordances in the physical environment? Light,  </w:t>
            </w:r>
          </w:p>
          <w:p w14:paraId="1004E9F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noise and space. </w:t>
            </w:r>
          </w:p>
          <w:p w14:paraId="2791167B"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-The types of computers, Mac or PC.</w:t>
            </w:r>
          </w:p>
          <w:p w14:paraId="04182D6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-Human factors, ergonomics and physical considerations; </w:t>
            </w:r>
          </w:p>
          <w:p w14:paraId="2E935FA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keyboard affordances, Users with special needs.</w:t>
            </w:r>
          </w:p>
          <w:p w14:paraId="66CA48B6" w14:textId="77777777" w:rsidR="004B35CC" w:rsidRPr="0039639D" w:rsidRDefault="004B35CC" w:rsidP="00614686">
            <w:pPr>
              <w:tabs>
                <w:tab w:val="left" w:pos="2880"/>
                <w:tab w:val="left" w:pos="3060"/>
              </w:tabs>
              <w:rPr>
                <w:rFonts w:ascii="Times New Roman" w:hAnsi="Times New Roman" w:cs="Times New Roman"/>
              </w:rPr>
            </w:pPr>
            <w:r w:rsidRPr="0039639D">
              <w:rPr>
                <w:rFonts w:ascii="Times New Roman" w:hAnsi="Times New Roman" w:cs="Times New Roman"/>
              </w:rPr>
              <w:t xml:space="preserve">                                          </w:t>
            </w:r>
          </w:p>
          <w:p w14:paraId="7954584A"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lastRenderedPageBreak/>
              <w:t xml:space="preserve">6. Match Requirements to User Tasks     </w:t>
            </w:r>
          </w:p>
          <w:p w14:paraId="33CBF77C" w14:textId="77777777" w:rsidR="004B35CC" w:rsidRPr="0039639D" w:rsidRDefault="004B35CC" w:rsidP="00614686">
            <w:pPr>
              <w:rPr>
                <w:rFonts w:ascii="Times New Roman" w:hAnsi="Times New Roman" w:cs="Times New Roman"/>
              </w:rPr>
            </w:pPr>
          </w:p>
          <w:p w14:paraId="32E2196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257)</w:t>
            </w:r>
          </w:p>
          <w:p w14:paraId="26F55797" w14:textId="1CB6105B"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-Avoid </w:t>
            </w:r>
            <w:r w:rsidR="009711F6" w:rsidRPr="0039639D">
              <w:rPr>
                <w:rFonts w:ascii="Times New Roman" w:hAnsi="Times New Roman" w:cs="Times New Roman"/>
              </w:rPr>
              <w:t xml:space="preserve">excessive </w:t>
            </w:r>
            <w:r w:rsidRPr="0039639D">
              <w:rPr>
                <w:rFonts w:ascii="Times New Roman" w:hAnsi="Times New Roman" w:cs="Times New Roman"/>
              </w:rPr>
              <w:t>cognitive load</w:t>
            </w:r>
          </w:p>
          <w:p w14:paraId="2D2E0729" w14:textId="77777777" w:rsidR="004B35CC" w:rsidRPr="0039639D" w:rsidRDefault="004B35CC" w:rsidP="00614686">
            <w:pPr>
              <w:tabs>
                <w:tab w:val="left" w:pos="2700"/>
              </w:tabs>
              <w:rPr>
                <w:rFonts w:ascii="Times New Roman" w:hAnsi="Times New Roman" w:cs="Times New Roman"/>
              </w:rPr>
            </w:pPr>
            <w:r w:rsidRPr="0039639D">
              <w:rPr>
                <w:rFonts w:ascii="Times New Roman" w:hAnsi="Times New Roman" w:cs="Times New Roman"/>
              </w:rPr>
              <w:t xml:space="preserve">                                               -If the feature is not necessary and is above what the users </w:t>
            </w:r>
          </w:p>
          <w:p w14:paraId="59D5786D" w14:textId="2CD3577B" w:rsidR="004B35CC" w:rsidRPr="0039639D" w:rsidRDefault="004B35CC" w:rsidP="00614686">
            <w:pPr>
              <w:tabs>
                <w:tab w:val="left" w:pos="2700"/>
              </w:tabs>
              <w:rPr>
                <w:rFonts w:ascii="Times New Roman" w:hAnsi="Times New Roman" w:cs="Times New Roman"/>
              </w:rPr>
            </w:pPr>
            <w:r w:rsidRPr="0039639D">
              <w:rPr>
                <w:rFonts w:ascii="Times New Roman" w:hAnsi="Times New Roman" w:cs="Times New Roman"/>
              </w:rPr>
              <w:t xml:space="preserve">                                                need, the designer should not include it.</w:t>
            </w:r>
            <w:r w:rsidR="009711F6" w:rsidRPr="0039639D">
              <w:rPr>
                <w:rFonts w:ascii="Times New Roman" w:hAnsi="Times New Roman" w:cs="Times New Roman"/>
              </w:rPr>
              <w:t xml:space="preserve"> Apply minimalism.</w:t>
            </w:r>
          </w:p>
          <w:p w14:paraId="6D79C0D7"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7</w:t>
            </w:r>
            <w:r w:rsidRPr="0039639D">
              <w:rPr>
                <w:rFonts w:ascii="Times New Roman" w:hAnsi="Times New Roman" w:cs="Times New Roman"/>
              </w:rPr>
              <w:t xml:space="preserve">. </w:t>
            </w:r>
            <w:r w:rsidRPr="0039639D">
              <w:rPr>
                <w:rFonts w:ascii="Times New Roman" w:hAnsi="Times New Roman" w:cs="Times New Roman"/>
                <w:b/>
              </w:rPr>
              <w:t>Feedback</w:t>
            </w:r>
          </w:p>
          <w:p w14:paraId="72E7F0BD" w14:textId="77777777" w:rsidR="004B35CC" w:rsidRPr="0039639D" w:rsidRDefault="004B35CC" w:rsidP="00614686">
            <w:pPr>
              <w:rPr>
                <w:rFonts w:ascii="Times New Roman" w:hAnsi="Times New Roman" w:cs="Times New Roman"/>
                <w:b/>
              </w:rPr>
            </w:pPr>
          </w:p>
          <w:p w14:paraId="470B6D9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(Dick, 1997, p. 365, Mandel, 1997, p. 259) </w:t>
            </w:r>
          </w:p>
          <w:p w14:paraId="1C77CEC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-The designer should always go back to the user analysis phase </w:t>
            </w:r>
          </w:p>
          <w:p w14:paraId="3B43DC5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and determine if  the learner characteristics, the environment </w:t>
            </w:r>
          </w:p>
          <w:p w14:paraId="3567E23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or other requirements have changed during the design and </w:t>
            </w:r>
          </w:p>
          <w:p w14:paraId="6D5E7387" w14:textId="77777777" w:rsidR="004B35CC" w:rsidRPr="0039639D" w:rsidRDefault="004B35CC" w:rsidP="00614686">
            <w:pPr>
              <w:rPr>
                <w:rFonts w:ascii="Times New Roman" w:hAnsi="Times New Roman" w:cs="Times New Roman"/>
                <w:b/>
              </w:rPr>
            </w:pPr>
            <w:r w:rsidRPr="0039639D">
              <w:rPr>
                <w:rFonts w:ascii="Times New Roman" w:hAnsi="Times New Roman" w:cs="Times New Roman"/>
              </w:rPr>
              <w:t xml:space="preserve">                                                development process.</w:t>
            </w:r>
          </w:p>
          <w:p w14:paraId="5B83058A"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p>
          <w:p w14:paraId="4C7876F1"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8. Evaluation</w:t>
            </w:r>
          </w:p>
          <w:p w14:paraId="4477E666"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(Dick, 1997, p. 365, Mandel, 1997, p. 259) </w:t>
            </w:r>
          </w:p>
          <w:p w14:paraId="46CEB1A5" w14:textId="77777777" w:rsidR="004B35CC" w:rsidRPr="0039639D" w:rsidRDefault="004B35CC" w:rsidP="00614686">
            <w:pPr>
              <w:rPr>
                <w:rFonts w:ascii="Times New Roman" w:hAnsi="Times New Roman" w:cs="Times New Roman"/>
              </w:rPr>
            </w:pPr>
          </w:p>
          <w:p w14:paraId="0281D193"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rPr>
              <w:t xml:space="preserve">                                              -The designer should evaluate the design</w:t>
            </w:r>
          </w:p>
          <w:p w14:paraId="4951A495"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9. Theory</w:t>
            </w:r>
          </w:p>
          <w:p w14:paraId="5C23BA1A"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rPr>
              <w:t xml:space="preserve">                                              -All the designs are based on one or more theories.</w:t>
            </w:r>
          </w:p>
          <w:p w14:paraId="61A75D59"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10. Collaboration  </w:t>
            </w:r>
          </w:p>
          <w:p w14:paraId="6CB4FA5E"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There is collaboration of experts from different fields.</w:t>
            </w:r>
          </w:p>
          <w:p w14:paraId="75F5DC96"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b/>
              </w:rPr>
              <w:t xml:space="preserve">11. History                           </w:t>
            </w:r>
            <w:r w:rsidRPr="0039639D">
              <w:rPr>
                <w:rFonts w:ascii="Times New Roman" w:hAnsi="Times New Roman" w:cs="Times New Roman"/>
              </w:rPr>
              <w:t xml:space="preserve">-The three designs were developed in response to post World </w:t>
            </w:r>
          </w:p>
          <w:p w14:paraId="741C4AD1" w14:textId="77777777" w:rsidR="004B35CC" w:rsidRPr="0039639D" w:rsidRDefault="004B35CC" w:rsidP="00614686">
            <w:pPr>
              <w:tabs>
                <w:tab w:val="left" w:pos="2880"/>
              </w:tabs>
              <w:rPr>
                <w:rFonts w:ascii="Times New Roman" w:hAnsi="Times New Roman" w:cs="Times New Roman"/>
                <w:b/>
              </w:rPr>
            </w:pPr>
            <w:r w:rsidRPr="0039639D">
              <w:rPr>
                <w:rFonts w:ascii="Times New Roman" w:hAnsi="Times New Roman" w:cs="Times New Roman"/>
              </w:rPr>
              <w:t xml:space="preserve">                                                War II.</w:t>
            </w:r>
          </w:p>
        </w:tc>
      </w:tr>
    </w:tbl>
    <w:p w14:paraId="52719940" w14:textId="77777777" w:rsidR="004B35CC" w:rsidRPr="0039639D" w:rsidRDefault="004B35CC" w:rsidP="004B35CC">
      <w:pPr>
        <w:rPr>
          <w:rFonts w:ascii="Times New Roman" w:hAnsi="Times New Roman" w:cs="Times New Roman"/>
          <w:b/>
        </w:rPr>
      </w:pPr>
    </w:p>
    <w:p w14:paraId="6B110B7B" w14:textId="77777777" w:rsidR="004B35CC" w:rsidRPr="0039639D" w:rsidRDefault="004B35CC" w:rsidP="004B35CC">
      <w:pPr>
        <w:rPr>
          <w:rFonts w:ascii="Times New Roman" w:hAnsi="Times New Roman" w:cs="Times New Roman"/>
          <w:b/>
        </w:rPr>
      </w:pPr>
    </w:p>
    <w:p w14:paraId="07F268B8" w14:textId="6DAA433A"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Table 1 shows the similarities in the user interface, learner interface and instructional design.  These </w:t>
      </w:r>
      <w:r w:rsidR="009711F6" w:rsidRPr="0039639D">
        <w:rPr>
          <w:rFonts w:ascii="Times New Roman" w:hAnsi="Times New Roman" w:cs="Times New Roman"/>
        </w:rPr>
        <w:t xml:space="preserve">similarities occur in the three designs </w:t>
      </w:r>
      <w:r w:rsidR="00F900D0">
        <w:rPr>
          <w:rFonts w:ascii="Times New Roman" w:hAnsi="Times New Roman" w:cs="Times New Roman"/>
        </w:rPr>
        <w:t xml:space="preserve">already </w:t>
      </w:r>
      <w:r w:rsidR="009711F6" w:rsidRPr="0039639D">
        <w:rPr>
          <w:rFonts w:ascii="Times New Roman" w:hAnsi="Times New Roman" w:cs="Times New Roman"/>
        </w:rPr>
        <w:t xml:space="preserve">discussed in this chapter. </w:t>
      </w:r>
      <w:r w:rsidR="00F900D0">
        <w:rPr>
          <w:rFonts w:ascii="Times New Roman" w:hAnsi="Times New Roman" w:cs="Times New Roman"/>
        </w:rPr>
        <w:t xml:space="preserve"> </w:t>
      </w:r>
      <w:r w:rsidRPr="0039639D">
        <w:rPr>
          <w:rFonts w:ascii="Times New Roman" w:hAnsi="Times New Roman" w:cs="Times New Roman"/>
        </w:rPr>
        <w:t>The designer must know the attributes of the user or learner in all of the three designs.  The designer must gather information about the tasks to be performed in all the three designs.  The environment in which the design would be used must be analyzed in all the three designs.  The three designs require collaboration from different experts.  The three designs require feedback and evaluation of their processes.</w:t>
      </w:r>
    </w:p>
    <w:p w14:paraId="49E107F0" w14:textId="1F52CE6F" w:rsidR="00A2067E" w:rsidRPr="0039639D" w:rsidRDefault="00A2067E" w:rsidP="004B35CC">
      <w:pPr>
        <w:spacing w:line="480" w:lineRule="auto"/>
        <w:rPr>
          <w:rFonts w:ascii="Times New Roman" w:hAnsi="Times New Roman" w:cs="Times New Roman"/>
          <w:b/>
        </w:rPr>
      </w:pPr>
      <w:r w:rsidRPr="0039639D">
        <w:rPr>
          <w:rFonts w:ascii="Times New Roman" w:hAnsi="Times New Roman" w:cs="Times New Roman"/>
          <w:b/>
        </w:rPr>
        <w:t>Analogy of User Interface</w:t>
      </w:r>
      <w:r w:rsidR="00AA1C0C" w:rsidRPr="0039639D">
        <w:rPr>
          <w:rFonts w:ascii="Times New Roman" w:hAnsi="Times New Roman" w:cs="Times New Roman"/>
          <w:b/>
        </w:rPr>
        <w:t>,</w:t>
      </w:r>
      <w:r w:rsidRPr="0039639D">
        <w:rPr>
          <w:rFonts w:ascii="Times New Roman" w:hAnsi="Times New Roman" w:cs="Times New Roman"/>
          <w:b/>
        </w:rPr>
        <w:t xml:space="preserve"> Learner Interface and Instructional Design to a Car</w:t>
      </w:r>
    </w:p>
    <w:p w14:paraId="4FDF91E9" w14:textId="3F843898" w:rsidR="00A2067E" w:rsidRPr="0039639D" w:rsidRDefault="00A2067E" w:rsidP="00A2067E">
      <w:pPr>
        <w:spacing w:line="480" w:lineRule="auto"/>
        <w:ind w:firstLine="720"/>
        <w:rPr>
          <w:rFonts w:ascii="Times New Roman" w:hAnsi="Times New Roman" w:cs="Times New Roman"/>
        </w:rPr>
      </w:pPr>
      <w:r w:rsidRPr="0039639D">
        <w:rPr>
          <w:rFonts w:ascii="Times New Roman" w:hAnsi="Times New Roman" w:cs="Times New Roman"/>
        </w:rPr>
        <w:t>A lot of processes are involved before a car gets to the user.  In this chapter, I have decid</w:t>
      </w:r>
      <w:r w:rsidR="002D29E2" w:rsidRPr="0039639D">
        <w:rPr>
          <w:rFonts w:ascii="Times New Roman" w:hAnsi="Times New Roman" w:cs="Times New Roman"/>
        </w:rPr>
        <w:t>ed to use a car for simplicity.  The driver is</w:t>
      </w:r>
      <w:r w:rsidRPr="0039639D">
        <w:rPr>
          <w:rFonts w:ascii="Times New Roman" w:hAnsi="Times New Roman" w:cs="Times New Roman"/>
        </w:rPr>
        <w:t xml:space="preserve"> the user</w:t>
      </w:r>
      <w:r w:rsidR="002D29E2" w:rsidRPr="0039639D">
        <w:rPr>
          <w:rFonts w:ascii="Times New Roman" w:hAnsi="Times New Roman" w:cs="Times New Roman"/>
        </w:rPr>
        <w:t xml:space="preserve"> or learner</w:t>
      </w:r>
      <w:r w:rsidRPr="0039639D">
        <w:rPr>
          <w:rFonts w:ascii="Times New Roman" w:hAnsi="Times New Roman" w:cs="Times New Roman"/>
        </w:rPr>
        <w:t xml:space="preserve">. </w:t>
      </w:r>
      <w:r w:rsidR="002D29E2" w:rsidRPr="0039639D">
        <w:rPr>
          <w:rFonts w:ascii="Times New Roman" w:hAnsi="Times New Roman" w:cs="Times New Roman"/>
        </w:rPr>
        <w:t xml:space="preserve"> </w:t>
      </w:r>
      <w:r w:rsidRPr="0039639D">
        <w:rPr>
          <w:rFonts w:ascii="Times New Roman" w:hAnsi="Times New Roman" w:cs="Times New Roman"/>
        </w:rPr>
        <w:t xml:space="preserve">However, before </w:t>
      </w:r>
      <w:r w:rsidRPr="0039639D">
        <w:rPr>
          <w:rFonts w:ascii="Times New Roman" w:hAnsi="Times New Roman" w:cs="Times New Roman"/>
        </w:rPr>
        <w:lastRenderedPageBreak/>
        <w:t>purchasing the car, the user in</w:t>
      </w:r>
      <w:r w:rsidR="00083203" w:rsidRPr="0039639D">
        <w:rPr>
          <w:rFonts w:ascii="Times New Roman" w:hAnsi="Times New Roman" w:cs="Times New Roman"/>
        </w:rPr>
        <w:t xml:space="preserve">terface designer similar to the </w:t>
      </w:r>
      <w:r w:rsidRPr="0039639D">
        <w:rPr>
          <w:rFonts w:ascii="Times New Roman" w:hAnsi="Times New Roman" w:cs="Times New Roman"/>
        </w:rPr>
        <w:t xml:space="preserve">manufacturers would have determined the characteristics of the driver including </w:t>
      </w:r>
      <w:r w:rsidR="004D5831" w:rsidRPr="0039639D">
        <w:rPr>
          <w:rFonts w:ascii="Times New Roman" w:hAnsi="Times New Roman" w:cs="Times New Roman"/>
        </w:rPr>
        <w:t xml:space="preserve">policies that might affect the driver’s experience. </w:t>
      </w:r>
      <w:r w:rsidR="002D29E2" w:rsidRPr="0039639D">
        <w:rPr>
          <w:rFonts w:ascii="Times New Roman" w:hAnsi="Times New Roman" w:cs="Times New Roman"/>
        </w:rPr>
        <w:t xml:space="preserve"> </w:t>
      </w:r>
      <w:r w:rsidR="004D5831" w:rsidRPr="0039639D">
        <w:rPr>
          <w:rFonts w:ascii="Times New Roman" w:hAnsi="Times New Roman" w:cs="Times New Roman"/>
        </w:rPr>
        <w:t>The instructional designer would have put the instructions on how to navigate the car in such a way that the driver would have an accident free driving experience.</w:t>
      </w:r>
      <w:r w:rsidR="002D29E2" w:rsidRPr="0039639D">
        <w:rPr>
          <w:rFonts w:ascii="Times New Roman" w:hAnsi="Times New Roman" w:cs="Times New Roman"/>
        </w:rPr>
        <w:t xml:space="preserve"> The learner interface would be the interactions the user (or driver) has with other road users.</w:t>
      </w:r>
    </w:p>
    <w:p w14:paraId="2F1885E0" w14:textId="2990D5C0" w:rsidR="00083203" w:rsidRPr="0039639D" w:rsidRDefault="00083203" w:rsidP="005F1206">
      <w:pPr>
        <w:spacing w:line="480" w:lineRule="auto"/>
        <w:rPr>
          <w:rFonts w:ascii="Times New Roman" w:hAnsi="Times New Roman" w:cs="Times New Roman"/>
          <w:b/>
        </w:rPr>
      </w:pPr>
      <w:r w:rsidRPr="0039639D">
        <w:rPr>
          <w:rFonts w:ascii="Times New Roman" w:hAnsi="Times New Roman" w:cs="Times New Roman"/>
          <w:b/>
        </w:rPr>
        <w:t xml:space="preserve">The </w:t>
      </w:r>
      <w:r w:rsidR="000831C9" w:rsidRPr="0039639D">
        <w:rPr>
          <w:rFonts w:ascii="Times New Roman" w:hAnsi="Times New Roman" w:cs="Times New Roman"/>
          <w:b/>
        </w:rPr>
        <w:t>Massive Open Online Courses</w:t>
      </w:r>
      <w:r w:rsidR="000831C9" w:rsidRPr="0039639D">
        <w:rPr>
          <w:rFonts w:ascii="Times New Roman" w:hAnsi="Times New Roman" w:cs="Times New Roman"/>
        </w:rPr>
        <w:t xml:space="preserve"> (</w:t>
      </w:r>
      <w:r w:rsidRPr="0039639D">
        <w:rPr>
          <w:rFonts w:ascii="Times New Roman" w:hAnsi="Times New Roman" w:cs="Times New Roman"/>
          <w:b/>
        </w:rPr>
        <w:t>MOOC</w:t>
      </w:r>
      <w:r w:rsidR="000831C9" w:rsidRPr="0039639D">
        <w:rPr>
          <w:rFonts w:ascii="Times New Roman" w:hAnsi="Times New Roman" w:cs="Times New Roman"/>
          <w:b/>
        </w:rPr>
        <w:t>)</w:t>
      </w:r>
      <w:r w:rsidRPr="0039639D">
        <w:rPr>
          <w:rFonts w:ascii="Times New Roman" w:hAnsi="Times New Roman" w:cs="Times New Roman"/>
          <w:b/>
        </w:rPr>
        <w:t xml:space="preserve"> Experience</w:t>
      </w:r>
    </w:p>
    <w:p w14:paraId="17E9E3DA" w14:textId="6492EC32" w:rsidR="001A69FB" w:rsidRPr="0039639D" w:rsidRDefault="000831C9" w:rsidP="005F1206">
      <w:pPr>
        <w:spacing w:line="480" w:lineRule="auto"/>
        <w:ind w:firstLine="720"/>
        <w:rPr>
          <w:rFonts w:ascii="Times New Roman" w:hAnsi="Times New Roman" w:cs="Times New Roman"/>
        </w:rPr>
      </w:pPr>
      <w:r w:rsidRPr="0039639D">
        <w:rPr>
          <w:rFonts w:ascii="Times New Roman" w:hAnsi="Times New Roman" w:cs="Times New Roman"/>
        </w:rPr>
        <w:t xml:space="preserve">Massive Open Online Courses became popular after Stanford University began its MOOC in 2011.  </w:t>
      </w:r>
      <w:r w:rsidR="00576E80" w:rsidRPr="0039639D">
        <w:rPr>
          <w:rFonts w:ascii="Times New Roman" w:hAnsi="Times New Roman" w:cs="Times New Roman"/>
        </w:rPr>
        <w:t xml:space="preserve">In the </w:t>
      </w:r>
      <w:r w:rsidR="00943E1F" w:rsidRPr="0039639D">
        <w:rPr>
          <w:rFonts w:ascii="Times New Roman" w:hAnsi="Times New Roman" w:cs="Times New Roman"/>
        </w:rPr>
        <w:t>Stanford</w:t>
      </w:r>
      <w:r w:rsidR="00576E80" w:rsidRPr="0039639D">
        <w:rPr>
          <w:rFonts w:ascii="Times New Roman" w:hAnsi="Times New Roman" w:cs="Times New Roman"/>
        </w:rPr>
        <w:t xml:space="preserve"> experience, one-sixth of the students completed the course (Rodriguez, 2012).   Twenty thousand students had completed the course</w:t>
      </w:r>
      <w:r w:rsidR="00FE46BB" w:rsidRPr="0039639D">
        <w:rPr>
          <w:rFonts w:ascii="Times New Roman" w:hAnsi="Times New Roman" w:cs="Times New Roman"/>
        </w:rPr>
        <w:t xml:space="preserve"> from over 190 countries (Rodriguez, 2012).  </w:t>
      </w:r>
      <w:r w:rsidR="002F7B1C" w:rsidRPr="0039639D">
        <w:rPr>
          <w:rFonts w:ascii="Times New Roman" w:hAnsi="Times New Roman" w:cs="Times New Roman"/>
        </w:rPr>
        <w:t xml:space="preserve">Similar platforms to the MOOC are Coursera, EdX and Udacity.  </w:t>
      </w:r>
    </w:p>
    <w:p w14:paraId="0A3A1C1E" w14:textId="70792FD2" w:rsidR="00943E1F" w:rsidRPr="0039639D" w:rsidRDefault="000831C9" w:rsidP="00C544F9">
      <w:pPr>
        <w:pStyle w:val="NormalWeb"/>
        <w:spacing w:line="480" w:lineRule="auto"/>
        <w:ind w:firstLine="720"/>
        <w:rPr>
          <w:rFonts w:ascii="Times New Roman" w:hAnsi="Times New Roman"/>
          <w:sz w:val="24"/>
          <w:szCs w:val="24"/>
        </w:rPr>
      </w:pPr>
      <w:r w:rsidRPr="0039639D">
        <w:rPr>
          <w:rFonts w:ascii="Times New Roman" w:hAnsi="Times New Roman"/>
          <w:sz w:val="24"/>
          <w:szCs w:val="24"/>
        </w:rPr>
        <w:t>The i</w:t>
      </w:r>
      <w:r w:rsidR="005F1206" w:rsidRPr="0039639D">
        <w:rPr>
          <w:rFonts w:ascii="Times New Roman" w:hAnsi="Times New Roman"/>
          <w:sz w:val="24"/>
          <w:szCs w:val="24"/>
        </w:rPr>
        <w:t>nterest in MOOC is on the rise because it has been successfully</w:t>
      </w:r>
      <w:r w:rsidR="00D55378" w:rsidRPr="0039639D">
        <w:rPr>
          <w:rFonts w:ascii="Times New Roman" w:hAnsi="Times New Roman"/>
          <w:sz w:val="24"/>
          <w:szCs w:val="24"/>
        </w:rPr>
        <w:t xml:space="preserve"> used</w:t>
      </w:r>
      <w:r w:rsidR="005F1206" w:rsidRPr="0039639D">
        <w:rPr>
          <w:rFonts w:ascii="Times New Roman" w:hAnsi="Times New Roman"/>
          <w:sz w:val="24"/>
          <w:szCs w:val="24"/>
        </w:rPr>
        <w:t xml:space="preserve"> </w:t>
      </w:r>
      <w:r w:rsidR="00162F68" w:rsidRPr="0039639D">
        <w:rPr>
          <w:rFonts w:ascii="Times New Roman" w:hAnsi="Times New Roman"/>
          <w:sz w:val="24"/>
          <w:szCs w:val="24"/>
        </w:rPr>
        <w:t>in many universities and</w:t>
      </w:r>
      <w:r w:rsidR="005F2412" w:rsidRPr="0039639D">
        <w:rPr>
          <w:rFonts w:ascii="Times New Roman" w:hAnsi="Times New Roman"/>
          <w:sz w:val="24"/>
          <w:szCs w:val="24"/>
        </w:rPr>
        <w:t xml:space="preserve"> is a welcome reduction in</w:t>
      </w:r>
      <w:r w:rsidR="005F1206" w:rsidRPr="0039639D">
        <w:rPr>
          <w:rFonts w:ascii="Times New Roman" w:hAnsi="Times New Roman"/>
          <w:sz w:val="24"/>
          <w:szCs w:val="24"/>
        </w:rPr>
        <w:t xml:space="preserve"> tuition costs. </w:t>
      </w:r>
      <w:r w:rsidRPr="0039639D">
        <w:rPr>
          <w:rFonts w:ascii="Times New Roman" w:hAnsi="Times New Roman"/>
          <w:sz w:val="24"/>
          <w:szCs w:val="24"/>
        </w:rPr>
        <w:t xml:space="preserve"> </w:t>
      </w:r>
      <w:r w:rsidR="005F1206" w:rsidRPr="0039639D">
        <w:rPr>
          <w:rFonts w:ascii="Times New Roman" w:hAnsi="Times New Roman"/>
          <w:sz w:val="24"/>
          <w:szCs w:val="24"/>
        </w:rPr>
        <w:t>However, research has also shown that MOOC is facing many challenges.</w:t>
      </w:r>
      <w:r w:rsidR="003C4B33" w:rsidRPr="0039639D">
        <w:rPr>
          <w:rFonts w:ascii="Times New Roman" w:hAnsi="Times New Roman"/>
          <w:sz w:val="24"/>
          <w:szCs w:val="24"/>
        </w:rPr>
        <w:t xml:space="preserve"> </w:t>
      </w:r>
      <w:r w:rsidR="00F900D0">
        <w:rPr>
          <w:rFonts w:ascii="Times New Roman" w:hAnsi="Times New Roman"/>
          <w:sz w:val="24"/>
          <w:szCs w:val="24"/>
        </w:rPr>
        <w:t xml:space="preserve"> </w:t>
      </w:r>
      <w:r w:rsidR="005F1206" w:rsidRPr="0039639D">
        <w:rPr>
          <w:rFonts w:ascii="Times New Roman" w:hAnsi="Times New Roman"/>
          <w:sz w:val="24"/>
          <w:szCs w:val="24"/>
        </w:rPr>
        <w:t>It has a low course completion rate, a high degree of student attrition</w:t>
      </w:r>
      <w:r w:rsidR="00F900D0">
        <w:rPr>
          <w:rFonts w:ascii="Times New Roman" w:hAnsi="Times New Roman"/>
          <w:sz w:val="24"/>
          <w:szCs w:val="24"/>
        </w:rPr>
        <w:t>, poor student engagement</w:t>
      </w:r>
      <w:r w:rsidR="005F1206" w:rsidRPr="0039639D">
        <w:rPr>
          <w:rFonts w:ascii="Times New Roman" w:hAnsi="Times New Roman"/>
          <w:sz w:val="24"/>
          <w:szCs w:val="24"/>
        </w:rPr>
        <w:t xml:space="preserve"> and poor student motivation</w:t>
      </w:r>
      <w:r w:rsidR="003C4B33" w:rsidRPr="0039639D">
        <w:rPr>
          <w:rFonts w:ascii="Times New Roman" w:hAnsi="Times New Roman"/>
          <w:sz w:val="24"/>
          <w:szCs w:val="24"/>
        </w:rPr>
        <w:t xml:space="preserve"> (</w:t>
      </w:r>
      <w:r w:rsidR="003C4B33" w:rsidRPr="0039639D">
        <w:rPr>
          <w:rFonts w:ascii="Times New Roman" w:eastAsiaTheme="minorHAnsi" w:hAnsi="Times New Roman"/>
          <w:bCs/>
          <w:sz w:val="24"/>
          <w:szCs w:val="24"/>
        </w:rPr>
        <w:t xml:space="preserve">Gašević, Kovanović, Joksimović </w:t>
      </w:r>
      <w:r w:rsidR="003C4B33" w:rsidRPr="0039639D">
        <w:rPr>
          <w:rFonts w:ascii="Times New Roman" w:eastAsiaTheme="minorHAnsi" w:hAnsi="Times New Roman"/>
          <w:sz w:val="24"/>
          <w:szCs w:val="24"/>
        </w:rPr>
        <w:t xml:space="preserve">&amp; </w:t>
      </w:r>
      <w:r w:rsidR="003C4B33" w:rsidRPr="0039639D">
        <w:rPr>
          <w:rFonts w:ascii="Times New Roman" w:eastAsiaTheme="minorHAnsi" w:hAnsi="Times New Roman"/>
          <w:bCs/>
          <w:sz w:val="24"/>
          <w:szCs w:val="24"/>
        </w:rPr>
        <w:t xml:space="preserve">Siemens, 2014; </w:t>
      </w:r>
      <w:r w:rsidR="00326B03" w:rsidRPr="0039639D">
        <w:rPr>
          <w:rFonts w:ascii="Times New Roman" w:eastAsiaTheme="minorHAnsi" w:hAnsi="Times New Roman"/>
          <w:bCs/>
          <w:sz w:val="24"/>
          <w:szCs w:val="24"/>
        </w:rPr>
        <w:t xml:space="preserve">Jordan, 2014; </w:t>
      </w:r>
      <w:r w:rsidR="00D55378" w:rsidRPr="0039639D">
        <w:rPr>
          <w:rFonts w:ascii="Times New Roman" w:hAnsi="Times New Roman"/>
          <w:sz w:val="24"/>
          <w:szCs w:val="24"/>
        </w:rPr>
        <w:t>Jordan, 2015</w:t>
      </w:r>
      <w:r w:rsidR="00326B03" w:rsidRPr="0039639D">
        <w:rPr>
          <w:rFonts w:ascii="Times New Roman" w:hAnsi="Times New Roman"/>
          <w:sz w:val="24"/>
          <w:szCs w:val="24"/>
        </w:rPr>
        <w:t>a</w:t>
      </w:r>
      <w:r w:rsidR="003C4B33" w:rsidRPr="0039639D">
        <w:rPr>
          <w:rFonts w:ascii="Times New Roman" w:hAnsi="Times New Roman"/>
          <w:sz w:val="24"/>
          <w:szCs w:val="24"/>
        </w:rPr>
        <w:t xml:space="preserve">; </w:t>
      </w:r>
      <w:r w:rsidR="00326B03" w:rsidRPr="0039639D">
        <w:rPr>
          <w:rFonts w:ascii="Times New Roman" w:hAnsi="Times New Roman"/>
          <w:sz w:val="24"/>
          <w:szCs w:val="24"/>
        </w:rPr>
        <w:t xml:space="preserve">Jordan, 2015b; </w:t>
      </w:r>
      <w:r w:rsidR="003C4B33" w:rsidRPr="0039639D">
        <w:rPr>
          <w:rFonts w:ascii="Times New Roman" w:hAnsi="Times New Roman"/>
          <w:sz w:val="24"/>
          <w:szCs w:val="24"/>
        </w:rPr>
        <w:t>Koller, Ng, Do, &amp; Chen, 2013</w:t>
      </w:r>
      <w:r w:rsidR="00521C3E" w:rsidRPr="0039639D">
        <w:rPr>
          <w:rFonts w:ascii="Times New Roman" w:hAnsi="Times New Roman"/>
          <w:sz w:val="24"/>
          <w:szCs w:val="24"/>
        </w:rPr>
        <w:t>; Xiong et al., 2015</w:t>
      </w:r>
      <w:r w:rsidR="003C4B33" w:rsidRPr="0039639D">
        <w:rPr>
          <w:rFonts w:ascii="Times New Roman" w:hAnsi="Times New Roman"/>
          <w:sz w:val="24"/>
          <w:szCs w:val="24"/>
        </w:rPr>
        <w:t>).</w:t>
      </w:r>
      <w:r w:rsidR="002F20C2" w:rsidRPr="0039639D">
        <w:rPr>
          <w:rFonts w:ascii="Times New Roman" w:hAnsi="Times New Roman"/>
          <w:sz w:val="24"/>
          <w:szCs w:val="24"/>
        </w:rPr>
        <w:t xml:space="preserve">  </w:t>
      </w:r>
      <w:r w:rsidR="005F1206" w:rsidRPr="0039639D">
        <w:rPr>
          <w:rFonts w:ascii="Times New Roman" w:hAnsi="Times New Roman"/>
          <w:sz w:val="24"/>
          <w:szCs w:val="24"/>
        </w:rPr>
        <w:t xml:space="preserve">A review of research conducted on MOOC showed that lack of motivation of learners was responsible for a high attrition rate. </w:t>
      </w:r>
      <w:r w:rsidRPr="0039639D">
        <w:rPr>
          <w:rFonts w:ascii="Times New Roman" w:hAnsi="Times New Roman"/>
          <w:sz w:val="24"/>
          <w:szCs w:val="24"/>
        </w:rPr>
        <w:t xml:space="preserve"> </w:t>
      </w:r>
      <w:r w:rsidR="004A1C8D" w:rsidRPr="0039639D">
        <w:rPr>
          <w:rFonts w:ascii="Times New Roman" w:hAnsi="Times New Roman"/>
          <w:sz w:val="24"/>
          <w:szCs w:val="24"/>
        </w:rPr>
        <w:t xml:space="preserve">Studies have shown that even though </w:t>
      </w:r>
      <w:r w:rsidR="006705D5" w:rsidRPr="0039639D">
        <w:rPr>
          <w:rFonts w:ascii="Times New Roman" w:hAnsi="Times New Roman"/>
          <w:sz w:val="24"/>
          <w:szCs w:val="24"/>
        </w:rPr>
        <w:t>an average of 43,000 students enrolls</w:t>
      </w:r>
      <w:r w:rsidR="005F1206" w:rsidRPr="0039639D">
        <w:rPr>
          <w:rFonts w:ascii="Times New Roman" w:hAnsi="Times New Roman"/>
          <w:sz w:val="24"/>
          <w:szCs w:val="24"/>
        </w:rPr>
        <w:t xml:space="preserve"> in</w:t>
      </w:r>
      <w:r w:rsidR="006E37E2" w:rsidRPr="0039639D">
        <w:rPr>
          <w:rFonts w:ascii="Times New Roman" w:hAnsi="Times New Roman"/>
          <w:sz w:val="24"/>
          <w:szCs w:val="24"/>
        </w:rPr>
        <w:t xml:space="preserve"> </w:t>
      </w:r>
      <w:r w:rsidRPr="0039639D">
        <w:rPr>
          <w:rFonts w:ascii="Times New Roman" w:hAnsi="Times New Roman"/>
          <w:sz w:val="24"/>
          <w:szCs w:val="24"/>
        </w:rPr>
        <w:t>MOOC</w:t>
      </w:r>
      <w:r w:rsidR="004A1C8D" w:rsidRPr="0039639D">
        <w:rPr>
          <w:rFonts w:ascii="Times New Roman" w:hAnsi="Times New Roman"/>
          <w:sz w:val="24"/>
          <w:szCs w:val="24"/>
        </w:rPr>
        <w:t xml:space="preserve"> </w:t>
      </w:r>
      <w:r w:rsidR="005F1206" w:rsidRPr="0039639D">
        <w:rPr>
          <w:rFonts w:ascii="Times New Roman" w:hAnsi="Times New Roman"/>
          <w:sz w:val="24"/>
          <w:szCs w:val="24"/>
        </w:rPr>
        <w:t xml:space="preserve">only 6.5% </w:t>
      </w:r>
      <w:r w:rsidR="005E18A4" w:rsidRPr="0039639D">
        <w:rPr>
          <w:rFonts w:ascii="Times New Roman" w:hAnsi="Times New Roman"/>
          <w:sz w:val="24"/>
          <w:szCs w:val="24"/>
        </w:rPr>
        <w:t>complete</w:t>
      </w:r>
      <w:r w:rsidR="005F1206" w:rsidRPr="0039639D">
        <w:rPr>
          <w:rFonts w:ascii="Times New Roman" w:hAnsi="Times New Roman"/>
          <w:sz w:val="24"/>
          <w:szCs w:val="24"/>
        </w:rPr>
        <w:t xml:space="preserve"> the courses</w:t>
      </w:r>
      <w:r w:rsidRPr="0039639D">
        <w:rPr>
          <w:rFonts w:ascii="Times New Roman" w:hAnsi="Times New Roman"/>
          <w:sz w:val="24"/>
          <w:szCs w:val="24"/>
        </w:rPr>
        <w:t xml:space="preserve"> </w:t>
      </w:r>
      <w:r w:rsidR="00326B03" w:rsidRPr="0039639D">
        <w:rPr>
          <w:rFonts w:ascii="Times New Roman" w:hAnsi="Times New Roman"/>
          <w:sz w:val="24"/>
          <w:szCs w:val="24"/>
        </w:rPr>
        <w:t>(Jordan, 2014</w:t>
      </w:r>
      <w:r w:rsidR="006E37E2" w:rsidRPr="0039639D">
        <w:rPr>
          <w:rFonts w:ascii="Times New Roman" w:hAnsi="Times New Roman"/>
          <w:sz w:val="24"/>
          <w:szCs w:val="24"/>
        </w:rPr>
        <w:t>)</w:t>
      </w:r>
      <w:r w:rsidR="005F1206" w:rsidRPr="0039639D">
        <w:rPr>
          <w:rFonts w:ascii="Times New Roman" w:hAnsi="Times New Roman"/>
          <w:sz w:val="24"/>
          <w:szCs w:val="24"/>
        </w:rPr>
        <w:t>.</w:t>
      </w:r>
      <w:r w:rsidR="00F35D96" w:rsidRPr="0039639D">
        <w:rPr>
          <w:rFonts w:ascii="Times New Roman" w:hAnsi="Times New Roman"/>
          <w:sz w:val="24"/>
          <w:szCs w:val="24"/>
        </w:rPr>
        <w:t xml:space="preserve"> </w:t>
      </w:r>
    </w:p>
    <w:p w14:paraId="32E2648E" w14:textId="6B91006E" w:rsidR="007E3A72" w:rsidRPr="0039639D" w:rsidRDefault="00F35D96" w:rsidP="00C544F9">
      <w:pPr>
        <w:pStyle w:val="NormalWeb"/>
        <w:spacing w:line="480" w:lineRule="auto"/>
        <w:ind w:firstLine="720"/>
        <w:rPr>
          <w:rFonts w:ascii="Times New Roman" w:hAnsi="Times New Roman"/>
          <w:sz w:val="24"/>
          <w:szCs w:val="24"/>
        </w:rPr>
      </w:pPr>
      <w:r w:rsidRPr="0039639D">
        <w:rPr>
          <w:rFonts w:ascii="Times New Roman" w:hAnsi="Times New Roman"/>
          <w:sz w:val="24"/>
          <w:szCs w:val="24"/>
        </w:rPr>
        <w:t>Currently, there are several studies going on to explore the possible reasons for the low attrition rates.</w:t>
      </w:r>
      <w:r w:rsidR="00162F68" w:rsidRPr="0039639D">
        <w:rPr>
          <w:rFonts w:ascii="Times New Roman" w:hAnsi="Times New Roman"/>
          <w:sz w:val="24"/>
          <w:szCs w:val="24"/>
        </w:rPr>
        <w:t xml:space="preserve"> </w:t>
      </w:r>
      <w:r w:rsidR="00F900D0">
        <w:rPr>
          <w:rFonts w:ascii="Times New Roman" w:hAnsi="Times New Roman"/>
          <w:sz w:val="24"/>
          <w:szCs w:val="24"/>
        </w:rPr>
        <w:t xml:space="preserve"> In sync with</w:t>
      </w:r>
      <w:r w:rsidRPr="0039639D">
        <w:rPr>
          <w:rFonts w:ascii="Times New Roman" w:hAnsi="Times New Roman"/>
          <w:sz w:val="24"/>
          <w:szCs w:val="24"/>
        </w:rPr>
        <w:t xml:space="preserve"> the ongoing studies, </w:t>
      </w:r>
      <w:r w:rsidR="00943E1F" w:rsidRPr="0039639D">
        <w:rPr>
          <w:rFonts w:ascii="Times New Roman" w:hAnsi="Times New Roman"/>
          <w:sz w:val="24"/>
          <w:szCs w:val="24"/>
        </w:rPr>
        <w:t xml:space="preserve">this chapter would recommend an exploration </w:t>
      </w:r>
      <w:r w:rsidR="00943E1F" w:rsidRPr="0039639D">
        <w:rPr>
          <w:rFonts w:ascii="Times New Roman" w:hAnsi="Times New Roman"/>
          <w:sz w:val="24"/>
          <w:szCs w:val="24"/>
        </w:rPr>
        <w:lastRenderedPageBreak/>
        <w:t>of the three designs exami</w:t>
      </w:r>
      <w:r w:rsidR="00F900D0">
        <w:rPr>
          <w:rFonts w:ascii="Times New Roman" w:hAnsi="Times New Roman"/>
          <w:sz w:val="24"/>
          <w:szCs w:val="24"/>
        </w:rPr>
        <w:t>ned in this chapter and alignment of</w:t>
      </w:r>
      <w:r w:rsidR="00943E1F" w:rsidRPr="0039639D">
        <w:rPr>
          <w:rFonts w:ascii="Times New Roman" w:hAnsi="Times New Roman"/>
          <w:sz w:val="24"/>
          <w:szCs w:val="24"/>
        </w:rPr>
        <w:t xml:space="preserve"> the guide</w:t>
      </w:r>
      <w:r w:rsidR="00313462">
        <w:rPr>
          <w:rFonts w:ascii="Times New Roman" w:hAnsi="Times New Roman"/>
          <w:sz w:val="24"/>
          <w:szCs w:val="24"/>
        </w:rPr>
        <w:t xml:space="preserve">lines </w:t>
      </w:r>
      <w:r w:rsidR="00F900D0">
        <w:rPr>
          <w:rFonts w:ascii="Times New Roman" w:hAnsi="Times New Roman"/>
          <w:sz w:val="24"/>
          <w:szCs w:val="24"/>
        </w:rPr>
        <w:t xml:space="preserve">identified </w:t>
      </w:r>
      <w:r w:rsidR="00943E1F" w:rsidRPr="0039639D">
        <w:rPr>
          <w:rFonts w:ascii="Times New Roman" w:hAnsi="Times New Roman"/>
          <w:sz w:val="24"/>
          <w:szCs w:val="24"/>
        </w:rPr>
        <w:t xml:space="preserve">to developing a successful MOOC with less attrition. </w:t>
      </w:r>
    </w:p>
    <w:p w14:paraId="2EF1F12D" w14:textId="4CA6F7C5" w:rsidR="004B35CC" w:rsidRPr="0039639D" w:rsidRDefault="00247F8C"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CONCLUSION</w:t>
      </w:r>
    </w:p>
    <w:p w14:paraId="12BE092B" w14:textId="14469044" w:rsidR="004B35CC" w:rsidRPr="0039639D" w:rsidRDefault="004B35CC" w:rsidP="004B35C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w:t>
      </w:r>
      <w:r w:rsidR="00E44724" w:rsidRPr="0039639D">
        <w:rPr>
          <w:rFonts w:ascii="Times New Roman" w:hAnsi="Times New Roman" w:cs="Times New Roman"/>
          <w:sz w:val="24"/>
          <w:szCs w:val="24"/>
        </w:rPr>
        <w:t xml:space="preserve"> purpose of this chapter</w:t>
      </w:r>
      <w:r w:rsidRPr="0039639D">
        <w:rPr>
          <w:rFonts w:ascii="Times New Roman" w:hAnsi="Times New Roman" w:cs="Times New Roman"/>
          <w:sz w:val="24"/>
          <w:szCs w:val="24"/>
        </w:rPr>
        <w:t xml:space="preserve"> was to determine the </w:t>
      </w:r>
      <w:r w:rsidR="00E44724" w:rsidRPr="0039639D">
        <w:rPr>
          <w:rFonts w:ascii="Times New Roman" w:hAnsi="Times New Roman" w:cs="Times New Roman"/>
          <w:sz w:val="24"/>
          <w:szCs w:val="24"/>
        </w:rPr>
        <w:t xml:space="preserve">implications of the </w:t>
      </w:r>
      <w:r w:rsidRPr="0039639D">
        <w:rPr>
          <w:rFonts w:ascii="Times New Roman" w:hAnsi="Times New Roman" w:cs="Times New Roman"/>
          <w:sz w:val="24"/>
          <w:szCs w:val="24"/>
        </w:rPr>
        <w:t xml:space="preserve">similarities in </w:t>
      </w:r>
      <w:r w:rsidR="00305D8D" w:rsidRPr="0039639D">
        <w:rPr>
          <w:rFonts w:ascii="Times New Roman" w:hAnsi="Times New Roman" w:cs="Times New Roman"/>
          <w:sz w:val="24"/>
          <w:szCs w:val="24"/>
        </w:rPr>
        <w:t>user interface design</w:t>
      </w:r>
      <w:r w:rsidRPr="0039639D">
        <w:rPr>
          <w:rFonts w:ascii="Times New Roman" w:hAnsi="Times New Roman" w:cs="Times New Roman"/>
          <w:sz w:val="24"/>
          <w:szCs w:val="24"/>
        </w:rPr>
        <w:t xml:space="preserve">, learner interface design and </w:t>
      </w:r>
      <w:r w:rsidR="00305D8D" w:rsidRPr="0039639D">
        <w:rPr>
          <w:rFonts w:ascii="Times New Roman" w:hAnsi="Times New Roman" w:cs="Times New Roman"/>
          <w:sz w:val="24"/>
          <w:szCs w:val="24"/>
        </w:rPr>
        <w:t>instructional design</w:t>
      </w:r>
      <w:r w:rsidR="00305D8D" w:rsidRPr="0039639D">
        <w:rPr>
          <w:rFonts w:ascii="Times New Roman" w:hAnsi="Times New Roman" w:cs="Times New Roman"/>
          <w:sz w:val="24"/>
          <w:szCs w:val="24"/>
        </w:rPr>
        <w:t xml:space="preserve"> </w:t>
      </w:r>
      <w:r w:rsidRPr="0039639D">
        <w:rPr>
          <w:rFonts w:ascii="Times New Roman" w:hAnsi="Times New Roman" w:cs="Times New Roman"/>
          <w:sz w:val="24"/>
          <w:szCs w:val="24"/>
        </w:rPr>
        <w:t xml:space="preserve">in developing a user-friendly online module. </w:t>
      </w:r>
      <w:r w:rsidR="0038445A" w:rsidRPr="0039639D">
        <w:rPr>
          <w:rFonts w:ascii="Times New Roman" w:hAnsi="Times New Roman" w:cs="Times New Roman"/>
          <w:sz w:val="24"/>
          <w:szCs w:val="24"/>
        </w:rPr>
        <w:t xml:space="preserve"> It </w:t>
      </w:r>
      <w:r w:rsidR="00305D8D">
        <w:rPr>
          <w:rFonts w:ascii="Times New Roman" w:hAnsi="Times New Roman" w:cs="Times New Roman"/>
          <w:sz w:val="24"/>
          <w:szCs w:val="24"/>
        </w:rPr>
        <w:t>examined the processes and</w:t>
      </w:r>
      <w:r w:rsidRPr="0039639D">
        <w:rPr>
          <w:rFonts w:ascii="Times New Roman" w:hAnsi="Times New Roman" w:cs="Times New Roman"/>
          <w:sz w:val="24"/>
          <w:szCs w:val="24"/>
        </w:rPr>
        <w:t xml:space="preserve"> similarities in </w:t>
      </w:r>
      <w:r w:rsidR="00305D8D">
        <w:rPr>
          <w:rFonts w:ascii="Times New Roman" w:hAnsi="Times New Roman" w:cs="Times New Roman"/>
          <w:sz w:val="24"/>
          <w:szCs w:val="24"/>
        </w:rPr>
        <w:t xml:space="preserve">the three designs </w:t>
      </w:r>
      <w:r w:rsidRPr="0039639D">
        <w:rPr>
          <w:rFonts w:ascii="Times New Roman" w:hAnsi="Times New Roman" w:cs="Times New Roman"/>
          <w:sz w:val="24"/>
          <w:szCs w:val="24"/>
        </w:rPr>
        <w:t xml:space="preserve">that could be used in developing a user-friendly online module. </w:t>
      </w:r>
      <w:r w:rsidR="0038445A" w:rsidRPr="0039639D">
        <w:rPr>
          <w:rFonts w:ascii="Times New Roman" w:hAnsi="Times New Roman" w:cs="Times New Roman"/>
          <w:sz w:val="24"/>
          <w:szCs w:val="24"/>
        </w:rPr>
        <w:t xml:space="preserve"> </w:t>
      </w:r>
      <w:r w:rsidRPr="0039639D">
        <w:rPr>
          <w:rFonts w:ascii="Times New Roman" w:hAnsi="Times New Roman" w:cs="Times New Roman"/>
          <w:sz w:val="24"/>
          <w:szCs w:val="24"/>
        </w:rPr>
        <w:t xml:space="preserve">The results of the </w:t>
      </w:r>
      <w:r w:rsidR="0038445A" w:rsidRPr="0039639D">
        <w:rPr>
          <w:rFonts w:ascii="Times New Roman" w:hAnsi="Times New Roman" w:cs="Times New Roman"/>
          <w:sz w:val="24"/>
          <w:szCs w:val="24"/>
        </w:rPr>
        <w:t xml:space="preserve">review </w:t>
      </w:r>
      <w:r w:rsidRPr="0039639D">
        <w:rPr>
          <w:rFonts w:ascii="Times New Roman" w:hAnsi="Times New Roman" w:cs="Times New Roman"/>
          <w:sz w:val="24"/>
          <w:szCs w:val="24"/>
        </w:rPr>
        <w:t xml:space="preserve">showed </w:t>
      </w:r>
      <w:r w:rsidR="00F33DDF" w:rsidRPr="0039639D">
        <w:rPr>
          <w:rFonts w:ascii="Times New Roman" w:hAnsi="Times New Roman" w:cs="Times New Roman"/>
          <w:sz w:val="24"/>
          <w:szCs w:val="24"/>
        </w:rPr>
        <w:t xml:space="preserve">that </w:t>
      </w:r>
      <w:r w:rsidR="0038445A" w:rsidRPr="0039639D">
        <w:rPr>
          <w:rFonts w:ascii="Times New Roman" w:hAnsi="Times New Roman" w:cs="Times New Roman"/>
          <w:sz w:val="24"/>
          <w:szCs w:val="24"/>
        </w:rPr>
        <w:t>the knowledge of</w:t>
      </w:r>
      <w:r w:rsidRPr="0039639D">
        <w:rPr>
          <w:rFonts w:ascii="Times New Roman" w:hAnsi="Times New Roman" w:cs="Times New Roman"/>
          <w:sz w:val="24"/>
          <w:szCs w:val="24"/>
        </w:rPr>
        <w:t xml:space="preserve"> learner attributes, the environment and performance user analysis </w:t>
      </w:r>
      <w:r w:rsidR="0038445A" w:rsidRPr="0039639D">
        <w:rPr>
          <w:rFonts w:ascii="Times New Roman" w:hAnsi="Times New Roman" w:cs="Times New Roman"/>
          <w:sz w:val="24"/>
          <w:szCs w:val="24"/>
        </w:rPr>
        <w:t>contribute to the development of a</w:t>
      </w:r>
      <w:r w:rsidRPr="0039639D">
        <w:rPr>
          <w:rFonts w:ascii="Times New Roman" w:hAnsi="Times New Roman" w:cs="Times New Roman"/>
          <w:sz w:val="24"/>
          <w:szCs w:val="24"/>
        </w:rPr>
        <w:t xml:space="preserve"> user friendly-website </w:t>
      </w:r>
      <w:r w:rsidR="00066A70" w:rsidRPr="0039639D">
        <w:rPr>
          <w:rFonts w:ascii="Times New Roman" w:hAnsi="Times New Roman" w:cs="Times New Roman"/>
          <w:sz w:val="24"/>
          <w:szCs w:val="24"/>
        </w:rPr>
        <w:t>in all the three designs studied</w:t>
      </w:r>
      <w:r w:rsidR="0038445A" w:rsidRPr="0039639D">
        <w:rPr>
          <w:rFonts w:ascii="Times New Roman" w:hAnsi="Times New Roman" w:cs="Times New Roman"/>
          <w:sz w:val="24"/>
          <w:szCs w:val="24"/>
        </w:rPr>
        <w:t>.</w:t>
      </w:r>
    </w:p>
    <w:p w14:paraId="00D1AC8A" w14:textId="36762556" w:rsidR="00E44724" w:rsidRPr="0039639D" w:rsidRDefault="00E44724" w:rsidP="004B35C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User-friendly guidelines were ga</w:t>
      </w:r>
      <w:r w:rsidR="00F33DDF" w:rsidRPr="0039639D">
        <w:rPr>
          <w:rFonts w:ascii="Times New Roman" w:hAnsi="Times New Roman" w:cs="Times New Roman"/>
          <w:sz w:val="24"/>
          <w:szCs w:val="24"/>
        </w:rPr>
        <w:t>rnered</w:t>
      </w:r>
      <w:r w:rsidRPr="0039639D">
        <w:rPr>
          <w:rFonts w:ascii="Times New Roman" w:hAnsi="Times New Roman" w:cs="Times New Roman"/>
          <w:sz w:val="24"/>
          <w:szCs w:val="24"/>
        </w:rPr>
        <w:t xml:space="preserve"> from the theories in each of the three designs; instructional design, learner interface design and user interface design</w:t>
      </w:r>
      <w:r w:rsidR="003D74B6" w:rsidRPr="0039639D">
        <w:rPr>
          <w:rFonts w:ascii="Times New Roman" w:hAnsi="Times New Roman" w:cs="Times New Roman"/>
          <w:sz w:val="24"/>
          <w:szCs w:val="24"/>
        </w:rPr>
        <w:t>. The</w:t>
      </w:r>
      <w:r w:rsidR="00066A70" w:rsidRPr="0039639D">
        <w:rPr>
          <w:rFonts w:ascii="Times New Roman" w:hAnsi="Times New Roman" w:cs="Times New Roman"/>
          <w:sz w:val="24"/>
          <w:szCs w:val="24"/>
        </w:rPr>
        <w:t>re were</w:t>
      </w:r>
      <w:r w:rsidR="003D74B6" w:rsidRPr="0039639D">
        <w:rPr>
          <w:rFonts w:ascii="Times New Roman" w:hAnsi="Times New Roman" w:cs="Times New Roman"/>
          <w:sz w:val="24"/>
          <w:szCs w:val="24"/>
        </w:rPr>
        <w:t xml:space="preserve"> similarities </w:t>
      </w:r>
      <w:r w:rsidRPr="0039639D">
        <w:rPr>
          <w:rFonts w:ascii="Times New Roman" w:hAnsi="Times New Roman" w:cs="Times New Roman"/>
          <w:sz w:val="24"/>
          <w:szCs w:val="24"/>
        </w:rPr>
        <w:t>in th</w:t>
      </w:r>
      <w:r w:rsidR="00F33DDF" w:rsidRPr="0039639D">
        <w:rPr>
          <w:rFonts w:ascii="Times New Roman" w:hAnsi="Times New Roman" w:cs="Times New Roman"/>
          <w:sz w:val="24"/>
          <w:szCs w:val="24"/>
        </w:rPr>
        <w:t xml:space="preserve">e learner attributes, objectives, </w:t>
      </w:r>
      <w:r w:rsidR="008A1AE1">
        <w:rPr>
          <w:rFonts w:ascii="Times New Roman" w:hAnsi="Times New Roman" w:cs="Times New Roman"/>
          <w:sz w:val="24"/>
          <w:szCs w:val="24"/>
        </w:rPr>
        <w:t>task analysis, evaluation and in</w:t>
      </w:r>
      <w:r w:rsidR="00F33DDF" w:rsidRPr="0039639D">
        <w:rPr>
          <w:rFonts w:ascii="Times New Roman" w:hAnsi="Times New Roman" w:cs="Times New Roman"/>
          <w:sz w:val="24"/>
          <w:szCs w:val="24"/>
        </w:rPr>
        <w:t xml:space="preserve"> </w:t>
      </w:r>
      <w:r w:rsidR="00941A32">
        <w:rPr>
          <w:rFonts w:ascii="Times New Roman" w:hAnsi="Times New Roman" w:cs="Times New Roman"/>
          <w:sz w:val="24"/>
          <w:szCs w:val="24"/>
        </w:rPr>
        <w:t xml:space="preserve">the </w:t>
      </w:r>
      <w:r w:rsidR="00F33DDF" w:rsidRPr="0039639D">
        <w:rPr>
          <w:rFonts w:ascii="Times New Roman" w:hAnsi="Times New Roman" w:cs="Times New Roman"/>
          <w:sz w:val="24"/>
          <w:szCs w:val="24"/>
        </w:rPr>
        <w:t>collaboration of experts.  Further, the c</w:t>
      </w:r>
      <w:r w:rsidR="00AE03B7" w:rsidRPr="0039639D">
        <w:rPr>
          <w:rFonts w:ascii="Times New Roman" w:hAnsi="Times New Roman" w:cs="Times New Roman"/>
          <w:sz w:val="24"/>
          <w:szCs w:val="24"/>
        </w:rPr>
        <w:t>hapter recommended an alignment</w:t>
      </w:r>
      <w:r w:rsidR="00F33DDF" w:rsidRPr="0039639D">
        <w:rPr>
          <w:rFonts w:ascii="Times New Roman" w:hAnsi="Times New Roman" w:cs="Times New Roman"/>
          <w:sz w:val="24"/>
          <w:szCs w:val="24"/>
        </w:rPr>
        <w:t xml:space="preserve"> of the garnered guidelines from the three designs to explore the plausible reasons for the high attrition rate in MOOC.</w:t>
      </w:r>
    </w:p>
    <w:p w14:paraId="1F72647B" w14:textId="77777777" w:rsidR="004B35CC" w:rsidRPr="0039639D" w:rsidRDefault="004B35CC" w:rsidP="004B35CC">
      <w:pPr>
        <w:pStyle w:val="ListParagraph"/>
        <w:spacing w:line="480" w:lineRule="auto"/>
        <w:ind w:left="0"/>
        <w:rPr>
          <w:rFonts w:ascii="Times New Roman" w:hAnsi="Times New Roman" w:cs="Times New Roman"/>
          <w:sz w:val="24"/>
          <w:szCs w:val="24"/>
        </w:rPr>
      </w:pPr>
    </w:p>
    <w:p w14:paraId="02857C75"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560449B4"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7D8C56E1"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0BEDFA71"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43AD688A"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3A66B4AD" w14:textId="77777777" w:rsidR="00FE46BB" w:rsidRPr="0039639D" w:rsidRDefault="00FE46BB" w:rsidP="004B35CC">
      <w:pPr>
        <w:pStyle w:val="ListParagraph"/>
        <w:spacing w:line="480" w:lineRule="auto"/>
        <w:ind w:left="0"/>
        <w:rPr>
          <w:rFonts w:ascii="Times New Roman" w:hAnsi="Times New Roman" w:cs="Times New Roman"/>
          <w:sz w:val="24"/>
          <w:szCs w:val="24"/>
        </w:rPr>
      </w:pPr>
    </w:p>
    <w:p w14:paraId="112E2765" w14:textId="77777777" w:rsidR="00FE46BB" w:rsidRPr="0039639D" w:rsidRDefault="00FE46BB" w:rsidP="004B35CC">
      <w:pPr>
        <w:pStyle w:val="ListParagraph"/>
        <w:spacing w:line="480" w:lineRule="auto"/>
        <w:ind w:left="0"/>
        <w:rPr>
          <w:rFonts w:ascii="Times New Roman" w:hAnsi="Times New Roman" w:cs="Times New Roman"/>
          <w:sz w:val="24"/>
          <w:szCs w:val="24"/>
        </w:rPr>
      </w:pPr>
    </w:p>
    <w:p w14:paraId="32A9F94D" w14:textId="77777777" w:rsidR="00FE46BB" w:rsidRPr="0039639D" w:rsidRDefault="00FE46BB" w:rsidP="004B35CC">
      <w:pPr>
        <w:pStyle w:val="ListParagraph"/>
        <w:spacing w:line="480" w:lineRule="auto"/>
        <w:ind w:left="0"/>
        <w:rPr>
          <w:rFonts w:ascii="Times New Roman" w:hAnsi="Times New Roman" w:cs="Times New Roman"/>
          <w:sz w:val="24"/>
          <w:szCs w:val="24"/>
        </w:rPr>
      </w:pPr>
    </w:p>
    <w:p w14:paraId="462B10E1" w14:textId="77777777" w:rsidR="004B35CC" w:rsidRPr="0039639D" w:rsidRDefault="004B35CC" w:rsidP="004B35CC">
      <w:pPr>
        <w:autoSpaceDE w:val="0"/>
        <w:autoSpaceDN w:val="0"/>
        <w:adjustRightInd w:val="0"/>
        <w:spacing w:line="480" w:lineRule="auto"/>
        <w:ind w:left="540" w:hanging="720"/>
        <w:jc w:val="center"/>
        <w:rPr>
          <w:rFonts w:ascii="Times New Roman" w:hAnsi="Times New Roman" w:cs="Times New Roman"/>
          <w:b/>
        </w:rPr>
      </w:pPr>
      <w:r w:rsidRPr="0039639D">
        <w:rPr>
          <w:rFonts w:ascii="Times New Roman" w:hAnsi="Times New Roman" w:cs="Times New Roman"/>
          <w:b/>
        </w:rPr>
        <w:lastRenderedPageBreak/>
        <w:t>References</w:t>
      </w:r>
    </w:p>
    <w:p w14:paraId="7D335330"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Andrews, D. H., &amp; Goodson, L. A. (1980). A comparative analysis of models of instructional design. </w:t>
      </w:r>
      <w:r w:rsidRPr="0039639D">
        <w:rPr>
          <w:rFonts w:ascii="Times New Roman" w:hAnsi="Times New Roman" w:cs="Times New Roman"/>
          <w:i/>
          <w:iCs/>
        </w:rPr>
        <w:t>Journal of Instructional Development, 3</w:t>
      </w:r>
      <w:r w:rsidRPr="0039639D">
        <w:rPr>
          <w:rFonts w:ascii="Times New Roman" w:hAnsi="Times New Roman" w:cs="Times New Roman"/>
        </w:rPr>
        <w:t>(4), 2-16. doi: 10.1007/bf02904348</w:t>
      </w:r>
    </w:p>
    <w:p w14:paraId="350B5545"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Andrews, D. H., &amp; Goodson, L. A. (2011).  A comparative analysis of models of instructional design.  In G.  Anglin (Ed.).  </w:t>
      </w:r>
      <w:r w:rsidRPr="0039639D">
        <w:rPr>
          <w:rFonts w:ascii="Times New Roman" w:hAnsi="Times New Roman" w:cs="Times New Roman"/>
          <w:i/>
        </w:rPr>
        <w:t>Instructional technology: Past, present, and future</w:t>
      </w:r>
      <w:r w:rsidRPr="0039639D">
        <w:rPr>
          <w:rFonts w:ascii="Times New Roman" w:hAnsi="Times New Roman" w:cs="Times New Roman"/>
        </w:rPr>
        <w:t xml:space="preserve"> (pp. 205-225).  Santa Barbara, CA:  Libraries Unlimited.</w:t>
      </w:r>
    </w:p>
    <w:p w14:paraId="0ED30339"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Ausubel, D. P. (1960). The use of advance organizers in the learning and retention of meaningful verbal material. </w:t>
      </w:r>
      <w:r w:rsidRPr="0039639D">
        <w:rPr>
          <w:rFonts w:ascii="Times New Roman" w:hAnsi="Times New Roman" w:cs="Times New Roman"/>
          <w:i/>
          <w:iCs/>
        </w:rPr>
        <w:t>Journal of Educational Psychology, 51</w:t>
      </w:r>
      <w:r w:rsidRPr="0039639D">
        <w:rPr>
          <w:rFonts w:ascii="Times New Roman" w:hAnsi="Times New Roman" w:cs="Times New Roman"/>
        </w:rPr>
        <w:t>(5), 267-272. doi: 10.1037/h0046669</w:t>
      </w:r>
    </w:p>
    <w:p w14:paraId="502F5C4D" w14:textId="38A5597C"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Bartlett, F. C., (1932).  </w:t>
      </w:r>
      <w:r w:rsidRPr="0039639D">
        <w:rPr>
          <w:rFonts w:ascii="Times New Roman" w:hAnsi="Times New Roman" w:cs="Times New Roman"/>
          <w:i/>
        </w:rPr>
        <w:t xml:space="preserve">Remembering: A study in experimental and social </w:t>
      </w:r>
      <w:r w:rsidR="00FE46BB" w:rsidRPr="0039639D">
        <w:rPr>
          <w:rFonts w:ascii="Times New Roman" w:hAnsi="Times New Roman" w:cs="Times New Roman"/>
          <w:i/>
        </w:rPr>
        <w:t>psychology London</w:t>
      </w:r>
      <w:r w:rsidRPr="0039639D">
        <w:rPr>
          <w:rFonts w:ascii="Times New Roman" w:hAnsi="Times New Roman" w:cs="Times New Roman"/>
        </w:rPr>
        <w:t xml:space="preserve">: Cambridge University Press.   </w:t>
      </w:r>
    </w:p>
    <w:p w14:paraId="43F4D176" w14:textId="77777777" w:rsidR="004B35CC" w:rsidRPr="0039639D" w:rsidRDefault="004B35CC" w:rsidP="004B35CC">
      <w:pPr>
        <w:autoSpaceDE w:val="0"/>
        <w:autoSpaceDN w:val="0"/>
        <w:adjustRightInd w:val="0"/>
        <w:spacing w:line="480" w:lineRule="auto"/>
        <w:ind w:left="540" w:hanging="720"/>
        <w:rPr>
          <w:rStyle w:val="citation"/>
          <w:rFonts w:ascii="Times New Roman" w:hAnsi="Times New Roman" w:cs="Times New Roman"/>
        </w:rPr>
      </w:pPr>
      <w:r w:rsidRPr="0039639D">
        <w:rPr>
          <w:rStyle w:val="citation"/>
          <w:rFonts w:ascii="Times New Roman" w:hAnsi="Times New Roman" w:cs="Times New Roman"/>
        </w:rPr>
        <w:t xml:space="preserve">Beynon-Davies, P. (1993). </w:t>
      </w:r>
      <w:r w:rsidRPr="0039639D">
        <w:rPr>
          <w:rStyle w:val="citation"/>
          <w:rFonts w:ascii="Times New Roman" w:hAnsi="Times New Roman" w:cs="Times New Roman"/>
          <w:i/>
        </w:rPr>
        <w:t>Information systems development.</w:t>
      </w:r>
      <w:r w:rsidRPr="0039639D">
        <w:rPr>
          <w:rStyle w:val="citation"/>
          <w:rFonts w:ascii="Times New Roman" w:hAnsi="Times New Roman" w:cs="Times New Roman"/>
        </w:rPr>
        <w:t xml:space="preserve">  Houndsmills, Basingstoke: The Macmillan Press Ltd.</w:t>
      </w:r>
    </w:p>
    <w:p w14:paraId="22146D6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Bowman, D. A., Kruijff, E., LaViola, J. J., &amp; Poupyrev, I. (2001). An introduction to 3-D user interface design. </w:t>
      </w:r>
      <w:r w:rsidRPr="0039639D">
        <w:rPr>
          <w:rFonts w:ascii="Times New Roman" w:hAnsi="Times New Roman" w:cs="Times New Roman"/>
          <w:i/>
          <w:iCs/>
        </w:rPr>
        <w:t>Presence: Teleoperators and Virtual Environments, 10</w:t>
      </w:r>
      <w:r w:rsidRPr="0039639D">
        <w:rPr>
          <w:rFonts w:ascii="Times New Roman" w:hAnsi="Times New Roman" w:cs="Times New Roman"/>
        </w:rPr>
        <w:t>(1), 96-108. doi: 10.1162/105474601750182342</w:t>
      </w:r>
    </w:p>
    <w:p w14:paraId="04B560C9"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Christie, A. (1985).   The thumbmark of St. Peter.  In Miss. Marple: The complete short stories. (pp. 72-86).  New York: G. P. Putnam’s Sons.</w:t>
      </w:r>
    </w:p>
    <w:p w14:paraId="0EA129A2"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Dick, W. (1997).   A model for the systematic design of instruction.   In R. Tennyson, F. Schott,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(pp.361-369).  Mahwah, New Jersey: Lawrence Erlbaum Associates.</w:t>
      </w:r>
    </w:p>
    <w:p w14:paraId="247F45C7" w14:textId="3A6E09E2"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Einsiedler, W.  (1997). Research on instructional methods: An European </w:t>
      </w:r>
      <w:r w:rsidR="00FE46BB" w:rsidRPr="0039639D">
        <w:rPr>
          <w:rFonts w:ascii="Times New Roman" w:hAnsi="Times New Roman" w:cs="Times New Roman"/>
        </w:rPr>
        <w:t>perspective.</w:t>
      </w:r>
      <w:r w:rsidRPr="0039639D">
        <w:rPr>
          <w:rFonts w:ascii="Times New Roman" w:hAnsi="Times New Roman" w:cs="Times New Roman"/>
        </w:rPr>
        <w:t xml:space="preserve">  In R. Tennyson, F. </w:t>
      </w:r>
      <w:r w:rsidR="00FE46BB" w:rsidRPr="0039639D">
        <w:rPr>
          <w:rFonts w:ascii="Times New Roman" w:hAnsi="Times New Roman" w:cs="Times New Roman"/>
        </w:rPr>
        <w:t>Schott,</w:t>
      </w:r>
      <w:r w:rsidRPr="0039639D">
        <w:rPr>
          <w:rFonts w:ascii="Times New Roman" w:hAnsi="Times New Roman" w:cs="Times New Roman"/>
        </w:rPr>
        <w:t xml:space="preserve">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w:t>
      </w:r>
      <w:r w:rsidR="00FE46BB" w:rsidRPr="0039639D">
        <w:rPr>
          <w:rFonts w:ascii="Times New Roman" w:hAnsi="Times New Roman" w:cs="Times New Roman"/>
        </w:rPr>
        <w:t>(pp.1</w:t>
      </w:r>
      <w:r w:rsidRPr="0039639D">
        <w:rPr>
          <w:rFonts w:ascii="Times New Roman" w:hAnsi="Times New Roman" w:cs="Times New Roman"/>
        </w:rPr>
        <w:t>-16).  Mahwah, New Jersey: Lawrence Erlbaum Associates.</w:t>
      </w:r>
    </w:p>
    <w:p w14:paraId="21B2CFCD" w14:textId="77777777" w:rsidR="00BF6008" w:rsidRPr="0039639D" w:rsidRDefault="004B35CC" w:rsidP="00BF6008">
      <w:pPr>
        <w:pStyle w:val="Default"/>
        <w:spacing w:line="480" w:lineRule="auto"/>
        <w:ind w:left="720" w:hanging="720"/>
        <w:rPr>
          <w:rFonts w:ascii="Times New Roman" w:hAnsi="Times New Roman" w:cs="Times New Roman"/>
        </w:rPr>
      </w:pPr>
      <w:r w:rsidRPr="0039639D">
        <w:rPr>
          <w:rFonts w:ascii="Times New Roman" w:hAnsi="Times New Roman" w:cs="Times New Roman"/>
        </w:rPr>
        <w:t xml:space="preserve">Galitz, W. O. (2002). </w:t>
      </w:r>
      <w:r w:rsidRPr="0039639D">
        <w:rPr>
          <w:rFonts w:ascii="Times New Roman" w:hAnsi="Times New Roman" w:cs="Times New Roman"/>
          <w:i/>
        </w:rPr>
        <w:t>The essential guide to user interface design: An introduction to GUI design principles and techniques</w:t>
      </w:r>
      <w:r w:rsidRPr="0039639D">
        <w:rPr>
          <w:rFonts w:ascii="Times New Roman" w:hAnsi="Times New Roman" w:cs="Times New Roman"/>
        </w:rPr>
        <w:t>. New York: John Wiley &amp; Sons.</w:t>
      </w:r>
      <w:r w:rsidR="00BF6008" w:rsidRPr="0039639D">
        <w:rPr>
          <w:rFonts w:ascii="Times New Roman" w:hAnsi="Times New Roman" w:cs="Times New Roman"/>
        </w:rPr>
        <w:t xml:space="preserve"> </w:t>
      </w:r>
    </w:p>
    <w:p w14:paraId="7A822DE8" w14:textId="77777777" w:rsidR="00601A08" w:rsidRPr="0039639D" w:rsidRDefault="00601A08" w:rsidP="00601A08">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Garrett, J.J. (2011).</w:t>
      </w:r>
      <w:r w:rsidRPr="0039639D">
        <w:rPr>
          <w:rFonts w:ascii="Times New Roman" w:hAnsi="Times New Roman" w:cs="Times New Roman"/>
          <w:i/>
        </w:rPr>
        <w:t xml:space="preserve">The elements of user experience: user-centered design for the web and beyond. </w:t>
      </w:r>
      <w:r w:rsidRPr="0039639D">
        <w:rPr>
          <w:rFonts w:ascii="Times New Roman" w:hAnsi="Times New Roman" w:cs="Times New Roman"/>
        </w:rPr>
        <w:t>Berkeley, CA: New Riders.</w:t>
      </w:r>
    </w:p>
    <w:p w14:paraId="7DC24A8C" w14:textId="63DAB760" w:rsidR="00BF6008" w:rsidRPr="0039639D" w:rsidRDefault="00BF6008" w:rsidP="00BF6008">
      <w:pPr>
        <w:pStyle w:val="Default"/>
        <w:spacing w:line="480" w:lineRule="auto"/>
        <w:ind w:left="720" w:hanging="720"/>
        <w:rPr>
          <w:rFonts w:ascii="Times New Roman" w:eastAsiaTheme="minorHAnsi" w:hAnsi="Times New Roman" w:cs="Times New Roman"/>
        </w:rPr>
      </w:pPr>
      <w:r w:rsidRPr="0039639D">
        <w:rPr>
          <w:rFonts w:ascii="Times New Roman" w:eastAsiaTheme="minorHAnsi" w:hAnsi="Times New Roman" w:cs="Times New Roman"/>
          <w:bCs/>
        </w:rPr>
        <w:t xml:space="preserve">Gašević, D.,  Kovanović, V., Joksimović, S.,  </w:t>
      </w:r>
      <w:r w:rsidRPr="0039639D">
        <w:rPr>
          <w:rFonts w:ascii="Times New Roman" w:eastAsiaTheme="minorHAnsi" w:hAnsi="Times New Roman" w:cs="Times New Roman"/>
        </w:rPr>
        <w:t xml:space="preserve">&amp; </w:t>
      </w:r>
      <w:r w:rsidRPr="0039639D">
        <w:rPr>
          <w:rFonts w:ascii="Times New Roman" w:eastAsiaTheme="minorHAnsi" w:hAnsi="Times New Roman" w:cs="Times New Roman"/>
          <w:bCs/>
        </w:rPr>
        <w:t>Siemens, G. (?2014).</w:t>
      </w:r>
      <w:r w:rsidRPr="0039639D">
        <w:rPr>
          <w:rFonts w:ascii="Times New Roman" w:hAnsi="Times New Roman" w:cs="Times New Roman"/>
        </w:rPr>
        <w:t xml:space="preserve"> </w:t>
      </w:r>
      <w:r w:rsidRPr="0039639D">
        <w:rPr>
          <w:rFonts w:ascii="Times New Roman" w:hAnsi="Times New Roman" w:cs="Times New Roman"/>
          <w:bCs/>
        </w:rPr>
        <w:t>Where is Research on Massive Open Online Courses Headed? A Data Analysis of the MOOC Research Initiative. The International Review of Research in Open and</w:t>
      </w:r>
      <w:r w:rsidRPr="0039639D">
        <w:rPr>
          <w:rFonts w:ascii="Times New Roman" w:eastAsiaTheme="minorHAnsi" w:hAnsi="Times New Roman" w:cs="Times New Roman"/>
        </w:rPr>
        <w:t xml:space="preserve"> Distant Learning. </w:t>
      </w:r>
    </w:p>
    <w:p w14:paraId="66DEF6B3"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Gnanam, S. P., Srinath, M. V., &amp; Sivhakumaar, V. P. (2011). Emerging web instructional design model for developing web based learning resources.  </w:t>
      </w:r>
      <w:r w:rsidRPr="0039639D">
        <w:rPr>
          <w:rFonts w:ascii="Times New Roman" w:hAnsi="Times New Roman" w:cs="Times New Roman"/>
          <w:i/>
          <w:iCs/>
        </w:rPr>
        <w:t>European Journal of Scientific Research, 56</w:t>
      </w:r>
      <w:r w:rsidRPr="0039639D">
        <w:rPr>
          <w:rFonts w:ascii="Times New Roman" w:hAnsi="Times New Roman" w:cs="Times New Roman"/>
        </w:rPr>
        <w:t xml:space="preserve">(4), 548-555. </w:t>
      </w:r>
    </w:p>
    <w:p w14:paraId="12AB1596"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Hammer, D. (1997). Discovery learning and discovery teaching. </w:t>
      </w:r>
      <w:r w:rsidRPr="0039639D">
        <w:rPr>
          <w:rFonts w:ascii="Times New Roman" w:hAnsi="Times New Roman" w:cs="Times New Roman"/>
          <w:i/>
          <w:iCs/>
        </w:rPr>
        <w:t>Cognition and Instruction, 15</w:t>
      </w:r>
      <w:r w:rsidRPr="0039639D">
        <w:rPr>
          <w:rFonts w:ascii="Times New Roman" w:hAnsi="Times New Roman" w:cs="Times New Roman"/>
        </w:rPr>
        <w:t>(4), 485-529. doi: 10.1207/s1532690xci1504_2</w:t>
      </w:r>
    </w:p>
    <w:p w14:paraId="4867C5D4" w14:textId="0B88BAF1"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Hennicker, R., &amp; Noch, N. (2001). Modeling the user interface of web applications with </w:t>
      </w:r>
      <w:r w:rsidR="00FE46BB" w:rsidRPr="0039639D">
        <w:rPr>
          <w:rFonts w:ascii="Times New Roman" w:hAnsi="Times New Roman" w:cs="Times New Roman"/>
        </w:rPr>
        <w:t xml:space="preserve">UML. </w:t>
      </w:r>
      <w:r w:rsidRPr="0039639D">
        <w:rPr>
          <w:rFonts w:ascii="Times New Roman" w:hAnsi="Times New Roman" w:cs="Times New Roman"/>
        </w:rPr>
        <w:t xml:space="preserve">In A. Evans, R. France, A. Moreira &amp; B. Rumpe (Eds.), </w:t>
      </w:r>
      <w:r w:rsidRPr="0039639D">
        <w:rPr>
          <w:rFonts w:ascii="Times New Roman" w:hAnsi="Times New Roman" w:cs="Times New Roman"/>
          <w:i/>
        </w:rPr>
        <w:t>Proceedings of the Practical UML-Based Rigorous Development Methods- Countering or Integrating the Extremists, Workshop of the Puml-Group Held Together with UML 2001</w:t>
      </w:r>
      <w:r w:rsidRPr="0039639D">
        <w:rPr>
          <w:rFonts w:ascii="Times New Roman" w:hAnsi="Times New Roman" w:cs="Times New Roman"/>
        </w:rPr>
        <w:t xml:space="preserve">, </w:t>
      </w:r>
      <w:r w:rsidRPr="0039639D">
        <w:rPr>
          <w:rFonts w:ascii="Times New Roman" w:hAnsi="Times New Roman" w:cs="Times New Roman"/>
          <w:i/>
        </w:rPr>
        <w:t>Toronto, Canada.</w:t>
      </w:r>
      <w:r w:rsidRPr="0039639D">
        <w:rPr>
          <w:rFonts w:ascii="Times New Roman" w:hAnsi="Times New Roman" w:cs="Times New Roman"/>
        </w:rPr>
        <w:t xml:space="preserve">  Vol. P-07. (pp. 158-172).  </w:t>
      </w:r>
      <w:r w:rsidRPr="0039639D">
        <w:rPr>
          <w:rFonts w:ascii="Times New Roman" w:hAnsi="Times New Roman" w:cs="Times New Roman"/>
          <w:iCs/>
        </w:rPr>
        <w:t>Retrieved from http://subs.emis.de/LNI/Proceedings/ Proceedings07 /ModeltheUseInterf_12.pdf</w:t>
      </w:r>
    </w:p>
    <w:p w14:paraId="501D218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lastRenderedPageBreak/>
        <w:t>Hillman, D. C., Willis, D. J., &amp; Gunawardena, C.N. (1994) Learner-Interface interactions in distance education: An extension of contemporary models and strategies for practitioners</w:t>
      </w:r>
      <w:r w:rsidRPr="0039639D">
        <w:rPr>
          <w:rFonts w:ascii="Times New Roman" w:hAnsi="Times New Roman" w:cs="Times New Roman"/>
          <w:i/>
        </w:rPr>
        <w:t xml:space="preserve">. The American Journal of Distance Education </w:t>
      </w:r>
      <w:r w:rsidRPr="0039639D">
        <w:rPr>
          <w:rFonts w:ascii="Times New Roman" w:hAnsi="Times New Roman" w:cs="Times New Roman"/>
        </w:rPr>
        <w:t>8(2) 30-42.</w:t>
      </w:r>
    </w:p>
    <w:p w14:paraId="089CAEEF" w14:textId="4E938715"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John, B. E. (2003). </w:t>
      </w:r>
      <w:r w:rsidR="00FE46BB" w:rsidRPr="0039639D">
        <w:rPr>
          <w:rFonts w:ascii="Times New Roman" w:hAnsi="Times New Roman" w:cs="Times New Roman"/>
        </w:rPr>
        <w:t>Information processing</w:t>
      </w:r>
      <w:r w:rsidRPr="0039639D">
        <w:rPr>
          <w:rFonts w:ascii="Times New Roman" w:hAnsi="Times New Roman" w:cs="Times New Roman"/>
        </w:rPr>
        <w:t xml:space="preserve"> and skilled behavior.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(pp. 55-101). San Francisco, CA:  Morgan Kaufmann.</w:t>
      </w:r>
    </w:p>
    <w:p w14:paraId="7DEFCDB4" w14:textId="1D14CB73"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John, B. E., &amp; Kieras, D. E. (1995). The GOMS family of user interface analysis techniques: Comparison and contrast.  </w:t>
      </w:r>
      <w:r w:rsidR="00FE46BB" w:rsidRPr="0039639D">
        <w:rPr>
          <w:rFonts w:ascii="Times New Roman" w:hAnsi="Times New Roman" w:cs="Times New Roman"/>
          <w:i/>
          <w:iCs/>
        </w:rPr>
        <w:t>ACM Transactions</w:t>
      </w:r>
      <w:r w:rsidRPr="0039639D">
        <w:rPr>
          <w:rFonts w:ascii="Times New Roman" w:hAnsi="Times New Roman" w:cs="Times New Roman"/>
          <w:i/>
          <w:iCs/>
        </w:rPr>
        <w:t xml:space="preserve"> Computer -</w:t>
      </w:r>
      <w:r w:rsidR="00FE46BB" w:rsidRPr="0039639D">
        <w:rPr>
          <w:rFonts w:ascii="Times New Roman" w:hAnsi="Times New Roman" w:cs="Times New Roman"/>
          <w:i/>
          <w:iCs/>
        </w:rPr>
        <w:t>Human Interaction</w:t>
      </w:r>
      <w:r w:rsidRPr="0039639D">
        <w:rPr>
          <w:rFonts w:ascii="Times New Roman" w:hAnsi="Times New Roman" w:cs="Times New Roman"/>
          <w:i/>
          <w:iCs/>
        </w:rPr>
        <w:t>, 3</w:t>
      </w:r>
      <w:r w:rsidRPr="0039639D">
        <w:rPr>
          <w:rFonts w:ascii="Times New Roman" w:hAnsi="Times New Roman" w:cs="Times New Roman"/>
        </w:rPr>
        <w:t>(4), 320-351. doi: 10.1145/235833.236054</w:t>
      </w:r>
    </w:p>
    <w:p w14:paraId="2E5DDD67" w14:textId="77777777" w:rsidR="00E7090F" w:rsidRPr="0039639D" w:rsidRDefault="00E7090F" w:rsidP="00E7090F">
      <w:pPr>
        <w:spacing w:line="480" w:lineRule="auto"/>
        <w:ind w:left="720" w:hanging="720"/>
        <w:rPr>
          <w:rFonts w:ascii="Times New Roman" w:hAnsi="Times New Roman" w:cs="Times New Roman"/>
          <w:i/>
        </w:rPr>
      </w:pPr>
      <w:r w:rsidRPr="0039639D">
        <w:rPr>
          <w:rFonts w:ascii="Times New Roman" w:hAnsi="Times New Roman" w:cs="Times New Roman"/>
        </w:rPr>
        <w:t xml:space="preserve">Johnson, J. (2010).  </w:t>
      </w:r>
      <w:r w:rsidRPr="0039639D">
        <w:rPr>
          <w:rFonts w:ascii="Times New Roman" w:hAnsi="Times New Roman" w:cs="Times New Roman"/>
          <w:i/>
        </w:rPr>
        <w:t xml:space="preserve">Designing with the mind in mind: simple guide to understanding user </w:t>
      </w:r>
    </w:p>
    <w:p w14:paraId="62039627" w14:textId="77777777" w:rsidR="00E7090F" w:rsidRPr="0039639D" w:rsidRDefault="00E7090F" w:rsidP="00E7090F">
      <w:pPr>
        <w:spacing w:line="480" w:lineRule="auto"/>
        <w:ind w:left="720" w:hanging="720"/>
        <w:rPr>
          <w:rFonts w:ascii="Times New Roman" w:hAnsi="Times New Roman" w:cs="Times New Roman"/>
        </w:rPr>
      </w:pPr>
      <w:r w:rsidRPr="0039639D">
        <w:rPr>
          <w:rFonts w:ascii="Times New Roman" w:hAnsi="Times New Roman" w:cs="Times New Roman"/>
          <w:i/>
        </w:rPr>
        <w:t xml:space="preserve">            interface design rules.</w:t>
      </w:r>
      <w:r w:rsidRPr="0039639D">
        <w:rPr>
          <w:rFonts w:ascii="Times New Roman" w:hAnsi="Times New Roman" w:cs="Times New Roman"/>
        </w:rPr>
        <w:t xml:space="preserve"> CA: Morgan Kaufmann.</w:t>
      </w:r>
    </w:p>
    <w:p w14:paraId="73B36C25"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Johnson, J., &amp; Henderson, A.  (2002). Conceptual models: Begin by designing what to design. </w:t>
      </w:r>
      <w:r w:rsidRPr="0039639D">
        <w:rPr>
          <w:rFonts w:ascii="Times New Roman" w:hAnsi="Times New Roman" w:cs="Times New Roman"/>
          <w:i/>
          <w:iCs/>
        </w:rPr>
        <w:t>Interactions, 9</w:t>
      </w:r>
      <w:r w:rsidRPr="0039639D">
        <w:rPr>
          <w:rFonts w:ascii="Times New Roman" w:hAnsi="Times New Roman" w:cs="Times New Roman"/>
        </w:rPr>
        <w:t>(1), 25-32. doi: 10.1145/503355.503366</w:t>
      </w:r>
    </w:p>
    <w:p w14:paraId="4548CE16" w14:textId="0499550E"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Jones, M. G., (1995). Visuals for information access: A new philosophy for screen and interface design. In D. Beauchamp, R. Braden, &amp; R. Griffen (Eds.), </w:t>
      </w:r>
      <w:r w:rsidRPr="0039639D">
        <w:rPr>
          <w:rFonts w:ascii="Times New Roman" w:hAnsi="Times New Roman" w:cs="Times New Roman"/>
          <w:i/>
        </w:rPr>
        <w:t>Imagery and visual literacy. (pp.264-272)</w:t>
      </w:r>
      <w:r w:rsidR="00FE46BB" w:rsidRPr="0039639D">
        <w:rPr>
          <w:rFonts w:ascii="Times New Roman" w:hAnsi="Times New Roman" w:cs="Times New Roman"/>
        </w:rPr>
        <w:t>. International</w:t>
      </w:r>
      <w:r w:rsidRPr="0039639D">
        <w:rPr>
          <w:rFonts w:ascii="Times New Roman" w:hAnsi="Times New Roman" w:cs="Times New Roman"/>
        </w:rPr>
        <w:t xml:space="preserve"> Visual Literacy Association.</w:t>
      </w:r>
    </w:p>
    <w:p w14:paraId="15170B92" w14:textId="5B964E81" w:rsidR="004B35CC" w:rsidRPr="0039639D" w:rsidRDefault="004B35CC" w:rsidP="004B35CC">
      <w:pPr>
        <w:autoSpaceDE w:val="0"/>
        <w:autoSpaceDN w:val="0"/>
        <w:adjustRightInd w:val="0"/>
        <w:spacing w:line="480" w:lineRule="auto"/>
        <w:ind w:left="540" w:hanging="720"/>
        <w:rPr>
          <w:rStyle w:val="citation"/>
          <w:rFonts w:ascii="Times New Roman" w:hAnsi="Times New Roman" w:cs="Times New Roman"/>
        </w:rPr>
      </w:pPr>
      <w:r w:rsidRPr="0039639D">
        <w:rPr>
          <w:rStyle w:val="citation"/>
          <w:rFonts w:ascii="Times New Roman" w:hAnsi="Times New Roman" w:cs="Times New Roman"/>
        </w:rPr>
        <w:t xml:space="preserve">Jones, M. G., &amp; Farquhar, J. D. (1997). User interface design for web-based instruction.  </w:t>
      </w:r>
      <w:r w:rsidR="00FE46BB" w:rsidRPr="0039639D">
        <w:rPr>
          <w:rStyle w:val="citation"/>
          <w:rFonts w:ascii="Times New Roman" w:hAnsi="Times New Roman" w:cs="Times New Roman"/>
        </w:rPr>
        <w:t>In B</w:t>
      </w:r>
      <w:r w:rsidRPr="0039639D">
        <w:rPr>
          <w:rStyle w:val="citation"/>
          <w:rFonts w:ascii="Times New Roman" w:hAnsi="Times New Roman" w:cs="Times New Roman"/>
        </w:rPr>
        <w:t xml:space="preserve">. Khan (Ed.). </w:t>
      </w:r>
      <w:r w:rsidRPr="0039639D">
        <w:rPr>
          <w:rStyle w:val="citation"/>
          <w:rFonts w:ascii="Times New Roman" w:hAnsi="Times New Roman" w:cs="Times New Roman"/>
          <w:i/>
        </w:rPr>
        <w:t>Web-based instruction</w:t>
      </w:r>
      <w:r w:rsidRPr="0039639D">
        <w:rPr>
          <w:rStyle w:val="citation"/>
          <w:rFonts w:ascii="Times New Roman" w:hAnsi="Times New Roman" w:cs="Times New Roman"/>
        </w:rPr>
        <w:t xml:space="preserve"> (pp. 239-254).  Englewood Cliffs, NJ:  Educational Technology.</w:t>
      </w:r>
    </w:p>
    <w:p w14:paraId="302390E5"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Jones, M. G., Farquhar, J. D., &amp; Surry, D. W. (1995). Using metacognitive theories to design user interfaces for computer based learning. </w:t>
      </w:r>
      <w:r w:rsidRPr="0039639D">
        <w:rPr>
          <w:rFonts w:ascii="Times New Roman" w:hAnsi="Times New Roman" w:cs="Times New Roman"/>
          <w:i/>
          <w:iCs/>
        </w:rPr>
        <w:t xml:space="preserve">Educational Technology, 35(4) </w:t>
      </w:r>
      <w:r w:rsidRPr="0039639D">
        <w:rPr>
          <w:rFonts w:ascii="Times New Roman" w:hAnsi="Times New Roman" w:cs="Times New Roman"/>
        </w:rPr>
        <w:t xml:space="preserve">12-22. </w:t>
      </w:r>
    </w:p>
    <w:p w14:paraId="0BC4C269" w14:textId="40FE66CC" w:rsidR="00326B03" w:rsidRPr="0039639D" w:rsidRDefault="00326B03"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Jordan, K. (2014). Initial trends in enrolment and completion of massive open online courses. </w:t>
      </w:r>
      <w:r w:rsidRPr="0039639D">
        <w:rPr>
          <w:rFonts w:ascii="Times New Roman" w:hAnsi="Times New Roman"/>
          <w:i/>
          <w:sz w:val="24"/>
          <w:szCs w:val="24"/>
        </w:rPr>
        <w:t>The International Review of Research in Open and Distance Learning</w:t>
      </w:r>
      <w:r w:rsidRPr="0039639D">
        <w:rPr>
          <w:rFonts w:ascii="Times New Roman" w:hAnsi="Times New Roman"/>
          <w:sz w:val="24"/>
          <w:szCs w:val="24"/>
        </w:rPr>
        <w:t>, 15(1), 133-160.</w:t>
      </w:r>
    </w:p>
    <w:p w14:paraId="201418FB" w14:textId="765F3638" w:rsidR="00326B03" w:rsidRPr="0039639D" w:rsidRDefault="00326B03"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lastRenderedPageBreak/>
        <w:t>Jordan, K. (2015a). Massive Open Online Course Completion Rates Revisited: Assessment, Length And Attrition.</w:t>
      </w:r>
      <w:r w:rsidRPr="0039639D">
        <w:rPr>
          <w:rFonts w:ascii="Times New Roman" w:hAnsi="Times New Roman"/>
          <w:i/>
          <w:sz w:val="24"/>
          <w:szCs w:val="24"/>
        </w:rPr>
        <w:t xml:space="preserve"> The International Review of Research in Open and Distance Learning</w:t>
      </w:r>
      <w:r w:rsidRPr="0039639D">
        <w:rPr>
          <w:rFonts w:ascii="Times New Roman" w:hAnsi="Times New Roman"/>
          <w:sz w:val="24"/>
          <w:szCs w:val="24"/>
        </w:rPr>
        <w:t>, 16(3), 341-358.</w:t>
      </w:r>
    </w:p>
    <w:p w14:paraId="795E5F52" w14:textId="3DAFF296" w:rsidR="006E37E2" w:rsidRPr="0039639D" w:rsidRDefault="00D55378"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Jordan, K. (2015</w:t>
      </w:r>
      <w:r w:rsidR="00326B03" w:rsidRPr="0039639D">
        <w:rPr>
          <w:rFonts w:ascii="Times New Roman" w:hAnsi="Times New Roman"/>
          <w:sz w:val="24"/>
          <w:szCs w:val="24"/>
        </w:rPr>
        <w:t>b</w:t>
      </w:r>
      <w:r w:rsidR="006E37E2" w:rsidRPr="0039639D">
        <w:rPr>
          <w:rFonts w:ascii="Times New Roman" w:hAnsi="Times New Roman"/>
          <w:sz w:val="24"/>
          <w:szCs w:val="24"/>
        </w:rPr>
        <w:t xml:space="preserve">). MOOC completion rates: The data. Retrieved from http://www.katyjordan.com/MOOCproject.html </w:t>
      </w:r>
    </w:p>
    <w:p w14:paraId="4AE4F6AF" w14:textId="1056E2FA" w:rsidR="0089586D" w:rsidRPr="0039639D" w:rsidRDefault="004B35CC" w:rsidP="0089586D">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Kintsch, W. (1997). Introduction.  In F.C. </w:t>
      </w:r>
      <w:r w:rsidR="00FE46BB" w:rsidRPr="0039639D">
        <w:rPr>
          <w:rFonts w:ascii="Times New Roman" w:hAnsi="Times New Roman"/>
          <w:sz w:val="24"/>
          <w:szCs w:val="24"/>
        </w:rPr>
        <w:t>Bartlett,</w:t>
      </w:r>
      <w:r w:rsidRPr="0039639D">
        <w:rPr>
          <w:rFonts w:ascii="Times New Roman" w:hAnsi="Times New Roman"/>
          <w:sz w:val="24"/>
          <w:szCs w:val="24"/>
        </w:rPr>
        <w:t xml:space="preserve"> </w:t>
      </w:r>
      <w:r w:rsidR="00FE46BB" w:rsidRPr="0039639D">
        <w:rPr>
          <w:rFonts w:ascii="Times New Roman" w:hAnsi="Times New Roman"/>
          <w:i/>
          <w:sz w:val="24"/>
          <w:szCs w:val="24"/>
        </w:rPr>
        <w:t>Remembering:</w:t>
      </w:r>
      <w:r w:rsidRPr="0039639D">
        <w:rPr>
          <w:rFonts w:ascii="Times New Roman" w:hAnsi="Times New Roman"/>
          <w:i/>
          <w:sz w:val="24"/>
          <w:szCs w:val="24"/>
        </w:rPr>
        <w:t xml:space="preserve"> A study in experimental and social psychology </w:t>
      </w:r>
      <w:r w:rsidRPr="0039639D">
        <w:rPr>
          <w:rFonts w:ascii="Times New Roman" w:hAnsi="Times New Roman"/>
          <w:sz w:val="24"/>
          <w:szCs w:val="24"/>
        </w:rPr>
        <w:t>(pp. xi-xvi).</w:t>
      </w:r>
      <w:r w:rsidRPr="0039639D">
        <w:rPr>
          <w:rFonts w:ascii="Times New Roman" w:hAnsi="Times New Roman"/>
          <w:i/>
          <w:sz w:val="24"/>
          <w:szCs w:val="24"/>
        </w:rPr>
        <w:t xml:space="preserve"> </w:t>
      </w:r>
      <w:r w:rsidRPr="0039639D">
        <w:rPr>
          <w:rFonts w:ascii="Times New Roman" w:hAnsi="Times New Roman"/>
          <w:sz w:val="24"/>
          <w:szCs w:val="24"/>
        </w:rPr>
        <w:t>London: Cambridge University Press.</w:t>
      </w:r>
    </w:p>
    <w:p w14:paraId="5F7A6526" w14:textId="1F239A8F" w:rsidR="004B35CC" w:rsidRPr="0039639D" w:rsidRDefault="0089586D" w:rsidP="0089586D">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 Koller, D., Ng, A., Do, C., &amp; Chen, Z. (2013). Retention and intention in massive open online courses: In depth. </w:t>
      </w:r>
      <w:r w:rsidRPr="0039639D">
        <w:rPr>
          <w:rFonts w:ascii="Times New Roman" w:hAnsi="Times New Roman"/>
          <w:i/>
          <w:iCs/>
          <w:sz w:val="24"/>
          <w:szCs w:val="24"/>
        </w:rPr>
        <w:t>Educause Review</w:t>
      </w:r>
      <w:r w:rsidRPr="0039639D">
        <w:rPr>
          <w:rFonts w:ascii="Times New Roman" w:hAnsi="Times New Roman"/>
          <w:sz w:val="24"/>
          <w:szCs w:val="24"/>
        </w:rPr>
        <w:t xml:space="preserve">, </w:t>
      </w:r>
      <w:r w:rsidRPr="0039639D">
        <w:rPr>
          <w:rFonts w:ascii="Times New Roman" w:hAnsi="Times New Roman"/>
          <w:i/>
          <w:iCs/>
          <w:sz w:val="24"/>
          <w:szCs w:val="24"/>
        </w:rPr>
        <w:t>48</w:t>
      </w:r>
      <w:r w:rsidRPr="0039639D">
        <w:rPr>
          <w:rFonts w:ascii="Times New Roman" w:hAnsi="Times New Roman"/>
          <w:sz w:val="24"/>
          <w:szCs w:val="24"/>
        </w:rPr>
        <w:t xml:space="preserve">(3), 62–63. </w:t>
      </w:r>
    </w:p>
    <w:p w14:paraId="4E323BEE" w14:textId="77777777" w:rsidR="00932F7D" w:rsidRPr="0039639D" w:rsidRDefault="00932F7D" w:rsidP="00932F7D">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Krug, S. (2014). </w:t>
      </w:r>
      <w:r w:rsidRPr="0039639D">
        <w:rPr>
          <w:rFonts w:ascii="Times New Roman" w:hAnsi="Times New Roman" w:cs="Times New Roman"/>
          <w:i/>
          <w:iCs/>
        </w:rPr>
        <w:t xml:space="preserve">Don't make me think, revisited: A common sense approach to web usability. </w:t>
      </w:r>
      <w:r w:rsidRPr="0039639D">
        <w:rPr>
          <w:rFonts w:ascii="Times New Roman" w:hAnsi="Times New Roman" w:cs="Times New Roman"/>
          <w:iCs/>
        </w:rPr>
        <w:t>California</w:t>
      </w:r>
      <w:r w:rsidRPr="0039639D">
        <w:rPr>
          <w:rFonts w:ascii="Times New Roman" w:hAnsi="Times New Roman" w:cs="Times New Roman"/>
        </w:rPr>
        <w:t xml:space="preserve">: Pearson Education. </w:t>
      </w:r>
    </w:p>
    <w:p w14:paraId="647B461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Liang, C., Lee, Y-Z., &amp; Chou, W-S., (2010). The design considerations for game-based learning. </w:t>
      </w:r>
      <w:r w:rsidRPr="0039639D">
        <w:rPr>
          <w:rFonts w:ascii="Times New Roman" w:hAnsi="Times New Roman" w:cs="Times New Roman"/>
          <w:i/>
        </w:rPr>
        <w:t>Educational Technology,</w:t>
      </w:r>
      <w:r w:rsidRPr="0039639D">
        <w:rPr>
          <w:rFonts w:ascii="Times New Roman" w:hAnsi="Times New Roman" w:cs="Times New Roman"/>
        </w:rPr>
        <w:t xml:space="preserve"> 50(2), 25-28. </w:t>
      </w:r>
    </w:p>
    <w:p w14:paraId="7060305A"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iCs/>
        </w:rPr>
      </w:pPr>
      <w:bookmarkStart w:id="1" w:name="2011"/>
      <w:r w:rsidRPr="0039639D">
        <w:rPr>
          <w:rFonts w:ascii="Times New Roman" w:hAnsi="Times New Roman" w:cs="Times New Roman"/>
        </w:rPr>
        <w:t xml:space="preserve">Lü, H., &amp; Li, Y. (2011). </w:t>
      </w:r>
      <w:r w:rsidRPr="0039639D">
        <w:rPr>
          <w:rFonts w:ascii="Times New Roman" w:hAnsi="Times New Roman" w:cs="Times New Roman"/>
          <w:iCs/>
        </w:rPr>
        <w:t>Gesture avatar: A technique for operating mobile user</w:t>
      </w:r>
    </w:p>
    <w:p w14:paraId="352BD49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iCs/>
        </w:rPr>
        <w:tab/>
        <w:t>interfaces using gestures</w:t>
      </w:r>
      <w:r w:rsidRPr="0039639D">
        <w:rPr>
          <w:rFonts w:ascii="Times New Roman" w:hAnsi="Times New Roman" w:cs="Times New Roman"/>
        </w:rPr>
        <w:t xml:space="preserve">. In </w:t>
      </w:r>
      <w:hyperlink r:id="rId15" w:history="1">
        <w:r w:rsidRPr="0039639D">
          <w:rPr>
            <w:rStyle w:val="Hyperlink"/>
            <w:rFonts w:ascii="Times New Roman" w:hAnsi="Times New Roman" w:cs="Times New Roman"/>
            <w:color w:val="auto"/>
            <w:u w:val="none"/>
          </w:rPr>
          <w:t>D. Tan</w:t>
        </w:r>
      </w:hyperlink>
      <w:bookmarkEnd w:id="1"/>
      <w:r w:rsidRPr="0039639D">
        <w:rPr>
          <w:rFonts w:ascii="Times New Roman" w:hAnsi="Times New Roman" w:cs="Times New Roman"/>
        </w:rPr>
        <w:t xml:space="preserve">, </w:t>
      </w:r>
      <w:hyperlink r:id="rId16" w:history="1">
        <w:r w:rsidRPr="0039639D">
          <w:rPr>
            <w:rStyle w:val="Hyperlink"/>
            <w:rFonts w:ascii="Times New Roman" w:hAnsi="Times New Roman" w:cs="Times New Roman"/>
            <w:color w:val="auto"/>
            <w:u w:val="none"/>
          </w:rPr>
          <w:t>S. Amershi</w:t>
        </w:r>
      </w:hyperlink>
      <w:r w:rsidRPr="0039639D">
        <w:rPr>
          <w:rFonts w:ascii="Times New Roman" w:hAnsi="Times New Roman" w:cs="Times New Roman"/>
        </w:rPr>
        <w:t xml:space="preserve">, </w:t>
      </w:r>
      <w:hyperlink r:id="rId17" w:history="1">
        <w:r w:rsidRPr="0039639D">
          <w:rPr>
            <w:rStyle w:val="Hyperlink"/>
            <w:rFonts w:ascii="Times New Roman" w:hAnsi="Times New Roman" w:cs="Times New Roman"/>
            <w:color w:val="auto"/>
            <w:u w:val="none"/>
          </w:rPr>
          <w:t>B. Begole</w:t>
        </w:r>
      </w:hyperlink>
      <w:r w:rsidRPr="0039639D">
        <w:rPr>
          <w:rFonts w:ascii="Times New Roman" w:hAnsi="Times New Roman" w:cs="Times New Roman"/>
        </w:rPr>
        <w:t xml:space="preserve">, </w:t>
      </w:r>
      <w:hyperlink r:id="rId18" w:history="1">
        <w:r w:rsidRPr="0039639D">
          <w:rPr>
            <w:rStyle w:val="Hyperlink"/>
            <w:rFonts w:ascii="Times New Roman" w:hAnsi="Times New Roman" w:cs="Times New Roman"/>
            <w:color w:val="auto"/>
            <w:u w:val="none"/>
          </w:rPr>
          <w:t>W.  Kellogg</w:t>
        </w:r>
      </w:hyperlink>
      <w:r w:rsidRPr="0039639D">
        <w:rPr>
          <w:rFonts w:ascii="Times New Roman" w:hAnsi="Times New Roman" w:cs="Times New Roman"/>
        </w:rPr>
        <w:t xml:space="preserve"> &amp; M. </w:t>
      </w:r>
      <w:hyperlink r:id="rId19" w:history="1">
        <w:r w:rsidRPr="0039639D">
          <w:rPr>
            <w:rStyle w:val="Hyperlink"/>
            <w:rFonts w:ascii="Times New Roman" w:hAnsi="Times New Roman" w:cs="Times New Roman"/>
            <w:color w:val="auto"/>
            <w:u w:val="none"/>
          </w:rPr>
          <w:t>Tungare</w:t>
        </w:r>
      </w:hyperlink>
      <w:r w:rsidRPr="0039639D">
        <w:rPr>
          <w:rFonts w:ascii="Times New Roman" w:hAnsi="Times New Roman" w:cs="Times New Roman"/>
        </w:rPr>
        <w:t xml:space="preserve"> (Eds.), </w:t>
      </w:r>
      <w:r w:rsidRPr="0039639D">
        <w:rPr>
          <w:rFonts w:ascii="Times New Roman" w:hAnsi="Times New Roman" w:cs="Times New Roman"/>
          <w:i/>
        </w:rPr>
        <w:t>Proceedings of the International Conference on Human Factors in Computing Systems</w:t>
      </w:r>
      <w:r w:rsidRPr="0039639D">
        <w:rPr>
          <w:rFonts w:ascii="Times New Roman" w:hAnsi="Times New Roman" w:cs="Times New Roman"/>
        </w:rPr>
        <w:t>, CHI May 7-12, 2011, Vancouver, BC, Canada: ACM.</w:t>
      </w:r>
    </w:p>
    <w:p w14:paraId="6D88AF33"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Lucas, L. (1991). Visually designing the computer-learner interface.   </w:t>
      </w:r>
      <w:r w:rsidRPr="0039639D">
        <w:rPr>
          <w:rFonts w:ascii="Times New Roman" w:hAnsi="Times New Roman" w:cs="Times New Roman"/>
          <w:i/>
        </w:rPr>
        <w:t>Educational Technology,</w:t>
      </w:r>
      <w:r w:rsidRPr="0039639D">
        <w:rPr>
          <w:rFonts w:ascii="Times New Roman" w:hAnsi="Times New Roman" w:cs="Times New Roman"/>
        </w:rPr>
        <w:t xml:space="preserve"> 31(7), 56-58.</w:t>
      </w:r>
    </w:p>
    <w:p w14:paraId="2FB636C2"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MacKenzie, S. (2003). Motor behavior models for human-computer interaction.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(pp. 27-54). San Francisco, CA:  Morgan Kaufmann.</w:t>
      </w:r>
    </w:p>
    <w:p w14:paraId="7C5F746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Mandel, T. (1997). </w:t>
      </w:r>
      <w:r w:rsidRPr="0039639D">
        <w:rPr>
          <w:rFonts w:ascii="Times New Roman" w:hAnsi="Times New Roman" w:cs="Times New Roman"/>
          <w:i/>
        </w:rPr>
        <w:t>The elements of user interface design</w:t>
      </w:r>
      <w:r w:rsidRPr="0039639D">
        <w:rPr>
          <w:rFonts w:ascii="Times New Roman" w:hAnsi="Times New Roman" w:cs="Times New Roman"/>
        </w:rPr>
        <w:t>.  New York: John Wiley &amp; Sons.</w:t>
      </w:r>
    </w:p>
    <w:p w14:paraId="7502BCDC"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Marcus, A. (2002). Dare we define user-interface design? </w:t>
      </w:r>
      <w:r w:rsidRPr="0039639D">
        <w:rPr>
          <w:rFonts w:ascii="Times New Roman" w:hAnsi="Times New Roman" w:cs="Times New Roman"/>
          <w:i/>
          <w:iCs/>
        </w:rPr>
        <w:t>Interactions, 9</w:t>
      </w:r>
      <w:r w:rsidRPr="0039639D">
        <w:rPr>
          <w:rFonts w:ascii="Times New Roman" w:hAnsi="Times New Roman" w:cs="Times New Roman"/>
        </w:rPr>
        <w:t>(5), 19-24. doi: 10.1145/566981.566992</w:t>
      </w:r>
    </w:p>
    <w:p w14:paraId="05142B8D"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Mayer, R. E. (2004). Should there be a three-strikes rule against pure discovery learning? </w:t>
      </w:r>
      <w:r w:rsidRPr="0039639D">
        <w:rPr>
          <w:rFonts w:ascii="Times New Roman" w:hAnsi="Times New Roman" w:cs="Times New Roman"/>
          <w:i/>
          <w:iCs/>
        </w:rPr>
        <w:t>American Psychologist, 59</w:t>
      </w:r>
      <w:r w:rsidRPr="0039639D">
        <w:rPr>
          <w:rFonts w:ascii="Times New Roman" w:hAnsi="Times New Roman" w:cs="Times New Roman"/>
        </w:rPr>
        <w:t>(1), 14-19. doi: 10.1037/0003-066x.59.1.14</w:t>
      </w:r>
    </w:p>
    <w:p w14:paraId="72B4DDB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Merrill, M. D. (1997).  Instructional transaction theory: An instructional design model based on knowledge objects.   In R. Tennyson, F. Schott ,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381-394).  Mahwah, New Jersey: Lawrence Erlbaum Associates.</w:t>
      </w:r>
    </w:p>
    <w:p w14:paraId="0686EBD1"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Molenda, M. (1997).   Historical and philosophical foundations of instructional design: A north American view.   In R. Tennyson, F. Schott ,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41-53).  Mahwah, New Jersey: Lawrence Erlbaum Associates.</w:t>
      </w:r>
    </w:p>
    <w:p w14:paraId="449B2828" w14:textId="77777777" w:rsidR="00C35217" w:rsidRPr="0039639D" w:rsidRDefault="004B35CC"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Moore, M. G. (1989). Editorial: Three types of interaction. </w:t>
      </w:r>
      <w:r w:rsidRPr="0039639D">
        <w:rPr>
          <w:rFonts w:ascii="Times New Roman" w:hAnsi="Times New Roman" w:cs="Times New Roman"/>
          <w:i/>
          <w:iCs/>
        </w:rPr>
        <w:t>American Journal of Distance Education, 3</w:t>
      </w:r>
      <w:r w:rsidRPr="0039639D">
        <w:rPr>
          <w:rFonts w:ascii="Times New Roman" w:hAnsi="Times New Roman" w:cs="Times New Roman"/>
        </w:rPr>
        <w:t>(2), 1-7. doi: 10.1080/08923648909526659</w:t>
      </w:r>
    </w:p>
    <w:p w14:paraId="4DD8AF71" w14:textId="77777777" w:rsidR="00C35217" w:rsidRPr="0039639D" w:rsidRDefault="004B35CC"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Nielsen, J. (1993). </w:t>
      </w:r>
      <w:r w:rsidRPr="0039639D">
        <w:rPr>
          <w:rFonts w:ascii="Times New Roman" w:hAnsi="Times New Roman" w:cs="Times New Roman"/>
          <w:i/>
        </w:rPr>
        <w:t>Usability engineering</w:t>
      </w:r>
      <w:r w:rsidRPr="0039639D">
        <w:rPr>
          <w:rFonts w:ascii="Times New Roman" w:hAnsi="Times New Roman" w:cs="Times New Roman"/>
        </w:rPr>
        <w:t>. London: Academic Press.</w:t>
      </w:r>
      <w:r w:rsidR="00C35217" w:rsidRPr="0039639D">
        <w:rPr>
          <w:rFonts w:ascii="Times New Roman" w:hAnsi="Times New Roman" w:cs="Times New Roman"/>
        </w:rPr>
        <w:t xml:space="preserve"> </w:t>
      </w:r>
    </w:p>
    <w:p w14:paraId="00825DD0" w14:textId="77777777" w:rsidR="004069C0" w:rsidRPr="0039639D" w:rsidRDefault="00C35217"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Obilade, T.T. (2015). Affordances then and now: implications for designing instruction. </w:t>
      </w:r>
      <w:r w:rsidRPr="0039639D">
        <w:rPr>
          <w:rFonts w:ascii="Times New Roman" w:hAnsi="Times New Roman" w:cs="Times New Roman"/>
          <w:i/>
        </w:rPr>
        <w:t>Distance Learning</w:t>
      </w:r>
      <w:r w:rsidRPr="0039639D">
        <w:rPr>
          <w:rFonts w:ascii="Times New Roman" w:hAnsi="Times New Roman" w:cs="Times New Roman"/>
        </w:rPr>
        <w:t>, 12 (3): 9-16.</w:t>
      </w:r>
      <w:r w:rsidR="004069C0" w:rsidRPr="0039639D">
        <w:rPr>
          <w:rFonts w:ascii="Times New Roman" w:hAnsi="Times New Roman" w:cs="Times New Roman"/>
        </w:rPr>
        <w:t xml:space="preserve"> </w:t>
      </w:r>
    </w:p>
    <w:p w14:paraId="73DB4477" w14:textId="2455A604" w:rsidR="004B35CC" w:rsidRPr="0039639D" w:rsidRDefault="004069C0"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Obilade, T.T. (2016). </w:t>
      </w:r>
      <w:r w:rsidRPr="0039639D">
        <w:rPr>
          <w:rFonts w:ascii="Times New Roman" w:hAnsi="Times New Roman" w:cs="Times New Roman"/>
          <w:i/>
        </w:rPr>
        <w:t>Make Me See it: Pedagogical Strategies of Visual Literacy</w:t>
      </w:r>
      <w:r w:rsidRPr="0039639D">
        <w:rPr>
          <w:rFonts w:ascii="Times New Roman" w:hAnsi="Times New Roman" w:cs="Times New Roman"/>
        </w:rPr>
        <w:t>. Oklahoma: Tate Publishing.</w:t>
      </w:r>
    </w:p>
    <w:p w14:paraId="3DDE8187"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Ortiz, M. Ayala, G., &amp; Osorio, M. (2003).  Formalizing the learner model for CSCL environments.  In E. Chávez, J. Favela, M. Mejía, &amp; A. Oliart (Eds.), </w:t>
      </w:r>
      <w:r w:rsidRPr="0039639D">
        <w:rPr>
          <w:rFonts w:ascii="Times New Roman" w:hAnsi="Times New Roman" w:cs="Times New Roman"/>
          <w:i/>
        </w:rPr>
        <w:t>Fourth Mexican International Conference on Computer Science</w:t>
      </w:r>
      <w:r w:rsidRPr="0039639D">
        <w:rPr>
          <w:rFonts w:ascii="Times New Roman" w:hAnsi="Times New Roman" w:cs="Times New Roman"/>
        </w:rPr>
        <w:t xml:space="preserve"> (pp. 151-158).</w:t>
      </w:r>
    </w:p>
    <w:p w14:paraId="1C1BF6AE"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Rautaray, S., Kumar, A., &amp; Agrawal, A S. (2012). Perception and machine intelligence human computer interaction with hand gestures in virtual environment. </w:t>
      </w:r>
      <w:r w:rsidRPr="0039639D">
        <w:rPr>
          <w:rFonts w:ascii="Times New Roman" w:hAnsi="Times New Roman" w:cs="Times New Roman"/>
          <w:i/>
          <w:iCs/>
        </w:rPr>
        <w:t>Lecture Notes in Computer Science, 7143</w:t>
      </w:r>
      <w:r w:rsidRPr="0039639D">
        <w:rPr>
          <w:rFonts w:ascii="Times New Roman" w:hAnsi="Times New Roman" w:cs="Times New Roman"/>
        </w:rPr>
        <w:t>, 106-113. doi: 10.1007/978-3-642-27387-2_14</w:t>
      </w:r>
    </w:p>
    <w:p w14:paraId="77D3347E" w14:textId="77777777" w:rsidR="004B35CC" w:rsidRPr="0039639D" w:rsidRDefault="004B35CC" w:rsidP="004B35CC">
      <w:pPr>
        <w:spacing w:line="480" w:lineRule="auto"/>
        <w:ind w:left="540" w:hanging="720"/>
        <w:rPr>
          <w:rFonts w:ascii="Times New Roman" w:hAnsi="Times New Roman" w:cs="Times New Roman"/>
          <w:b/>
        </w:rPr>
      </w:pPr>
      <w:r w:rsidRPr="0039639D">
        <w:rPr>
          <w:rFonts w:ascii="Times New Roman" w:hAnsi="Times New Roman" w:cs="Times New Roman"/>
        </w:rPr>
        <w:t xml:space="preserve">Ritchie, D. C., &amp; Hoffman, B. (1997). Incorporating instructional design principles with the world wide web.  In Khan, B. (Ed.), </w:t>
      </w:r>
      <w:r w:rsidRPr="0039639D">
        <w:rPr>
          <w:rFonts w:ascii="Times New Roman" w:hAnsi="Times New Roman" w:cs="Times New Roman"/>
          <w:i/>
        </w:rPr>
        <w:t xml:space="preserve">Web-based instruction. </w:t>
      </w:r>
      <w:r w:rsidRPr="0039639D">
        <w:rPr>
          <w:rFonts w:ascii="Times New Roman" w:hAnsi="Times New Roman" w:cs="Times New Roman"/>
        </w:rPr>
        <w:t>(pp. 135-158). Englewood Cliffs, NJ: Educational Technology Publications.</w:t>
      </w:r>
    </w:p>
    <w:p w14:paraId="37FE820B" w14:textId="77777777" w:rsidR="00576E80" w:rsidRPr="0039639D" w:rsidRDefault="00576E80" w:rsidP="00576E80">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Rodriguez, C. O. (2012). MOOCs and the AI-Stanford like Courses: Two successful and distinct course formats for massive open online courses. </w:t>
      </w:r>
      <w:r w:rsidRPr="0039639D">
        <w:rPr>
          <w:rFonts w:ascii="Times New Roman" w:hAnsi="Times New Roman"/>
          <w:i/>
          <w:iCs/>
          <w:sz w:val="24"/>
          <w:szCs w:val="24"/>
        </w:rPr>
        <w:t>European Journal of Open, Distance, and E-Learning</w:t>
      </w:r>
      <w:r w:rsidRPr="0039639D">
        <w:rPr>
          <w:rFonts w:ascii="Times New Roman" w:hAnsi="Times New Roman"/>
          <w:sz w:val="24"/>
          <w:szCs w:val="24"/>
        </w:rPr>
        <w:t>. Retrieved from http://www.eurodl.org/index.php?article=516</w:t>
      </w:r>
    </w:p>
    <w:p w14:paraId="7C91CA51"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Shneiderman, B. (1998). </w:t>
      </w:r>
      <w:r w:rsidRPr="0039639D">
        <w:rPr>
          <w:rFonts w:ascii="Times New Roman" w:hAnsi="Times New Roman" w:cs="Times New Roman"/>
          <w:i/>
        </w:rPr>
        <w:t>Designing the interface: Strategies for effective human-computer interaction.</w:t>
      </w:r>
      <w:r w:rsidRPr="0039639D">
        <w:rPr>
          <w:rFonts w:ascii="Times New Roman" w:hAnsi="Times New Roman" w:cs="Times New Roman"/>
        </w:rPr>
        <w:t xml:space="preserve">  Reading, MA: Addison-Wesley.</w:t>
      </w:r>
    </w:p>
    <w:p w14:paraId="000B9212"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Shneiderman, B., &amp; Plaisant, C. (2010). Designing the interface: Strategies for effective human-computer interaction</w:t>
      </w:r>
      <w:r w:rsidRPr="0039639D">
        <w:rPr>
          <w:rFonts w:ascii="Times New Roman" w:hAnsi="Times New Roman" w:cs="Times New Roman"/>
          <w:i/>
        </w:rPr>
        <w:t>.</w:t>
      </w:r>
      <w:r w:rsidRPr="0039639D">
        <w:rPr>
          <w:rFonts w:ascii="Times New Roman" w:hAnsi="Times New Roman" w:cs="Times New Roman"/>
        </w:rPr>
        <w:t xml:space="preserve">  Reading, MA: Addison-Wesley.</w:t>
      </w:r>
    </w:p>
    <w:p w14:paraId="56EF6DC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Stellmach, S., &amp; Dachselt, R. (2012). </w:t>
      </w:r>
      <w:r w:rsidRPr="0039639D">
        <w:rPr>
          <w:rFonts w:ascii="Times New Roman" w:hAnsi="Times New Roman" w:cs="Times New Roman"/>
          <w:iCs/>
        </w:rPr>
        <w:t>Designing gaze-based user interfaces for steering in virtual environments</w:t>
      </w:r>
      <w:r w:rsidRPr="0039639D">
        <w:rPr>
          <w:rFonts w:ascii="Times New Roman" w:hAnsi="Times New Roman" w:cs="Times New Roman"/>
        </w:rPr>
        <w:t xml:space="preserve">. </w:t>
      </w:r>
      <w:r w:rsidRPr="0039639D">
        <w:rPr>
          <w:rFonts w:ascii="Times New Roman" w:hAnsi="Times New Roman" w:cs="Times New Roman"/>
          <w:i/>
        </w:rPr>
        <w:t>Paper Presented at the Proceedings of the Symposium on Eye Tracking Research and Applications</w:t>
      </w:r>
      <w:r w:rsidRPr="0039639D">
        <w:rPr>
          <w:rFonts w:ascii="Times New Roman" w:hAnsi="Times New Roman" w:cs="Times New Roman"/>
        </w:rPr>
        <w:t>, Santa Barbara, California.  Retrieved from http://luxator.cs.uni-magdeburg.de/uise/Forschung/Publikationen/2012-ETRA-GazeNavGUIs.pdf</w:t>
      </w:r>
    </w:p>
    <w:p w14:paraId="3A52DF02"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lastRenderedPageBreak/>
        <w:t>Tennyson, R. D., &amp; Elmore, R.L. (1997).   Learning theory foundations for instructional design.   In R. Tennyson, F. Schott ,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 pp. 55-78).  Mahwah, New Jersey: Lawrence Erlbaum Associates.</w:t>
      </w:r>
    </w:p>
    <w:p w14:paraId="184218E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Tennyson, R. D., &amp; Schott, F. (1997).   Instructional design theory, research, and models.   In R. Tennyson, F. Schott , N. Seel, &amp; S. Dijkstra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1-16).  Mahwah, New Jersey: Lawrence Erlbaum Associates.</w:t>
      </w:r>
    </w:p>
    <w:p w14:paraId="3AC34E0F" w14:textId="3C12F7B4"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Vichido, C.</w:t>
      </w:r>
      <w:r w:rsidR="00521C3E" w:rsidRPr="0039639D">
        <w:rPr>
          <w:rFonts w:ascii="Times New Roman" w:hAnsi="Times New Roman" w:cs="Times New Roman"/>
        </w:rPr>
        <w:t>, Estrad</w:t>
      </w:r>
      <w:r w:rsidRPr="0039639D">
        <w:rPr>
          <w:rFonts w:ascii="Times New Roman" w:hAnsi="Times New Roman" w:cs="Times New Roman"/>
        </w:rPr>
        <w:t>, M.</w:t>
      </w:r>
      <w:r w:rsidR="00521C3E" w:rsidRPr="0039639D">
        <w:rPr>
          <w:rFonts w:ascii="Times New Roman" w:hAnsi="Times New Roman" w:cs="Times New Roman"/>
        </w:rPr>
        <w:t>, &amp;</w:t>
      </w:r>
      <w:r w:rsidRPr="0039639D">
        <w:rPr>
          <w:rFonts w:ascii="Times New Roman" w:hAnsi="Times New Roman" w:cs="Times New Roman"/>
        </w:rPr>
        <w:t xml:space="preserve"> Sanchez, A. (2003).  A constructivist educational tool: Software</w:t>
      </w:r>
    </w:p>
    <w:p w14:paraId="719668FE" w14:textId="77777777" w:rsidR="004B35CC" w:rsidRPr="0039639D" w:rsidRDefault="004B35CC" w:rsidP="004B35CC">
      <w:pPr>
        <w:pStyle w:val="ListParagraph"/>
        <w:spacing w:line="480" w:lineRule="auto"/>
        <w:ind w:left="540" w:hanging="720"/>
        <w:rPr>
          <w:rFonts w:ascii="Times New Roman" w:hAnsi="Times New Roman" w:cs="Times New Roman"/>
          <w:sz w:val="24"/>
          <w:szCs w:val="24"/>
        </w:rPr>
      </w:pPr>
      <w:r w:rsidRPr="0039639D">
        <w:rPr>
          <w:rFonts w:ascii="Times New Roman" w:hAnsi="Times New Roman" w:cs="Times New Roman"/>
          <w:sz w:val="24"/>
          <w:szCs w:val="24"/>
        </w:rPr>
        <w:t xml:space="preserve">           architecture for web-based video games.  In E. Chávez, J. Favela, M. Mejía, &amp; A. Oliart (Eds.), </w:t>
      </w:r>
      <w:r w:rsidRPr="0039639D">
        <w:rPr>
          <w:rFonts w:ascii="Times New Roman" w:hAnsi="Times New Roman" w:cs="Times New Roman"/>
          <w:i/>
          <w:sz w:val="24"/>
          <w:szCs w:val="24"/>
        </w:rPr>
        <w:t>Fourth Mexican International Conference on Computer Science</w:t>
      </w:r>
      <w:r w:rsidRPr="0039639D">
        <w:rPr>
          <w:rFonts w:ascii="Times New Roman" w:hAnsi="Times New Roman" w:cs="Times New Roman"/>
          <w:sz w:val="24"/>
          <w:szCs w:val="24"/>
        </w:rPr>
        <w:t xml:space="preserve"> (pp. 144-150).</w:t>
      </w:r>
    </w:p>
    <w:p w14:paraId="3246C66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 Vrasidas. C. (2011).  Human-Computer interaction and usability of online learning environments.  In G.  Anglin (Ed.). </w:t>
      </w:r>
      <w:r w:rsidRPr="0039639D">
        <w:rPr>
          <w:rFonts w:ascii="Times New Roman" w:hAnsi="Times New Roman" w:cs="Times New Roman"/>
          <w:i/>
        </w:rPr>
        <w:t>Instructional technology: past, present, and future</w:t>
      </w:r>
      <w:r w:rsidRPr="0039639D">
        <w:rPr>
          <w:rFonts w:ascii="Times New Roman" w:hAnsi="Times New Roman" w:cs="Times New Roman"/>
        </w:rPr>
        <w:t xml:space="preserve"> (pp. 227-235).  Santa Barbara, CA:  Libraries Unlimited.</w:t>
      </w:r>
    </w:p>
    <w:p w14:paraId="6036D14F"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Ware, C. (2003). Design as applied perception.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(pp.11- 26).  San Francisco, CA:  Morgan Kaufmann.</w:t>
      </w:r>
    </w:p>
    <w:p w14:paraId="3267A047" w14:textId="77777777" w:rsidR="00704E67" w:rsidRPr="0039639D" w:rsidRDefault="00704E67" w:rsidP="00704E6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Wroblewski, L. (2011). </w:t>
      </w:r>
      <w:r w:rsidRPr="0039639D">
        <w:rPr>
          <w:rFonts w:ascii="Times New Roman" w:hAnsi="Times New Roman" w:cs="Times New Roman"/>
          <w:i/>
        </w:rPr>
        <w:t>Mobile first</w:t>
      </w:r>
      <w:r w:rsidRPr="0039639D">
        <w:rPr>
          <w:rFonts w:ascii="Times New Roman" w:hAnsi="Times New Roman" w:cs="Times New Roman"/>
        </w:rPr>
        <w:t>. New York, NY: A Book Apart.</w:t>
      </w:r>
    </w:p>
    <w:p w14:paraId="78162E2B" w14:textId="3EB576ED" w:rsidR="00521C3E" w:rsidRPr="0039639D" w:rsidRDefault="00521C3E" w:rsidP="00704E6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Xiong, Y., Li, H., Kornhaber, M.L., Suen, H.K., Pursel, B., &amp; Goins, D.D. (2015). Examining the relations among student motivation, engagement, and retention in a MOOC: A structural equation modeling approach.</w:t>
      </w:r>
      <w:r w:rsidRPr="0039639D">
        <w:rPr>
          <w:rFonts w:ascii="Times New Roman" w:hAnsi="Times New Roman" w:cs="Times New Roman"/>
          <w:i/>
        </w:rPr>
        <w:t xml:space="preserve"> Global Education Review. </w:t>
      </w:r>
      <w:r w:rsidRPr="0039639D">
        <w:rPr>
          <w:rFonts w:ascii="Times New Roman" w:hAnsi="Times New Roman" w:cs="Times New Roman"/>
        </w:rPr>
        <w:t>2(3), 23-33.</w:t>
      </w:r>
    </w:p>
    <w:p w14:paraId="45503E02" w14:textId="77777777" w:rsidR="00704E67" w:rsidRPr="0039639D" w:rsidRDefault="00704E67" w:rsidP="004B35CC">
      <w:pPr>
        <w:spacing w:line="480" w:lineRule="auto"/>
        <w:ind w:left="540" w:hanging="720"/>
        <w:rPr>
          <w:rFonts w:ascii="Times New Roman" w:hAnsi="Times New Roman" w:cs="Times New Roman"/>
        </w:rPr>
      </w:pPr>
    </w:p>
    <w:p w14:paraId="3208A6C1" w14:textId="77777777" w:rsidR="004B35CC" w:rsidRPr="0039639D" w:rsidRDefault="004B35CC" w:rsidP="004B35CC">
      <w:pPr>
        <w:spacing w:line="480" w:lineRule="auto"/>
        <w:ind w:left="540" w:hanging="720"/>
        <w:rPr>
          <w:rFonts w:ascii="Times New Roman" w:hAnsi="Times New Roman" w:cs="Times New Roman"/>
        </w:rPr>
      </w:pPr>
    </w:p>
    <w:p w14:paraId="589FAED3" w14:textId="77777777" w:rsidR="0039639D" w:rsidRPr="0039639D" w:rsidRDefault="0039639D" w:rsidP="0039639D">
      <w:pPr>
        <w:spacing w:line="480" w:lineRule="auto"/>
        <w:ind w:firstLine="720"/>
        <w:rPr>
          <w:rFonts w:ascii="Times New Roman" w:hAnsi="Times New Roman" w:cs="Times New Roman"/>
          <w:b/>
        </w:rPr>
      </w:pPr>
      <w:r w:rsidRPr="0039639D">
        <w:rPr>
          <w:rFonts w:ascii="Times New Roman" w:hAnsi="Times New Roman" w:cs="Times New Roman"/>
          <w:b/>
        </w:rPr>
        <w:lastRenderedPageBreak/>
        <w:t>Biographical Statement</w:t>
      </w:r>
    </w:p>
    <w:p w14:paraId="0102C546" w14:textId="77777777" w:rsidR="0039639D" w:rsidRPr="0039639D" w:rsidRDefault="0039639D" w:rsidP="0039639D">
      <w:pPr>
        <w:spacing w:line="480" w:lineRule="auto"/>
        <w:ind w:firstLine="720"/>
        <w:rPr>
          <w:rFonts w:ascii="Times New Roman" w:hAnsi="Times New Roman" w:cs="Times New Roman"/>
        </w:rPr>
      </w:pPr>
      <w:r w:rsidRPr="0039639D">
        <w:rPr>
          <w:rFonts w:ascii="Times New Roman" w:hAnsi="Times New Roman" w:cs="Times New Roman"/>
        </w:rPr>
        <w:t xml:space="preserve">Titilola Obilade is a medical doctor and a senior education specialist. She earned her Ph.D. in Learning Sciences and Technologies from Virginia Polytechnic Institute and State University. She is also an alumnus of University of Lagos, Nigeria where she earned her MBBS in Medicine and Surgery. </w:t>
      </w:r>
    </w:p>
    <w:p w14:paraId="10F218E7" w14:textId="4FE0F0B2" w:rsidR="00614686" w:rsidRPr="0039639D" w:rsidRDefault="0039639D" w:rsidP="0039639D">
      <w:pPr>
        <w:spacing w:line="480" w:lineRule="auto"/>
        <w:rPr>
          <w:rFonts w:ascii="Times New Roman" w:hAnsi="Times New Roman" w:cs="Times New Roman"/>
        </w:rPr>
      </w:pPr>
      <w:r w:rsidRPr="0039639D">
        <w:rPr>
          <w:rFonts w:ascii="Times New Roman" w:hAnsi="Times New Roman" w:cs="Times New Roman"/>
        </w:rPr>
        <w:tab/>
        <w:t>She has authored and coauthored more than 20 refereed articles, book chapters and a textbook in areas of instructional design and technology, human computer interaction, health education and infectious diseases. Her most recent work is a textbook on visual literacy</w:t>
      </w:r>
      <w:r w:rsidR="008A1AE1">
        <w:rPr>
          <w:rFonts w:ascii="Times New Roman" w:hAnsi="Times New Roman" w:cs="Times New Roman"/>
        </w:rPr>
        <w:t>.</w:t>
      </w:r>
    </w:p>
    <w:sectPr w:rsidR="00614686" w:rsidRPr="0039639D" w:rsidSect="00614686">
      <w:footerReference w:type="default" r:id="rId20"/>
      <w:pgSz w:w="12240" w:h="15840"/>
      <w:pgMar w:top="1440" w:right="1440" w:bottom="1440" w:left="153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DE6F64" w14:textId="77777777" w:rsidR="00815CAC" w:rsidRDefault="00815CAC">
      <w:r>
        <w:separator/>
      </w:r>
    </w:p>
  </w:endnote>
  <w:endnote w:type="continuationSeparator" w:id="0">
    <w:p w14:paraId="114FCB03" w14:textId="77777777" w:rsidR="00815CAC" w:rsidRDefault="00815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7725908"/>
      <w:docPartObj>
        <w:docPartGallery w:val="Page Numbers (Bottom of Page)"/>
        <w:docPartUnique/>
      </w:docPartObj>
    </w:sdtPr>
    <w:sdtEndPr>
      <w:rPr>
        <w:noProof/>
      </w:rPr>
    </w:sdtEndPr>
    <w:sdtContent>
      <w:p w14:paraId="597A0D2E" w14:textId="77777777" w:rsidR="00815CAC" w:rsidRDefault="00815CAC">
        <w:pPr>
          <w:pStyle w:val="Footer"/>
          <w:jc w:val="center"/>
        </w:pPr>
        <w:r>
          <w:fldChar w:fldCharType="begin"/>
        </w:r>
        <w:r>
          <w:instrText xml:space="preserve"> PAGE   \* MERGEFORMAT </w:instrText>
        </w:r>
        <w:r>
          <w:fldChar w:fldCharType="separate"/>
        </w:r>
        <w:r w:rsidR="00AD5262">
          <w:rPr>
            <w:noProof/>
          </w:rPr>
          <w:t>36</w:t>
        </w:r>
        <w:r>
          <w:rPr>
            <w:noProof/>
          </w:rPr>
          <w:fldChar w:fldCharType="end"/>
        </w:r>
      </w:p>
    </w:sdtContent>
  </w:sdt>
  <w:p w14:paraId="3A588D0E" w14:textId="77777777" w:rsidR="00815CAC" w:rsidRDefault="00815C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2E52E3" w14:textId="77777777" w:rsidR="00815CAC" w:rsidRDefault="00815CAC">
      <w:r>
        <w:separator/>
      </w:r>
    </w:p>
  </w:footnote>
  <w:footnote w:type="continuationSeparator" w:id="0">
    <w:p w14:paraId="5A01CC47" w14:textId="77777777" w:rsidR="00815CAC" w:rsidRDefault="00815C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63C74"/>
    <w:multiLevelType w:val="hybridMultilevel"/>
    <w:tmpl w:val="EAD44BB0"/>
    <w:lvl w:ilvl="0" w:tplc="33326DE8">
      <w:start w:val="1"/>
      <w:numFmt w:val="bullet"/>
      <w:lvlText w:val="•"/>
      <w:lvlJc w:val="left"/>
      <w:pPr>
        <w:tabs>
          <w:tab w:val="num" w:pos="720"/>
        </w:tabs>
        <w:ind w:left="720" w:hanging="360"/>
      </w:pPr>
      <w:rPr>
        <w:rFonts w:ascii="Times New Roman" w:hAnsi="Times New Roman" w:hint="default"/>
      </w:rPr>
    </w:lvl>
    <w:lvl w:ilvl="1" w:tplc="CF1267DA" w:tentative="1">
      <w:start w:val="1"/>
      <w:numFmt w:val="bullet"/>
      <w:lvlText w:val="•"/>
      <w:lvlJc w:val="left"/>
      <w:pPr>
        <w:tabs>
          <w:tab w:val="num" w:pos="1440"/>
        </w:tabs>
        <w:ind w:left="1440" w:hanging="360"/>
      </w:pPr>
      <w:rPr>
        <w:rFonts w:ascii="Times New Roman" w:hAnsi="Times New Roman" w:hint="default"/>
      </w:rPr>
    </w:lvl>
    <w:lvl w:ilvl="2" w:tplc="9C667FAA" w:tentative="1">
      <w:start w:val="1"/>
      <w:numFmt w:val="bullet"/>
      <w:lvlText w:val="•"/>
      <w:lvlJc w:val="left"/>
      <w:pPr>
        <w:tabs>
          <w:tab w:val="num" w:pos="2160"/>
        </w:tabs>
        <w:ind w:left="2160" w:hanging="360"/>
      </w:pPr>
      <w:rPr>
        <w:rFonts w:ascii="Times New Roman" w:hAnsi="Times New Roman" w:hint="default"/>
      </w:rPr>
    </w:lvl>
    <w:lvl w:ilvl="3" w:tplc="FF7CEC28" w:tentative="1">
      <w:start w:val="1"/>
      <w:numFmt w:val="bullet"/>
      <w:lvlText w:val="•"/>
      <w:lvlJc w:val="left"/>
      <w:pPr>
        <w:tabs>
          <w:tab w:val="num" w:pos="2880"/>
        </w:tabs>
        <w:ind w:left="2880" w:hanging="360"/>
      </w:pPr>
      <w:rPr>
        <w:rFonts w:ascii="Times New Roman" w:hAnsi="Times New Roman" w:hint="default"/>
      </w:rPr>
    </w:lvl>
    <w:lvl w:ilvl="4" w:tplc="4850A30A" w:tentative="1">
      <w:start w:val="1"/>
      <w:numFmt w:val="bullet"/>
      <w:lvlText w:val="•"/>
      <w:lvlJc w:val="left"/>
      <w:pPr>
        <w:tabs>
          <w:tab w:val="num" w:pos="3600"/>
        </w:tabs>
        <w:ind w:left="3600" w:hanging="360"/>
      </w:pPr>
      <w:rPr>
        <w:rFonts w:ascii="Times New Roman" w:hAnsi="Times New Roman" w:hint="default"/>
      </w:rPr>
    </w:lvl>
    <w:lvl w:ilvl="5" w:tplc="45042AF8" w:tentative="1">
      <w:start w:val="1"/>
      <w:numFmt w:val="bullet"/>
      <w:lvlText w:val="•"/>
      <w:lvlJc w:val="left"/>
      <w:pPr>
        <w:tabs>
          <w:tab w:val="num" w:pos="4320"/>
        </w:tabs>
        <w:ind w:left="4320" w:hanging="360"/>
      </w:pPr>
      <w:rPr>
        <w:rFonts w:ascii="Times New Roman" w:hAnsi="Times New Roman" w:hint="default"/>
      </w:rPr>
    </w:lvl>
    <w:lvl w:ilvl="6" w:tplc="BA7E06C4" w:tentative="1">
      <w:start w:val="1"/>
      <w:numFmt w:val="bullet"/>
      <w:lvlText w:val="•"/>
      <w:lvlJc w:val="left"/>
      <w:pPr>
        <w:tabs>
          <w:tab w:val="num" w:pos="5040"/>
        </w:tabs>
        <w:ind w:left="5040" w:hanging="360"/>
      </w:pPr>
      <w:rPr>
        <w:rFonts w:ascii="Times New Roman" w:hAnsi="Times New Roman" w:hint="default"/>
      </w:rPr>
    </w:lvl>
    <w:lvl w:ilvl="7" w:tplc="EDB4C14A" w:tentative="1">
      <w:start w:val="1"/>
      <w:numFmt w:val="bullet"/>
      <w:lvlText w:val="•"/>
      <w:lvlJc w:val="left"/>
      <w:pPr>
        <w:tabs>
          <w:tab w:val="num" w:pos="5760"/>
        </w:tabs>
        <w:ind w:left="5760" w:hanging="360"/>
      </w:pPr>
      <w:rPr>
        <w:rFonts w:ascii="Times New Roman" w:hAnsi="Times New Roman" w:hint="default"/>
      </w:rPr>
    </w:lvl>
    <w:lvl w:ilvl="8" w:tplc="E06AE0E4" w:tentative="1">
      <w:start w:val="1"/>
      <w:numFmt w:val="bullet"/>
      <w:lvlText w:val="•"/>
      <w:lvlJc w:val="left"/>
      <w:pPr>
        <w:tabs>
          <w:tab w:val="num" w:pos="6480"/>
        </w:tabs>
        <w:ind w:left="6480" w:hanging="360"/>
      </w:pPr>
      <w:rPr>
        <w:rFonts w:ascii="Times New Roman" w:hAnsi="Times New Roman" w:hint="default"/>
      </w:rPr>
    </w:lvl>
  </w:abstractNum>
  <w:abstractNum w:abstractNumId="1">
    <w:nsid w:val="14221C21"/>
    <w:multiLevelType w:val="hybridMultilevel"/>
    <w:tmpl w:val="D2780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702D32"/>
    <w:multiLevelType w:val="hybridMultilevel"/>
    <w:tmpl w:val="B6EE80D8"/>
    <w:lvl w:ilvl="0" w:tplc="73CA7430">
      <w:start w:val="1"/>
      <w:numFmt w:val="lowerRoman"/>
      <w:lvlText w:val="(%1)"/>
      <w:lvlJc w:val="left"/>
      <w:pPr>
        <w:ind w:left="1440" w:hanging="720"/>
      </w:pPr>
      <w:rPr>
        <w:rFonts w:hint="default"/>
        <w:b/>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FBB773D"/>
    <w:multiLevelType w:val="hybridMultilevel"/>
    <w:tmpl w:val="0F9E920C"/>
    <w:lvl w:ilvl="0" w:tplc="84BA694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C62F5C"/>
    <w:multiLevelType w:val="hybridMultilevel"/>
    <w:tmpl w:val="9C6EAC42"/>
    <w:lvl w:ilvl="0" w:tplc="A86A62E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DE65060"/>
    <w:multiLevelType w:val="hybridMultilevel"/>
    <w:tmpl w:val="6B1C878A"/>
    <w:lvl w:ilvl="0" w:tplc="4AE21406">
      <w:start w:val="1"/>
      <w:numFmt w:val="bullet"/>
      <w:lvlText w:val="•"/>
      <w:lvlJc w:val="left"/>
      <w:pPr>
        <w:tabs>
          <w:tab w:val="num" w:pos="720"/>
        </w:tabs>
        <w:ind w:left="720" w:hanging="360"/>
      </w:pPr>
      <w:rPr>
        <w:rFonts w:ascii="Times New Roman" w:hAnsi="Times New Roman" w:hint="default"/>
      </w:rPr>
    </w:lvl>
    <w:lvl w:ilvl="1" w:tplc="769A56F6" w:tentative="1">
      <w:start w:val="1"/>
      <w:numFmt w:val="bullet"/>
      <w:lvlText w:val="•"/>
      <w:lvlJc w:val="left"/>
      <w:pPr>
        <w:tabs>
          <w:tab w:val="num" w:pos="1440"/>
        </w:tabs>
        <w:ind w:left="1440" w:hanging="360"/>
      </w:pPr>
      <w:rPr>
        <w:rFonts w:ascii="Times New Roman" w:hAnsi="Times New Roman" w:hint="default"/>
      </w:rPr>
    </w:lvl>
    <w:lvl w:ilvl="2" w:tplc="A8D4701C" w:tentative="1">
      <w:start w:val="1"/>
      <w:numFmt w:val="bullet"/>
      <w:lvlText w:val="•"/>
      <w:lvlJc w:val="left"/>
      <w:pPr>
        <w:tabs>
          <w:tab w:val="num" w:pos="2160"/>
        </w:tabs>
        <w:ind w:left="2160" w:hanging="360"/>
      </w:pPr>
      <w:rPr>
        <w:rFonts w:ascii="Times New Roman" w:hAnsi="Times New Roman" w:hint="default"/>
      </w:rPr>
    </w:lvl>
    <w:lvl w:ilvl="3" w:tplc="44E09826" w:tentative="1">
      <w:start w:val="1"/>
      <w:numFmt w:val="bullet"/>
      <w:lvlText w:val="•"/>
      <w:lvlJc w:val="left"/>
      <w:pPr>
        <w:tabs>
          <w:tab w:val="num" w:pos="2880"/>
        </w:tabs>
        <w:ind w:left="2880" w:hanging="360"/>
      </w:pPr>
      <w:rPr>
        <w:rFonts w:ascii="Times New Roman" w:hAnsi="Times New Roman" w:hint="default"/>
      </w:rPr>
    </w:lvl>
    <w:lvl w:ilvl="4" w:tplc="93C8072C" w:tentative="1">
      <w:start w:val="1"/>
      <w:numFmt w:val="bullet"/>
      <w:lvlText w:val="•"/>
      <w:lvlJc w:val="left"/>
      <w:pPr>
        <w:tabs>
          <w:tab w:val="num" w:pos="3600"/>
        </w:tabs>
        <w:ind w:left="3600" w:hanging="360"/>
      </w:pPr>
      <w:rPr>
        <w:rFonts w:ascii="Times New Roman" w:hAnsi="Times New Roman" w:hint="default"/>
      </w:rPr>
    </w:lvl>
    <w:lvl w:ilvl="5" w:tplc="60AE6624" w:tentative="1">
      <w:start w:val="1"/>
      <w:numFmt w:val="bullet"/>
      <w:lvlText w:val="•"/>
      <w:lvlJc w:val="left"/>
      <w:pPr>
        <w:tabs>
          <w:tab w:val="num" w:pos="4320"/>
        </w:tabs>
        <w:ind w:left="4320" w:hanging="360"/>
      </w:pPr>
      <w:rPr>
        <w:rFonts w:ascii="Times New Roman" w:hAnsi="Times New Roman" w:hint="default"/>
      </w:rPr>
    </w:lvl>
    <w:lvl w:ilvl="6" w:tplc="0EFC172E" w:tentative="1">
      <w:start w:val="1"/>
      <w:numFmt w:val="bullet"/>
      <w:lvlText w:val="•"/>
      <w:lvlJc w:val="left"/>
      <w:pPr>
        <w:tabs>
          <w:tab w:val="num" w:pos="5040"/>
        </w:tabs>
        <w:ind w:left="5040" w:hanging="360"/>
      </w:pPr>
      <w:rPr>
        <w:rFonts w:ascii="Times New Roman" w:hAnsi="Times New Roman" w:hint="default"/>
      </w:rPr>
    </w:lvl>
    <w:lvl w:ilvl="7" w:tplc="9C0CFC92" w:tentative="1">
      <w:start w:val="1"/>
      <w:numFmt w:val="bullet"/>
      <w:lvlText w:val="•"/>
      <w:lvlJc w:val="left"/>
      <w:pPr>
        <w:tabs>
          <w:tab w:val="num" w:pos="5760"/>
        </w:tabs>
        <w:ind w:left="5760" w:hanging="360"/>
      </w:pPr>
      <w:rPr>
        <w:rFonts w:ascii="Times New Roman" w:hAnsi="Times New Roman" w:hint="default"/>
      </w:rPr>
    </w:lvl>
    <w:lvl w:ilvl="8" w:tplc="F658199A" w:tentative="1">
      <w:start w:val="1"/>
      <w:numFmt w:val="bullet"/>
      <w:lvlText w:val="•"/>
      <w:lvlJc w:val="left"/>
      <w:pPr>
        <w:tabs>
          <w:tab w:val="num" w:pos="6480"/>
        </w:tabs>
        <w:ind w:left="6480" w:hanging="360"/>
      </w:pPr>
      <w:rPr>
        <w:rFonts w:ascii="Times New Roman" w:hAnsi="Times New Roman" w:hint="default"/>
      </w:rPr>
    </w:lvl>
  </w:abstractNum>
  <w:abstractNum w:abstractNumId="6">
    <w:nsid w:val="41E5343B"/>
    <w:multiLevelType w:val="hybridMultilevel"/>
    <w:tmpl w:val="D0EA21B2"/>
    <w:lvl w:ilvl="0" w:tplc="14E038CC">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D10A06"/>
    <w:multiLevelType w:val="hybridMultilevel"/>
    <w:tmpl w:val="DE58636A"/>
    <w:lvl w:ilvl="0" w:tplc="EF10D16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B9E4347"/>
    <w:multiLevelType w:val="hybridMultilevel"/>
    <w:tmpl w:val="107CBF12"/>
    <w:lvl w:ilvl="0" w:tplc="5C06DC6E">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0BC009E"/>
    <w:multiLevelType w:val="hybridMultilevel"/>
    <w:tmpl w:val="90DA7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821C53"/>
    <w:multiLevelType w:val="hybridMultilevel"/>
    <w:tmpl w:val="B1FCC6B6"/>
    <w:lvl w:ilvl="0" w:tplc="AB2C4DDA">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142965"/>
    <w:multiLevelType w:val="hybridMultilevel"/>
    <w:tmpl w:val="EEA86CDE"/>
    <w:lvl w:ilvl="0" w:tplc="078616F0">
      <w:start w:val="1"/>
      <w:numFmt w:val="decimal"/>
      <w:lvlText w:val="%1."/>
      <w:lvlJc w:val="left"/>
      <w:pPr>
        <w:ind w:left="540" w:hanging="360"/>
      </w:pPr>
      <w:rPr>
        <w:rFonts w:ascii="Times New Roman" w:hAnsi="Times New Roman" w:cs="Times New Roman"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8135358"/>
    <w:multiLevelType w:val="hybridMultilevel"/>
    <w:tmpl w:val="019876C4"/>
    <w:lvl w:ilvl="0" w:tplc="83388F9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E623B33"/>
    <w:multiLevelType w:val="hybridMultilevel"/>
    <w:tmpl w:val="CF407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9"/>
  </w:num>
  <w:num w:numId="4">
    <w:abstractNumId w:val="10"/>
  </w:num>
  <w:num w:numId="5">
    <w:abstractNumId w:val="1"/>
  </w:num>
  <w:num w:numId="6">
    <w:abstractNumId w:val="3"/>
  </w:num>
  <w:num w:numId="7">
    <w:abstractNumId w:val="6"/>
  </w:num>
  <w:num w:numId="8">
    <w:abstractNumId w:val="12"/>
  </w:num>
  <w:num w:numId="9">
    <w:abstractNumId w:val="8"/>
  </w:num>
  <w:num w:numId="10">
    <w:abstractNumId w:val="11"/>
  </w:num>
  <w:num w:numId="11">
    <w:abstractNumId w:val="13"/>
  </w:num>
  <w:num w:numId="12">
    <w:abstractNumId w:val="2"/>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5CC"/>
    <w:rsid w:val="00000D34"/>
    <w:rsid w:val="00002B95"/>
    <w:rsid w:val="000372B0"/>
    <w:rsid w:val="00047E92"/>
    <w:rsid w:val="0006294B"/>
    <w:rsid w:val="00066A70"/>
    <w:rsid w:val="00077573"/>
    <w:rsid w:val="000831C9"/>
    <w:rsid w:val="00083203"/>
    <w:rsid w:val="000C027C"/>
    <w:rsid w:val="000E4222"/>
    <w:rsid w:val="000E4266"/>
    <w:rsid w:val="000F7D36"/>
    <w:rsid w:val="00106770"/>
    <w:rsid w:val="001275B3"/>
    <w:rsid w:val="00127865"/>
    <w:rsid w:val="00127E27"/>
    <w:rsid w:val="00132AAC"/>
    <w:rsid w:val="00136BC2"/>
    <w:rsid w:val="0014032B"/>
    <w:rsid w:val="00143D16"/>
    <w:rsid w:val="00154906"/>
    <w:rsid w:val="00162F68"/>
    <w:rsid w:val="00170D46"/>
    <w:rsid w:val="0017485C"/>
    <w:rsid w:val="00176924"/>
    <w:rsid w:val="001A69FB"/>
    <w:rsid w:val="001E2EFA"/>
    <w:rsid w:val="001E3009"/>
    <w:rsid w:val="001F1BAF"/>
    <w:rsid w:val="002017ED"/>
    <w:rsid w:val="00216023"/>
    <w:rsid w:val="0022181A"/>
    <w:rsid w:val="00223FB0"/>
    <w:rsid w:val="0023650F"/>
    <w:rsid w:val="00240B4B"/>
    <w:rsid w:val="00247F8C"/>
    <w:rsid w:val="002656A6"/>
    <w:rsid w:val="00272933"/>
    <w:rsid w:val="00290187"/>
    <w:rsid w:val="002A07F5"/>
    <w:rsid w:val="002B02ED"/>
    <w:rsid w:val="002B27E2"/>
    <w:rsid w:val="002D0C14"/>
    <w:rsid w:val="002D29E2"/>
    <w:rsid w:val="002D54E0"/>
    <w:rsid w:val="002E33A6"/>
    <w:rsid w:val="002F20C2"/>
    <w:rsid w:val="002F7B1C"/>
    <w:rsid w:val="00304F79"/>
    <w:rsid w:val="00305D8D"/>
    <w:rsid w:val="00307AFC"/>
    <w:rsid w:val="00313462"/>
    <w:rsid w:val="00326B03"/>
    <w:rsid w:val="0033017B"/>
    <w:rsid w:val="0033580C"/>
    <w:rsid w:val="00342981"/>
    <w:rsid w:val="003436DD"/>
    <w:rsid w:val="003614BB"/>
    <w:rsid w:val="00362D32"/>
    <w:rsid w:val="003720E3"/>
    <w:rsid w:val="00375B41"/>
    <w:rsid w:val="0038445A"/>
    <w:rsid w:val="003849DF"/>
    <w:rsid w:val="0039639D"/>
    <w:rsid w:val="003A7579"/>
    <w:rsid w:val="003C0611"/>
    <w:rsid w:val="003C12D1"/>
    <w:rsid w:val="003C4B33"/>
    <w:rsid w:val="003D0278"/>
    <w:rsid w:val="003D74B6"/>
    <w:rsid w:val="003E1BD1"/>
    <w:rsid w:val="003E67AB"/>
    <w:rsid w:val="004069C0"/>
    <w:rsid w:val="00422AA9"/>
    <w:rsid w:val="0042493F"/>
    <w:rsid w:val="004314AA"/>
    <w:rsid w:val="0044030C"/>
    <w:rsid w:val="00442B50"/>
    <w:rsid w:val="00471750"/>
    <w:rsid w:val="0047644E"/>
    <w:rsid w:val="004800B4"/>
    <w:rsid w:val="00491CD5"/>
    <w:rsid w:val="004A1C8D"/>
    <w:rsid w:val="004B2BE6"/>
    <w:rsid w:val="004B35CC"/>
    <w:rsid w:val="004D2D4B"/>
    <w:rsid w:val="004D429D"/>
    <w:rsid w:val="004D5831"/>
    <w:rsid w:val="004E0508"/>
    <w:rsid w:val="004F21F2"/>
    <w:rsid w:val="00501AD9"/>
    <w:rsid w:val="00521C3E"/>
    <w:rsid w:val="005261FD"/>
    <w:rsid w:val="005264C9"/>
    <w:rsid w:val="00540E83"/>
    <w:rsid w:val="00542CA3"/>
    <w:rsid w:val="005625A2"/>
    <w:rsid w:val="00567587"/>
    <w:rsid w:val="00576E80"/>
    <w:rsid w:val="005A2ACE"/>
    <w:rsid w:val="005C1C8B"/>
    <w:rsid w:val="005D43B1"/>
    <w:rsid w:val="005E18A4"/>
    <w:rsid w:val="005E27AB"/>
    <w:rsid w:val="005F0833"/>
    <w:rsid w:val="005F1206"/>
    <w:rsid w:val="005F2412"/>
    <w:rsid w:val="00601A08"/>
    <w:rsid w:val="0060747B"/>
    <w:rsid w:val="00614686"/>
    <w:rsid w:val="00616B26"/>
    <w:rsid w:val="00624530"/>
    <w:rsid w:val="006669AF"/>
    <w:rsid w:val="00670491"/>
    <w:rsid w:val="006705D5"/>
    <w:rsid w:val="00685B00"/>
    <w:rsid w:val="0069233A"/>
    <w:rsid w:val="00696CB5"/>
    <w:rsid w:val="006A7E04"/>
    <w:rsid w:val="006D68C3"/>
    <w:rsid w:val="006E1107"/>
    <w:rsid w:val="006E37E2"/>
    <w:rsid w:val="006E53C1"/>
    <w:rsid w:val="006F05A3"/>
    <w:rsid w:val="006F4A38"/>
    <w:rsid w:val="00704273"/>
    <w:rsid w:val="00704E67"/>
    <w:rsid w:val="00707F01"/>
    <w:rsid w:val="007101AE"/>
    <w:rsid w:val="007219B3"/>
    <w:rsid w:val="007263F7"/>
    <w:rsid w:val="0074123C"/>
    <w:rsid w:val="00757581"/>
    <w:rsid w:val="00776B32"/>
    <w:rsid w:val="00785904"/>
    <w:rsid w:val="007D1D9C"/>
    <w:rsid w:val="007E14E0"/>
    <w:rsid w:val="007E3A72"/>
    <w:rsid w:val="007F3115"/>
    <w:rsid w:val="007F7430"/>
    <w:rsid w:val="00812A1D"/>
    <w:rsid w:val="00815CAC"/>
    <w:rsid w:val="00821142"/>
    <w:rsid w:val="00857D13"/>
    <w:rsid w:val="008642C5"/>
    <w:rsid w:val="0086651A"/>
    <w:rsid w:val="0089586D"/>
    <w:rsid w:val="008A1AE1"/>
    <w:rsid w:val="008B4161"/>
    <w:rsid w:val="008C32BB"/>
    <w:rsid w:val="008F1839"/>
    <w:rsid w:val="008F484D"/>
    <w:rsid w:val="008F7FB6"/>
    <w:rsid w:val="00902497"/>
    <w:rsid w:val="00912F73"/>
    <w:rsid w:val="00914409"/>
    <w:rsid w:val="009274A4"/>
    <w:rsid w:val="00932F7D"/>
    <w:rsid w:val="00936B33"/>
    <w:rsid w:val="00941A32"/>
    <w:rsid w:val="00943E1F"/>
    <w:rsid w:val="00951E55"/>
    <w:rsid w:val="00952D36"/>
    <w:rsid w:val="00962365"/>
    <w:rsid w:val="009711F6"/>
    <w:rsid w:val="00982F90"/>
    <w:rsid w:val="009B5B43"/>
    <w:rsid w:val="009E3D9A"/>
    <w:rsid w:val="009F5F9F"/>
    <w:rsid w:val="00A2067E"/>
    <w:rsid w:val="00A244A7"/>
    <w:rsid w:val="00A304B5"/>
    <w:rsid w:val="00A36E34"/>
    <w:rsid w:val="00A42DA2"/>
    <w:rsid w:val="00A44692"/>
    <w:rsid w:val="00A614EC"/>
    <w:rsid w:val="00A64954"/>
    <w:rsid w:val="00AA1C0C"/>
    <w:rsid w:val="00AA7483"/>
    <w:rsid w:val="00AC05D8"/>
    <w:rsid w:val="00AC5813"/>
    <w:rsid w:val="00AC65CF"/>
    <w:rsid w:val="00AD3D02"/>
    <w:rsid w:val="00AD5262"/>
    <w:rsid w:val="00AE03B7"/>
    <w:rsid w:val="00B02D02"/>
    <w:rsid w:val="00B043DE"/>
    <w:rsid w:val="00B065D7"/>
    <w:rsid w:val="00B10212"/>
    <w:rsid w:val="00B20D39"/>
    <w:rsid w:val="00B42FAE"/>
    <w:rsid w:val="00B516C8"/>
    <w:rsid w:val="00B56508"/>
    <w:rsid w:val="00B67C85"/>
    <w:rsid w:val="00B77CC4"/>
    <w:rsid w:val="00BB22D9"/>
    <w:rsid w:val="00BD7469"/>
    <w:rsid w:val="00BF6008"/>
    <w:rsid w:val="00C02BC0"/>
    <w:rsid w:val="00C134C3"/>
    <w:rsid w:val="00C34D0A"/>
    <w:rsid w:val="00C35217"/>
    <w:rsid w:val="00C40FB2"/>
    <w:rsid w:val="00C544F9"/>
    <w:rsid w:val="00C729C5"/>
    <w:rsid w:val="00C827B6"/>
    <w:rsid w:val="00CA2A90"/>
    <w:rsid w:val="00CB14F6"/>
    <w:rsid w:val="00CB7BFA"/>
    <w:rsid w:val="00CE0F58"/>
    <w:rsid w:val="00CF0051"/>
    <w:rsid w:val="00CF1895"/>
    <w:rsid w:val="00CF5F67"/>
    <w:rsid w:val="00D12073"/>
    <w:rsid w:val="00D23961"/>
    <w:rsid w:val="00D23B8A"/>
    <w:rsid w:val="00D3368B"/>
    <w:rsid w:val="00D37EF5"/>
    <w:rsid w:val="00D55378"/>
    <w:rsid w:val="00D568E4"/>
    <w:rsid w:val="00D644BE"/>
    <w:rsid w:val="00D7442C"/>
    <w:rsid w:val="00D8683D"/>
    <w:rsid w:val="00D868EE"/>
    <w:rsid w:val="00DB103F"/>
    <w:rsid w:val="00DF16B4"/>
    <w:rsid w:val="00E11070"/>
    <w:rsid w:val="00E167CE"/>
    <w:rsid w:val="00E23C89"/>
    <w:rsid w:val="00E34162"/>
    <w:rsid w:val="00E369C0"/>
    <w:rsid w:val="00E408E3"/>
    <w:rsid w:val="00E44724"/>
    <w:rsid w:val="00E46203"/>
    <w:rsid w:val="00E47729"/>
    <w:rsid w:val="00E56A92"/>
    <w:rsid w:val="00E5775C"/>
    <w:rsid w:val="00E57916"/>
    <w:rsid w:val="00E623DA"/>
    <w:rsid w:val="00E65765"/>
    <w:rsid w:val="00E7090F"/>
    <w:rsid w:val="00E70B17"/>
    <w:rsid w:val="00E7327A"/>
    <w:rsid w:val="00E84097"/>
    <w:rsid w:val="00E91708"/>
    <w:rsid w:val="00EA4047"/>
    <w:rsid w:val="00EB56BA"/>
    <w:rsid w:val="00ED0F6D"/>
    <w:rsid w:val="00EE0955"/>
    <w:rsid w:val="00EE542F"/>
    <w:rsid w:val="00F03128"/>
    <w:rsid w:val="00F23126"/>
    <w:rsid w:val="00F30FC8"/>
    <w:rsid w:val="00F33DDF"/>
    <w:rsid w:val="00F35D96"/>
    <w:rsid w:val="00F402FA"/>
    <w:rsid w:val="00F66C5F"/>
    <w:rsid w:val="00F66EF2"/>
    <w:rsid w:val="00F75DC5"/>
    <w:rsid w:val="00F900D0"/>
    <w:rsid w:val="00FB3B84"/>
    <w:rsid w:val="00FC007F"/>
    <w:rsid w:val="00FC2304"/>
    <w:rsid w:val="00FE46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F2A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5CC"/>
    <w:pPr>
      <w:spacing w:after="0" w:line="240" w:lineRule="auto"/>
    </w:pPr>
    <w:rPr>
      <w:rFonts w:eastAsiaTheme="minorEastAsia"/>
      <w:sz w:val="24"/>
      <w:szCs w:val="24"/>
    </w:rPr>
  </w:style>
  <w:style w:type="paragraph" w:styleId="Heading2">
    <w:name w:val="heading 2"/>
    <w:basedOn w:val="Heading3"/>
    <w:next w:val="Normal"/>
    <w:link w:val="Heading2Char"/>
    <w:uiPriority w:val="9"/>
    <w:unhideWhenUsed/>
    <w:qFormat/>
    <w:rsid w:val="00D3368B"/>
    <w:pPr>
      <w:keepNext w:val="0"/>
      <w:keepLines w:val="0"/>
      <w:autoSpaceDE w:val="0"/>
      <w:autoSpaceDN w:val="0"/>
      <w:adjustRightInd w:val="0"/>
      <w:spacing w:before="0" w:line="480" w:lineRule="auto"/>
      <w:outlineLvl w:val="1"/>
    </w:pPr>
    <w:rPr>
      <w:rFonts w:ascii="Times New Roman" w:eastAsiaTheme="minorHAnsi" w:hAnsi="Times New Roman" w:cs="Times New Roman"/>
      <w:bCs w:val="0"/>
      <w:color w:val="auto"/>
    </w:rPr>
  </w:style>
  <w:style w:type="paragraph" w:styleId="Heading3">
    <w:name w:val="heading 3"/>
    <w:basedOn w:val="Normal"/>
    <w:next w:val="Normal"/>
    <w:link w:val="Heading3Char"/>
    <w:uiPriority w:val="9"/>
    <w:semiHidden/>
    <w:unhideWhenUsed/>
    <w:qFormat/>
    <w:rsid w:val="00D3368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B35CC"/>
    <w:pPr>
      <w:tabs>
        <w:tab w:val="center" w:pos="4680"/>
        <w:tab w:val="right" w:pos="9360"/>
      </w:tabs>
    </w:pPr>
  </w:style>
  <w:style w:type="character" w:customStyle="1" w:styleId="FooterChar">
    <w:name w:val="Footer Char"/>
    <w:basedOn w:val="DefaultParagraphFont"/>
    <w:link w:val="Footer"/>
    <w:uiPriority w:val="99"/>
    <w:rsid w:val="004B35CC"/>
    <w:rPr>
      <w:rFonts w:eastAsiaTheme="minorEastAsia"/>
      <w:sz w:val="24"/>
      <w:szCs w:val="24"/>
    </w:rPr>
  </w:style>
  <w:style w:type="paragraph" w:styleId="ListParagraph">
    <w:name w:val="List Paragraph"/>
    <w:basedOn w:val="Normal"/>
    <w:uiPriority w:val="34"/>
    <w:qFormat/>
    <w:rsid w:val="004B35CC"/>
    <w:pPr>
      <w:spacing w:after="200" w:line="276" w:lineRule="auto"/>
      <w:ind w:left="720"/>
      <w:contextualSpacing/>
    </w:pPr>
    <w:rPr>
      <w:rFonts w:eastAsiaTheme="minorHAnsi"/>
      <w:sz w:val="22"/>
      <w:szCs w:val="22"/>
    </w:rPr>
  </w:style>
  <w:style w:type="character" w:styleId="Hyperlink">
    <w:name w:val="Hyperlink"/>
    <w:basedOn w:val="DefaultParagraphFont"/>
    <w:uiPriority w:val="99"/>
    <w:unhideWhenUsed/>
    <w:rsid w:val="004B35CC"/>
    <w:rPr>
      <w:color w:val="0000FF" w:themeColor="hyperlink"/>
      <w:u w:val="single"/>
    </w:rPr>
  </w:style>
  <w:style w:type="character" w:customStyle="1" w:styleId="citation">
    <w:name w:val="citation"/>
    <w:basedOn w:val="DefaultParagraphFont"/>
    <w:rsid w:val="004B35CC"/>
  </w:style>
  <w:style w:type="table" w:styleId="TableGrid">
    <w:name w:val="Table Grid"/>
    <w:basedOn w:val="TableNormal"/>
    <w:uiPriority w:val="59"/>
    <w:rsid w:val="004B3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5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25A2"/>
    <w:rPr>
      <w:rFonts w:ascii="Lucida Grande" w:eastAsiaTheme="minorEastAsia" w:hAnsi="Lucida Grande" w:cs="Lucida Grande"/>
      <w:sz w:val="18"/>
      <w:szCs w:val="18"/>
    </w:rPr>
  </w:style>
  <w:style w:type="paragraph" w:customStyle="1" w:styleId="Default">
    <w:name w:val="Default"/>
    <w:rsid w:val="00BF6008"/>
    <w:pPr>
      <w:autoSpaceDE w:val="0"/>
      <w:autoSpaceDN w:val="0"/>
      <w:adjustRightInd w:val="0"/>
      <w:spacing w:after="0" w:line="240" w:lineRule="auto"/>
    </w:pPr>
    <w:rPr>
      <w:rFonts w:ascii="Calibri" w:eastAsiaTheme="minorEastAsia" w:hAnsi="Calibri" w:cs="Calibri"/>
      <w:color w:val="000000"/>
      <w:sz w:val="24"/>
      <w:szCs w:val="24"/>
      <w:lang w:eastAsia="ja-JP"/>
    </w:rPr>
  </w:style>
  <w:style w:type="paragraph" w:styleId="NormalWeb">
    <w:name w:val="Normal (Web)"/>
    <w:basedOn w:val="Normal"/>
    <w:uiPriority w:val="99"/>
    <w:unhideWhenUsed/>
    <w:rsid w:val="0089586D"/>
    <w:pPr>
      <w:spacing w:before="100" w:beforeAutospacing="1" w:after="100" w:afterAutospacing="1"/>
    </w:pPr>
    <w:rPr>
      <w:rFonts w:ascii="Times" w:hAnsi="Times" w:cs="Times New Roman"/>
      <w:sz w:val="20"/>
      <w:szCs w:val="20"/>
    </w:rPr>
  </w:style>
  <w:style w:type="character" w:customStyle="1" w:styleId="Heading2Char">
    <w:name w:val="Heading 2 Char"/>
    <w:basedOn w:val="DefaultParagraphFont"/>
    <w:link w:val="Heading2"/>
    <w:uiPriority w:val="9"/>
    <w:rsid w:val="00D3368B"/>
    <w:rPr>
      <w:rFonts w:ascii="Times New Roman" w:hAnsi="Times New Roman" w:cs="Times New Roman"/>
      <w:b/>
      <w:sz w:val="24"/>
      <w:szCs w:val="24"/>
    </w:rPr>
  </w:style>
  <w:style w:type="character" w:customStyle="1" w:styleId="Heading3Char">
    <w:name w:val="Heading 3 Char"/>
    <w:basedOn w:val="DefaultParagraphFont"/>
    <w:link w:val="Heading3"/>
    <w:uiPriority w:val="9"/>
    <w:semiHidden/>
    <w:rsid w:val="00D3368B"/>
    <w:rPr>
      <w:rFonts w:asciiTheme="majorHAnsi" w:eastAsiaTheme="majorEastAsia" w:hAnsiTheme="majorHAnsi" w:cstheme="majorBidi"/>
      <w:b/>
      <w:bCs/>
      <w:color w:val="4F81BD"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5CC"/>
    <w:pPr>
      <w:spacing w:after="0" w:line="240" w:lineRule="auto"/>
    </w:pPr>
    <w:rPr>
      <w:rFonts w:eastAsiaTheme="minorEastAsia"/>
      <w:sz w:val="24"/>
      <w:szCs w:val="24"/>
    </w:rPr>
  </w:style>
  <w:style w:type="paragraph" w:styleId="Heading2">
    <w:name w:val="heading 2"/>
    <w:basedOn w:val="Heading3"/>
    <w:next w:val="Normal"/>
    <w:link w:val="Heading2Char"/>
    <w:uiPriority w:val="9"/>
    <w:unhideWhenUsed/>
    <w:qFormat/>
    <w:rsid w:val="00D3368B"/>
    <w:pPr>
      <w:keepNext w:val="0"/>
      <w:keepLines w:val="0"/>
      <w:autoSpaceDE w:val="0"/>
      <w:autoSpaceDN w:val="0"/>
      <w:adjustRightInd w:val="0"/>
      <w:spacing w:before="0" w:line="480" w:lineRule="auto"/>
      <w:outlineLvl w:val="1"/>
    </w:pPr>
    <w:rPr>
      <w:rFonts w:ascii="Times New Roman" w:eastAsiaTheme="minorHAnsi" w:hAnsi="Times New Roman" w:cs="Times New Roman"/>
      <w:bCs w:val="0"/>
      <w:color w:val="auto"/>
    </w:rPr>
  </w:style>
  <w:style w:type="paragraph" w:styleId="Heading3">
    <w:name w:val="heading 3"/>
    <w:basedOn w:val="Normal"/>
    <w:next w:val="Normal"/>
    <w:link w:val="Heading3Char"/>
    <w:uiPriority w:val="9"/>
    <w:semiHidden/>
    <w:unhideWhenUsed/>
    <w:qFormat/>
    <w:rsid w:val="00D3368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B35CC"/>
    <w:pPr>
      <w:tabs>
        <w:tab w:val="center" w:pos="4680"/>
        <w:tab w:val="right" w:pos="9360"/>
      </w:tabs>
    </w:pPr>
  </w:style>
  <w:style w:type="character" w:customStyle="1" w:styleId="FooterChar">
    <w:name w:val="Footer Char"/>
    <w:basedOn w:val="DefaultParagraphFont"/>
    <w:link w:val="Footer"/>
    <w:uiPriority w:val="99"/>
    <w:rsid w:val="004B35CC"/>
    <w:rPr>
      <w:rFonts w:eastAsiaTheme="minorEastAsia"/>
      <w:sz w:val="24"/>
      <w:szCs w:val="24"/>
    </w:rPr>
  </w:style>
  <w:style w:type="paragraph" w:styleId="ListParagraph">
    <w:name w:val="List Paragraph"/>
    <w:basedOn w:val="Normal"/>
    <w:uiPriority w:val="34"/>
    <w:qFormat/>
    <w:rsid w:val="004B35CC"/>
    <w:pPr>
      <w:spacing w:after="200" w:line="276" w:lineRule="auto"/>
      <w:ind w:left="720"/>
      <w:contextualSpacing/>
    </w:pPr>
    <w:rPr>
      <w:rFonts w:eastAsiaTheme="minorHAnsi"/>
      <w:sz w:val="22"/>
      <w:szCs w:val="22"/>
    </w:rPr>
  </w:style>
  <w:style w:type="character" w:styleId="Hyperlink">
    <w:name w:val="Hyperlink"/>
    <w:basedOn w:val="DefaultParagraphFont"/>
    <w:uiPriority w:val="99"/>
    <w:unhideWhenUsed/>
    <w:rsid w:val="004B35CC"/>
    <w:rPr>
      <w:color w:val="0000FF" w:themeColor="hyperlink"/>
      <w:u w:val="single"/>
    </w:rPr>
  </w:style>
  <w:style w:type="character" w:customStyle="1" w:styleId="citation">
    <w:name w:val="citation"/>
    <w:basedOn w:val="DefaultParagraphFont"/>
    <w:rsid w:val="004B35CC"/>
  </w:style>
  <w:style w:type="table" w:styleId="TableGrid">
    <w:name w:val="Table Grid"/>
    <w:basedOn w:val="TableNormal"/>
    <w:uiPriority w:val="59"/>
    <w:rsid w:val="004B3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5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25A2"/>
    <w:rPr>
      <w:rFonts w:ascii="Lucida Grande" w:eastAsiaTheme="minorEastAsia" w:hAnsi="Lucida Grande" w:cs="Lucida Grande"/>
      <w:sz w:val="18"/>
      <w:szCs w:val="18"/>
    </w:rPr>
  </w:style>
  <w:style w:type="paragraph" w:customStyle="1" w:styleId="Default">
    <w:name w:val="Default"/>
    <w:rsid w:val="00BF6008"/>
    <w:pPr>
      <w:autoSpaceDE w:val="0"/>
      <w:autoSpaceDN w:val="0"/>
      <w:adjustRightInd w:val="0"/>
      <w:spacing w:after="0" w:line="240" w:lineRule="auto"/>
    </w:pPr>
    <w:rPr>
      <w:rFonts w:ascii="Calibri" w:eastAsiaTheme="minorEastAsia" w:hAnsi="Calibri" w:cs="Calibri"/>
      <w:color w:val="000000"/>
      <w:sz w:val="24"/>
      <w:szCs w:val="24"/>
      <w:lang w:eastAsia="ja-JP"/>
    </w:rPr>
  </w:style>
  <w:style w:type="paragraph" w:styleId="NormalWeb">
    <w:name w:val="Normal (Web)"/>
    <w:basedOn w:val="Normal"/>
    <w:uiPriority w:val="99"/>
    <w:unhideWhenUsed/>
    <w:rsid w:val="0089586D"/>
    <w:pPr>
      <w:spacing w:before="100" w:beforeAutospacing="1" w:after="100" w:afterAutospacing="1"/>
    </w:pPr>
    <w:rPr>
      <w:rFonts w:ascii="Times" w:hAnsi="Times" w:cs="Times New Roman"/>
      <w:sz w:val="20"/>
      <w:szCs w:val="20"/>
    </w:rPr>
  </w:style>
  <w:style w:type="character" w:customStyle="1" w:styleId="Heading2Char">
    <w:name w:val="Heading 2 Char"/>
    <w:basedOn w:val="DefaultParagraphFont"/>
    <w:link w:val="Heading2"/>
    <w:uiPriority w:val="9"/>
    <w:rsid w:val="00D3368B"/>
    <w:rPr>
      <w:rFonts w:ascii="Times New Roman" w:hAnsi="Times New Roman" w:cs="Times New Roman"/>
      <w:b/>
      <w:sz w:val="24"/>
      <w:szCs w:val="24"/>
    </w:rPr>
  </w:style>
  <w:style w:type="character" w:customStyle="1" w:styleId="Heading3Char">
    <w:name w:val="Heading 3 Char"/>
    <w:basedOn w:val="DefaultParagraphFont"/>
    <w:link w:val="Heading3"/>
    <w:uiPriority w:val="9"/>
    <w:semiHidden/>
    <w:rsid w:val="00D3368B"/>
    <w:rPr>
      <w:rFonts w:asciiTheme="majorHAnsi" w:eastAsiaTheme="majorEastAsia" w:hAnsiTheme="majorHAnsi" w:cstheme="majorBidi"/>
      <w:b/>
      <w:b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951798">
      <w:bodyDiv w:val="1"/>
      <w:marLeft w:val="0"/>
      <w:marRight w:val="0"/>
      <w:marTop w:val="0"/>
      <w:marBottom w:val="0"/>
      <w:divBdr>
        <w:top w:val="none" w:sz="0" w:space="0" w:color="auto"/>
        <w:left w:val="none" w:sz="0" w:space="0" w:color="auto"/>
        <w:bottom w:val="none" w:sz="0" w:space="0" w:color="auto"/>
        <w:right w:val="none" w:sz="0" w:space="0" w:color="auto"/>
      </w:divBdr>
      <w:divsChild>
        <w:div w:id="238290885">
          <w:marLeft w:val="547"/>
          <w:marRight w:val="0"/>
          <w:marTop w:val="0"/>
          <w:marBottom w:val="0"/>
          <w:divBdr>
            <w:top w:val="none" w:sz="0" w:space="0" w:color="auto"/>
            <w:left w:val="none" w:sz="0" w:space="0" w:color="auto"/>
            <w:bottom w:val="none" w:sz="0" w:space="0" w:color="auto"/>
            <w:right w:val="none" w:sz="0" w:space="0" w:color="auto"/>
          </w:divBdr>
        </w:div>
      </w:divsChild>
    </w:div>
    <w:div w:id="845679796">
      <w:bodyDiv w:val="1"/>
      <w:marLeft w:val="0"/>
      <w:marRight w:val="0"/>
      <w:marTop w:val="0"/>
      <w:marBottom w:val="0"/>
      <w:divBdr>
        <w:top w:val="none" w:sz="0" w:space="0" w:color="auto"/>
        <w:left w:val="none" w:sz="0" w:space="0" w:color="auto"/>
        <w:bottom w:val="none" w:sz="0" w:space="0" w:color="auto"/>
        <w:right w:val="none" w:sz="0" w:space="0" w:color="auto"/>
      </w:divBdr>
    </w:div>
    <w:div w:id="945694934">
      <w:bodyDiv w:val="1"/>
      <w:marLeft w:val="0"/>
      <w:marRight w:val="0"/>
      <w:marTop w:val="0"/>
      <w:marBottom w:val="0"/>
      <w:divBdr>
        <w:top w:val="none" w:sz="0" w:space="0" w:color="auto"/>
        <w:left w:val="none" w:sz="0" w:space="0" w:color="auto"/>
        <w:bottom w:val="none" w:sz="0" w:space="0" w:color="auto"/>
        <w:right w:val="none" w:sz="0" w:space="0" w:color="auto"/>
      </w:divBdr>
      <w:divsChild>
        <w:div w:id="201433077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yperlink" Target="http://www.informatik.uni-trier.de/%7Eley/db/indices/a-tree/k/Kellogg:Wendy_A=.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www.informatik.uni-trier.de/%7Eley/db/indices/a-tree/b/Begole:Bo.html" TargetMode="External"/><Relationship Id="rId2" Type="http://schemas.openxmlformats.org/officeDocument/2006/relationships/numbering" Target="numbering.xml"/><Relationship Id="rId16" Type="http://schemas.openxmlformats.org/officeDocument/2006/relationships/hyperlink" Target="http://www.informatik.uni-trier.de/%7Eley/db/indices/a-tree/a/Amershi:Saleema.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www.informatik.uni-trier.de/%7Eley/db/indices/a-tree/t/Tan:Desney_S=.html" TargetMode="External"/><Relationship Id="rId10" Type="http://schemas.openxmlformats.org/officeDocument/2006/relationships/image" Target="media/image2.png"/><Relationship Id="rId19" Type="http://schemas.openxmlformats.org/officeDocument/2006/relationships/hyperlink" Target="http://www.informatik.uni-trier.de/%7Eley/db/indices/a-tree/t/Tungare:Manas.htm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64F6CE-F482-4BD0-BBEC-48E8C6C67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7658</Words>
  <Characters>43656</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Titilola Obilade</dc:creator>
  <cp:lastModifiedBy>Dr Titilola Obilade</cp:lastModifiedBy>
  <cp:revision>2</cp:revision>
  <dcterms:created xsi:type="dcterms:W3CDTF">2015-11-24T03:37:00Z</dcterms:created>
  <dcterms:modified xsi:type="dcterms:W3CDTF">2015-11-24T03:37:00Z</dcterms:modified>
</cp:coreProperties>
</file>