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47A6BC" w14:textId="77777777" w:rsidR="00884AB4" w:rsidRDefault="00884AB4" w:rsidP="00884AB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32D42D79" w14:textId="77777777" w:rsidR="00884AB4" w:rsidRPr="00930A5D" w:rsidRDefault="00BE51FF" w:rsidP="00884AB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="00884AB4"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14:paraId="10E1571F" w14:textId="256D23D0" w:rsidR="00884AB4" w:rsidRPr="00930A5D" w:rsidRDefault="000418DE" w:rsidP="00884AB4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March</w:t>
      </w:r>
      <w:r w:rsidR="004104E1">
        <w:rPr>
          <w:rFonts w:ascii="Times New Roman" w:hAnsi="Times New Roman" w:cs="Times New Roman"/>
        </w:rPr>
        <w:t xml:space="preserve"> 3</w:t>
      </w:r>
      <w:r w:rsidR="00ED457D">
        <w:rPr>
          <w:rFonts w:ascii="Times New Roman" w:hAnsi="Times New Roman" w:cs="Times New Roman"/>
        </w:rPr>
        <w:t>, 202</w:t>
      </w:r>
      <w:r w:rsidR="00F04B2F">
        <w:rPr>
          <w:rFonts w:ascii="Times New Roman" w:hAnsi="Times New Roman" w:cs="Times New Roman"/>
        </w:rPr>
        <w:t>1</w:t>
      </w:r>
    </w:p>
    <w:p w14:paraId="2FD803C6" w14:textId="77777777" w:rsidR="00884AB4" w:rsidRPr="00930A5D" w:rsidRDefault="00884AB4" w:rsidP="00884AB4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14:paraId="0D158FA9" w14:textId="77777777" w:rsidR="00884AB4" w:rsidRDefault="00884AB4" w:rsidP="00884AB4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14:paraId="0F34F9E0" w14:textId="77777777" w:rsidR="00884AB4" w:rsidRDefault="00884AB4" w:rsidP="00884AB4">
      <w:pPr>
        <w:spacing w:after="0"/>
        <w:rPr>
          <w:rFonts w:ascii="Times New Roman" w:hAnsi="Times New Roman" w:cs="Times New Roman"/>
        </w:rPr>
      </w:pPr>
    </w:p>
    <w:p w14:paraId="7E62B1AE" w14:textId="77777777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Welcome, Introductions and Remote Check-In </w:t>
      </w:r>
      <w:r w:rsidR="00BB2804" w:rsidRPr="0087486E">
        <w:rPr>
          <w:rFonts w:cs="Times New Roman"/>
          <w:szCs w:val="24"/>
        </w:rPr>
        <w:t>– Madlyn Frisard</w:t>
      </w:r>
    </w:p>
    <w:p w14:paraId="2B475FF7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395507" w14:textId="77777777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Agenda </w:t>
      </w:r>
      <w:r w:rsidR="00BB2804" w:rsidRPr="0087486E">
        <w:rPr>
          <w:rFonts w:cs="Times New Roman"/>
          <w:szCs w:val="24"/>
        </w:rPr>
        <w:t>– Madlyn Frisard</w:t>
      </w:r>
      <w:r w:rsidR="005B29B0">
        <w:rPr>
          <w:rFonts w:cs="Times New Roman"/>
          <w:szCs w:val="24"/>
        </w:rPr>
        <w:t xml:space="preserve"> </w:t>
      </w:r>
    </w:p>
    <w:p w14:paraId="6E7FE6A0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BF7658" w14:textId="72C6BD1C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Minutes from </w:t>
      </w:r>
      <w:r w:rsidR="000418DE">
        <w:rPr>
          <w:rFonts w:cs="Times New Roman"/>
          <w:szCs w:val="24"/>
        </w:rPr>
        <w:t>February 17,</w:t>
      </w:r>
      <w:r w:rsidR="00ED457D" w:rsidRPr="0087486E">
        <w:rPr>
          <w:rFonts w:cs="Times New Roman"/>
          <w:szCs w:val="24"/>
        </w:rPr>
        <w:t xml:space="preserve"> 202</w:t>
      </w:r>
      <w:r w:rsidR="00416913">
        <w:rPr>
          <w:rFonts w:cs="Times New Roman"/>
          <w:szCs w:val="24"/>
        </w:rPr>
        <w:t>1</w:t>
      </w:r>
      <w:r w:rsidRPr="0087486E">
        <w:rPr>
          <w:rFonts w:cs="Times New Roman"/>
          <w:szCs w:val="24"/>
        </w:rPr>
        <w:t xml:space="preserve"> </w:t>
      </w:r>
      <w:r w:rsidR="00BB2804" w:rsidRPr="0087486E">
        <w:rPr>
          <w:rFonts w:cs="Times New Roman"/>
          <w:szCs w:val="24"/>
        </w:rPr>
        <w:t>– Madlyn Frisard</w:t>
      </w:r>
    </w:p>
    <w:p w14:paraId="3B2BEF4D" w14:textId="77777777" w:rsidR="00884AB4" w:rsidRPr="0087486E" w:rsidRDefault="00884AB4" w:rsidP="00884AB4">
      <w:pPr>
        <w:pStyle w:val="ListParagraph"/>
        <w:spacing w:after="0"/>
        <w:rPr>
          <w:rFonts w:cs="Times New Roman"/>
          <w:szCs w:val="24"/>
        </w:rPr>
      </w:pPr>
    </w:p>
    <w:p w14:paraId="1F8834F1" w14:textId="77777777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Committee Reports </w:t>
      </w:r>
      <w:r w:rsidR="00BB2804" w:rsidRPr="0087486E">
        <w:rPr>
          <w:rFonts w:cs="Times New Roman"/>
          <w:szCs w:val="24"/>
        </w:rPr>
        <w:t>– Madlyn Frisard</w:t>
      </w:r>
    </w:p>
    <w:p w14:paraId="4763BE78" w14:textId="3A86C540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Curriculum Committee</w:t>
      </w:r>
      <w:r w:rsidR="006A52C9">
        <w:rPr>
          <w:rFonts w:cs="Times New Roman"/>
          <w:szCs w:val="24"/>
        </w:rPr>
        <w:t xml:space="preserve"> (Minutes from February 25, 2021)</w:t>
      </w:r>
      <w:r w:rsidR="00416913">
        <w:rPr>
          <w:rFonts w:cs="Times New Roman"/>
          <w:szCs w:val="24"/>
        </w:rPr>
        <w:t xml:space="preserve"> </w:t>
      </w:r>
      <w:r w:rsidR="00BB2804" w:rsidRPr="0087486E">
        <w:rPr>
          <w:rFonts w:cs="Times New Roman"/>
          <w:szCs w:val="24"/>
        </w:rPr>
        <w:t>– Marcia Feuerstein</w:t>
      </w:r>
    </w:p>
    <w:p w14:paraId="588ECEEB" w14:textId="57AED1DC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Student Appeals Committee</w:t>
      </w:r>
      <w:r w:rsidR="00416913">
        <w:rPr>
          <w:rFonts w:cs="Times New Roman"/>
          <w:szCs w:val="24"/>
        </w:rPr>
        <w:t xml:space="preserve"> </w:t>
      </w:r>
      <w:r w:rsidRPr="0087486E">
        <w:rPr>
          <w:rFonts w:cs="Times New Roman"/>
          <w:szCs w:val="24"/>
        </w:rPr>
        <w:t>– Karen DePauw</w:t>
      </w:r>
    </w:p>
    <w:p w14:paraId="79A4F897" w14:textId="38A29A0C"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DRSCAP</w:t>
      </w:r>
      <w:r w:rsidR="005259AA" w:rsidRPr="0087486E">
        <w:rPr>
          <w:rFonts w:cs="Times New Roman"/>
          <w:szCs w:val="24"/>
        </w:rPr>
        <w:t xml:space="preserve"> </w:t>
      </w:r>
      <w:r w:rsidR="00ED457D" w:rsidRPr="0087486E">
        <w:rPr>
          <w:rFonts w:cs="Times New Roman"/>
          <w:szCs w:val="24"/>
        </w:rPr>
        <w:t xml:space="preserve"> </w:t>
      </w:r>
      <w:r w:rsidR="00452ED5">
        <w:rPr>
          <w:rFonts w:cs="Times New Roman"/>
          <w:szCs w:val="24"/>
        </w:rPr>
        <w:t>– Barbara Hoopes</w:t>
      </w:r>
    </w:p>
    <w:p w14:paraId="48E1B649" w14:textId="77777777" w:rsidR="00884AB4" w:rsidRPr="0087486E" w:rsidRDefault="00884AB4" w:rsidP="00884AB4">
      <w:pPr>
        <w:pStyle w:val="ListParagraph"/>
        <w:spacing w:after="0"/>
        <w:ind w:left="1440"/>
        <w:rPr>
          <w:rFonts w:cs="Times New Roman"/>
          <w:szCs w:val="24"/>
        </w:rPr>
      </w:pPr>
    </w:p>
    <w:p w14:paraId="161AEB0F" w14:textId="6C7C86C1" w:rsidR="00884AB4" w:rsidRDefault="00884AB4" w:rsidP="0043118A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Old Business </w:t>
      </w:r>
    </w:p>
    <w:p w14:paraId="004A87BD" w14:textId="69F102F1" w:rsidR="008A6BEB" w:rsidRDefault="008A6BEB" w:rsidP="008A6BEB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iPhD</w:t>
      </w:r>
      <w:proofErr w:type="spellEnd"/>
      <w:r>
        <w:rPr>
          <w:rFonts w:cs="Times New Roman"/>
          <w:szCs w:val="24"/>
        </w:rPr>
        <w:t xml:space="preserve"> Proposal: </w:t>
      </w:r>
      <w:proofErr w:type="spellStart"/>
      <w:r>
        <w:rPr>
          <w:rFonts w:cs="Times New Roman"/>
          <w:szCs w:val="24"/>
        </w:rPr>
        <w:t>Sahra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Svensson</w:t>
      </w:r>
      <w:proofErr w:type="spellEnd"/>
      <w:r>
        <w:rPr>
          <w:rFonts w:cs="Times New Roman"/>
          <w:szCs w:val="24"/>
        </w:rPr>
        <w:t xml:space="preserve"> 2</w:t>
      </w:r>
      <w:r w:rsidRPr="008A6BEB">
        <w:rPr>
          <w:rFonts w:cs="Times New Roman"/>
          <w:szCs w:val="24"/>
          <w:vertAlign w:val="superscript"/>
        </w:rPr>
        <w:t>nd</w:t>
      </w:r>
      <w:r>
        <w:rPr>
          <w:rFonts w:cs="Times New Roman"/>
          <w:szCs w:val="24"/>
        </w:rPr>
        <w:t xml:space="preserve"> reading and vote</w:t>
      </w:r>
    </w:p>
    <w:p w14:paraId="5E0AC83E" w14:textId="34BFAA6D" w:rsidR="008A6BEB" w:rsidRDefault="008A6BEB" w:rsidP="008A6BEB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iPhD</w:t>
      </w:r>
      <w:proofErr w:type="spellEnd"/>
      <w:r>
        <w:rPr>
          <w:rFonts w:cs="Times New Roman"/>
          <w:szCs w:val="24"/>
        </w:rPr>
        <w:t xml:space="preserve"> Proposal: Caroline Connell 2</w:t>
      </w:r>
      <w:r w:rsidRPr="008A6BEB">
        <w:rPr>
          <w:rFonts w:cs="Times New Roman"/>
          <w:szCs w:val="24"/>
          <w:vertAlign w:val="superscript"/>
        </w:rPr>
        <w:t>nd</w:t>
      </w:r>
      <w:r>
        <w:rPr>
          <w:rFonts w:cs="Times New Roman"/>
          <w:szCs w:val="24"/>
        </w:rPr>
        <w:t xml:space="preserve"> reading and vote</w:t>
      </w:r>
    </w:p>
    <w:p w14:paraId="37F9F675" w14:textId="358A6DEC" w:rsidR="000418DE" w:rsidRPr="006A52C9" w:rsidRDefault="000418DE" w:rsidP="008A6BEB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0418DE">
        <w:rPr>
          <w:rFonts w:cs="Times New Roman"/>
          <w:szCs w:val="24"/>
        </w:rPr>
        <w:t>Resolution to Discontinue Degree</w:t>
      </w:r>
      <w:r>
        <w:rPr>
          <w:rFonts w:cs="Times New Roman"/>
          <w:szCs w:val="24"/>
        </w:rPr>
        <w:t>:</w:t>
      </w:r>
      <w:r w:rsidRPr="000418DE">
        <w:rPr>
          <w:rFonts w:cs="Times New Roman"/>
          <w:szCs w:val="24"/>
        </w:rPr>
        <w:t xml:space="preserve"> Doctor of Education (EdD) and Doctor of Philosophy (PhD) in</w:t>
      </w:r>
      <w:r w:rsidRPr="006A52C9">
        <w:rPr>
          <w:rFonts w:cs="Times New Roman"/>
          <w:szCs w:val="24"/>
        </w:rPr>
        <w:t xml:space="preserve"> Career and Technical Education (EDCT)</w:t>
      </w:r>
      <w:r w:rsidR="006A52C9" w:rsidRPr="006A52C9">
        <w:rPr>
          <w:rFonts w:cs="Times New Roman"/>
          <w:szCs w:val="24"/>
        </w:rPr>
        <w:t xml:space="preserve"> 2</w:t>
      </w:r>
      <w:r w:rsidR="006A52C9" w:rsidRPr="006A52C9">
        <w:rPr>
          <w:rFonts w:cs="Times New Roman"/>
          <w:szCs w:val="24"/>
          <w:vertAlign w:val="superscript"/>
        </w:rPr>
        <w:t>nd</w:t>
      </w:r>
      <w:r w:rsidR="006A52C9" w:rsidRPr="006A52C9">
        <w:rPr>
          <w:rFonts w:cs="Times New Roman"/>
          <w:szCs w:val="24"/>
        </w:rPr>
        <w:t xml:space="preserve"> reading and vote</w:t>
      </w:r>
    </w:p>
    <w:p w14:paraId="761FBD90" w14:textId="77777777" w:rsidR="00416913" w:rsidRPr="006A52C9" w:rsidRDefault="00416913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67A173" w14:textId="77777777" w:rsidR="006A52C9" w:rsidRPr="006A52C9" w:rsidRDefault="00884AB4" w:rsidP="006A52C9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6A52C9">
        <w:rPr>
          <w:rFonts w:cs="Times New Roman"/>
          <w:szCs w:val="24"/>
        </w:rPr>
        <w:t xml:space="preserve">New Business </w:t>
      </w:r>
    </w:p>
    <w:p w14:paraId="33B7208A" w14:textId="7728E0EC" w:rsidR="006A52C9" w:rsidRPr="00F009CC" w:rsidRDefault="006A52C9" w:rsidP="006A52C9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6A52C9">
        <w:rPr>
          <w:rFonts w:eastAsia="Times New Roman" w:cs="Times New Roman"/>
          <w:color w:val="000000"/>
          <w:szCs w:val="24"/>
        </w:rPr>
        <w:t>Residency Requirements for Doctoral Degrees</w:t>
      </w:r>
    </w:p>
    <w:p w14:paraId="7649AC67" w14:textId="2058C2EE" w:rsidR="00F009CC" w:rsidRPr="006A52C9" w:rsidRDefault="00F009CC" w:rsidP="006A52C9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eastAsia="Times New Roman" w:cs="Times New Roman"/>
          <w:color w:val="000000"/>
          <w:szCs w:val="24"/>
        </w:rPr>
        <w:t>GSA Diversity Subcommittee Report and Subcommittee</w:t>
      </w:r>
    </w:p>
    <w:p w14:paraId="47E74F17" w14:textId="77777777" w:rsidR="00645090" w:rsidRPr="0087486E" w:rsidRDefault="00645090" w:rsidP="00884AB4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14:paraId="0FD20AD0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7.  Graduate School Update – Karen DePauw</w:t>
      </w:r>
    </w:p>
    <w:p w14:paraId="07F57ECB" w14:textId="77777777"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General Updates</w:t>
      </w:r>
    </w:p>
    <w:p w14:paraId="700DF22F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Notification of Academic Changes</w:t>
      </w:r>
    </w:p>
    <w:p w14:paraId="6210D701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152ACA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 8.  Constituency Updates </w:t>
      </w:r>
      <w:r w:rsidR="00BB2804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361750AA" w14:textId="65DB8EF7" w:rsidR="00884AB4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Graduate Student Assembly </w:t>
      </w:r>
      <w:r w:rsidR="00BB2804" w:rsidRPr="0087486E">
        <w:rPr>
          <w:rFonts w:cs="Times New Roman"/>
          <w:szCs w:val="24"/>
        </w:rPr>
        <w:t>– Maruf Hoque</w:t>
      </w:r>
    </w:p>
    <w:p w14:paraId="33088C86" w14:textId="03182946" w:rsidR="008A6BEB" w:rsidRPr="0087486E" w:rsidRDefault="008A6BEB" w:rsidP="008A6BEB">
      <w:pPr>
        <w:pStyle w:val="ListParagraph"/>
        <w:numPr>
          <w:ilvl w:val="2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Subcommittee updates</w:t>
      </w:r>
    </w:p>
    <w:p w14:paraId="377E55F6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Graduate Student Honor System – </w:t>
      </w:r>
      <w:r w:rsidR="006F2578">
        <w:rPr>
          <w:rFonts w:cs="Times New Roman"/>
          <w:szCs w:val="24"/>
        </w:rPr>
        <w:t>Kayla Alward</w:t>
      </w:r>
    </w:p>
    <w:p w14:paraId="04B48DCC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University Library Committee –</w:t>
      </w:r>
      <w:r w:rsidR="00452ED5">
        <w:rPr>
          <w:rFonts w:cs="Times New Roman"/>
          <w:szCs w:val="24"/>
        </w:rPr>
        <w:t>Nathaniel Porter</w:t>
      </w:r>
    </w:p>
    <w:p w14:paraId="1DB06CE8" w14:textId="083AF4B6" w:rsidR="00884AB4" w:rsidRPr="0087486E" w:rsidRDefault="00ED457D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Faculty Senate </w:t>
      </w:r>
      <w:r w:rsidR="00BB2804" w:rsidRPr="0087486E">
        <w:rPr>
          <w:rFonts w:cs="Times New Roman"/>
          <w:szCs w:val="24"/>
        </w:rPr>
        <w:t xml:space="preserve">– </w:t>
      </w:r>
      <w:proofErr w:type="spellStart"/>
      <w:r w:rsidR="00BB2804" w:rsidRPr="0087486E">
        <w:rPr>
          <w:rFonts w:cs="Times New Roman"/>
          <w:szCs w:val="24"/>
        </w:rPr>
        <w:t>Montasir</w:t>
      </w:r>
      <w:proofErr w:type="spellEnd"/>
      <w:r w:rsidR="00BB2804" w:rsidRPr="0087486E">
        <w:rPr>
          <w:rFonts w:cs="Times New Roman"/>
          <w:szCs w:val="24"/>
        </w:rPr>
        <w:t xml:space="preserve"> Abbas </w:t>
      </w:r>
    </w:p>
    <w:p w14:paraId="144EB0B0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S</w:t>
      </w:r>
      <w:r w:rsidR="00ED457D" w:rsidRPr="0087486E">
        <w:rPr>
          <w:rFonts w:cs="Times New Roman"/>
          <w:szCs w:val="24"/>
        </w:rPr>
        <w:t xml:space="preserve">tudent Government Association </w:t>
      </w:r>
      <w:r w:rsidR="00BB2804" w:rsidRPr="0087486E">
        <w:rPr>
          <w:rFonts w:cs="Times New Roman"/>
          <w:szCs w:val="24"/>
        </w:rPr>
        <w:t>- TBD</w:t>
      </w:r>
    </w:p>
    <w:p w14:paraId="29DD1074" w14:textId="77777777" w:rsidR="00884AB4" w:rsidRPr="0087486E" w:rsidRDefault="00ED457D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Board of Visitors </w:t>
      </w:r>
      <w:r w:rsidR="00A955B4">
        <w:rPr>
          <w:rFonts w:cs="Times New Roman"/>
          <w:szCs w:val="24"/>
        </w:rPr>
        <w:t>– Sabrina Sturgeon</w:t>
      </w:r>
    </w:p>
    <w:p w14:paraId="20CCF4AE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D37613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9. University Council and Commission Updates </w:t>
      </w:r>
      <w:r w:rsidR="00BB2804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58659FF3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University Council </w:t>
      </w:r>
      <w:r w:rsidR="00BB2804" w:rsidRPr="0087486E">
        <w:rPr>
          <w:rFonts w:cs="Times New Roman"/>
          <w:szCs w:val="24"/>
        </w:rPr>
        <w:t>– Madlyn Frisard</w:t>
      </w:r>
    </w:p>
    <w:p w14:paraId="4DB62097" w14:textId="77777777" w:rsidR="00BB2804" w:rsidRPr="0087486E" w:rsidRDefault="00BB280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Commission on Administrative and Professional Faculty Affairs </w:t>
      </w:r>
      <w:r w:rsidR="001D3A0E">
        <w:rPr>
          <w:rFonts w:cs="Times New Roman"/>
          <w:szCs w:val="24"/>
        </w:rPr>
        <w:t>–</w:t>
      </w:r>
      <w:r w:rsidRPr="0087486E">
        <w:rPr>
          <w:rFonts w:cs="Times New Roman"/>
          <w:szCs w:val="24"/>
        </w:rPr>
        <w:t xml:space="preserve"> </w:t>
      </w:r>
      <w:proofErr w:type="spellStart"/>
      <w:r w:rsidR="001D3A0E">
        <w:rPr>
          <w:rFonts w:cs="Times New Roman"/>
          <w:szCs w:val="24"/>
        </w:rPr>
        <w:t>Lujean</w:t>
      </w:r>
      <w:proofErr w:type="spellEnd"/>
      <w:r w:rsidR="001D3A0E">
        <w:rPr>
          <w:rFonts w:cs="Times New Roman"/>
          <w:szCs w:val="24"/>
        </w:rPr>
        <w:t xml:space="preserve"> </w:t>
      </w:r>
      <w:proofErr w:type="spellStart"/>
      <w:r w:rsidR="001D3A0E">
        <w:rPr>
          <w:rFonts w:cs="Times New Roman"/>
          <w:szCs w:val="24"/>
        </w:rPr>
        <w:t>Baab</w:t>
      </w:r>
      <w:proofErr w:type="spellEnd"/>
    </w:p>
    <w:p w14:paraId="5F0D2F99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Commission on Student Affairs</w:t>
      </w:r>
      <w:r w:rsidR="00BB2804" w:rsidRPr="0087486E">
        <w:rPr>
          <w:rFonts w:cs="Times New Roman"/>
          <w:szCs w:val="24"/>
        </w:rPr>
        <w:t xml:space="preserve"> -TBD</w:t>
      </w:r>
    </w:p>
    <w:p w14:paraId="17E7EC42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Commission on Undergraduate Studies and Policies </w:t>
      </w:r>
      <w:r w:rsidR="00BB2804" w:rsidRPr="0087486E">
        <w:rPr>
          <w:rFonts w:cs="Times New Roman"/>
          <w:szCs w:val="24"/>
        </w:rPr>
        <w:t>– Rachel Holloway</w:t>
      </w:r>
    </w:p>
    <w:p w14:paraId="375F5421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2B39A6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10. Announcements </w:t>
      </w:r>
      <w:r w:rsidR="00BB2804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184F6FF8" w14:textId="77777777"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55C18D" w14:textId="58CAB232" w:rsidR="00576108" w:rsidRPr="00F009CC" w:rsidRDefault="00884AB4" w:rsidP="00F009C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</w:t>
      </w:r>
      <w:r w:rsidR="0087486E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sectPr w:rsidR="00576108" w:rsidRPr="00F009CC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AB4"/>
    <w:rsid w:val="000418DE"/>
    <w:rsid w:val="001D3A0E"/>
    <w:rsid w:val="00212B18"/>
    <w:rsid w:val="003B254F"/>
    <w:rsid w:val="003F7093"/>
    <w:rsid w:val="004104E1"/>
    <w:rsid w:val="00416913"/>
    <w:rsid w:val="0043118A"/>
    <w:rsid w:val="00452ED5"/>
    <w:rsid w:val="005259AA"/>
    <w:rsid w:val="00576108"/>
    <w:rsid w:val="005B29B0"/>
    <w:rsid w:val="00645090"/>
    <w:rsid w:val="006A52C9"/>
    <w:rsid w:val="006F2578"/>
    <w:rsid w:val="007B7093"/>
    <w:rsid w:val="007F3351"/>
    <w:rsid w:val="0087486E"/>
    <w:rsid w:val="00884AB4"/>
    <w:rsid w:val="008A6BEB"/>
    <w:rsid w:val="00965AC3"/>
    <w:rsid w:val="009A6A1F"/>
    <w:rsid w:val="009D42C1"/>
    <w:rsid w:val="00A118A5"/>
    <w:rsid w:val="00A12CD8"/>
    <w:rsid w:val="00A33026"/>
    <w:rsid w:val="00A75FFC"/>
    <w:rsid w:val="00A955B4"/>
    <w:rsid w:val="00AA629E"/>
    <w:rsid w:val="00B810F1"/>
    <w:rsid w:val="00BB2804"/>
    <w:rsid w:val="00BE51FF"/>
    <w:rsid w:val="00CC26CD"/>
    <w:rsid w:val="00CE61EE"/>
    <w:rsid w:val="00D73693"/>
    <w:rsid w:val="00ED457D"/>
    <w:rsid w:val="00F009CC"/>
    <w:rsid w:val="00F0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12C61A"/>
  <w15:chartTrackingRefBased/>
  <w15:docId w15:val="{D06B27C7-D253-4D31-805F-B09DFC7F9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4AB4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AB4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041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693BCE9-89ED-4317-9F39-BEEA7EF0764D}"/>
</file>

<file path=customXml/itemProps2.xml><?xml version="1.0" encoding="utf-8"?>
<ds:datastoreItem xmlns:ds="http://schemas.openxmlformats.org/officeDocument/2006/customXml" ds:itemID="{6CFCE4BA-92FA-48A5-822A-72D41661C423}"/>
</file>

<file path=customXml/itemProps3.xml><?xml version="1.0" encoding="utf-8"?>
<ds:datastoreItem xmlns:ds="http://schemas.openxmlformats.org/officeDocument/2006/customXml" ds:itemID="{AFD1DB18-9D50-49C3-8599-AD5BAE9387C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Frisard, Madlyn</cp:lastModifiedBy>
  <cp:revision>2</cp:revision>
  <dcterms:created xsi:type="dcterms:W3CDTF">2021-02-26T11:25:00Z</dcterms:created>
  <dcterms:modified xsi:type="dcterms:W3CDTF">2021-02-26T11:25:00Z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