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17A4" w:rsidRPr="00A369E2" w:rsidRDefault="00AA17A4" w:rsidP="00AA17A4">
      <w:pPr>
        <w:spacing w:after="0" w:line="240" w:lineRule="auto"/>
        <w:rPr>
          <w:rFonts w:ascii="Arial" w:hAnsi="Arial" w:cs="Arial"/>
        </w:rPr>
      </w:pPr>
      <w:r w:rsidRPr="00A369E2">
        <w:rPr>
          <w:rFonts w:ascii="Arial" w:hAnsi="Arial" w:cs="Arial"/>
        </w:rPr>
        <w:t>©198</w:t>
      </w:r>
      <w:r w:rsidR="00354B74">
        <w:rPr>
          <w:rFonts w:ascii="Arial" w:hAnsi="Arial" w:cs="Arial"/>
        </w:rPr>
        <w:t>1 Meredith Damien Gall</w:t>
      </w:r>
    </w:p>
    <w:p w:rsidR="001A5E3B" w:rsidRPr="001A5E3B" w:rsidRDefault="001A5E3B" w:rsidP="00AA17A4">
      <w:pPr>
        <w:pStyle w:val="Heading1"/>
        <w:spacing w:before="0" w:line="240" w:lineRule="auto"/>
        <w:rPr>
          <w:rFonts w:ascii="Arial" w:hAnsi="Arial" w:cs="Arial"/>
          <w:sz w:val="20"/>
          <w:szCs w:val="20"/>
        </w:rPr>
      </w:pPr>
    </w:p>
    <w:p w:rsidR="00F06F18" w:rsidRPr="00354B74" w:rsidRDefault="00354B74" w:rsidP="00354B74">
      <w:pPr>
        <w:spacing w:after="0" w:line="240" w:lineRule="auto"/>
        <w:jc w:val="center"/>
        <w:rPr>
          <w:rFonts w:ascii="Arial" w:hAnsi="Arial" w:cs="Arial"/>
          <w:b/>
          <w:sz w:val="56"/>
          <w:szCs w:val="56"/>
        </w:rPr>
      </w:pPr>
      <w:r w:rsidRPr="00354B74">
        <w:rPr>
          <w:rFonts w:ascii="Arial" w:eastAsiaTheme="majorEastAsia" w:hAnsi="Arial" w:cs="Arial"/>
          <w:b/>
          <w:bCs/>
          <w:color w:val="365F91" w:themeColor="accent1" w:themeShade="BF"/>
          <w:sz w:val="56"/>
          <w:szCs w:val="56"/>
        </w:rPr>
        <w:t>Handbook for Evaluating and Selecting Curriculum Materials</w:t>
      </w:r>
    </w:p>
    <w:p w:rsidR="00F06F18" w:rsidRPr="00A369E2" w:rsidRDefault="00F06F18" w:rsidP="00AA17A4">
      <w:pPr>
        <w:spacing w:after="0" w:line="240" w:lineRule="auto"/>
        <w:rPr>
          <w:rFonts w:ascii="Arial" w:hAnsi="Arial" w:cs="Arial"/>
          <w:b/>
        </w:rPr>
      </w:pPr>
    </w:p>
    <w:p w:rsidR="00F06F18" w:rsidRPr="00A369E2" w:rsidRDefault="00F06F18" w:rsidP="00AA17A4">
      <w:pPr>
        <w:spacing w:after="0" w:line="240" w:lineRule="auto"/>
        <w:rPr>
          <w:rFonts w:ascii="Arial" w:hAnsi="Arial" w:cs="Arial"/>
          <w:b/>
        </w:rPr>
      </w:pPr>
    </w:p>
    <w:p w:rsidR="008B6942" w:rsidRDefault="00354B74" w:rsidP="00AA17A4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Originally published 1981</w:t>
      </w:r>
      <w:r w:rsidR="008B6942" w:rsidRPr="00A369E2">
        <w:rPr>
          <w:rFonts w:ascii="Arial" w:hAnsi="Arial" w:cs="Arial"/>
          <w:b/>
        </w:rPr>
        <w:t xml:space="preserve"> by </w:t>
      </w:r>
      <w:r>
        <w:rPr>
          <w:rFonts w:ascii="Arial" w:hAnsi="Arial" w:cs="Arial"/>
          <w:b/>
        </w:rPr>
        <w:t>Allyn and Bacon, Inc.</w:t>
      </w:r>
    </w:p>
    <w:p w:rsidR="00CB2D0D" w:rsidRPr="00CB2D0D" w:rsidRDefault="00CB2D0D" w:rsidP="00AA17A4">
      <w:pPr>
        <w:spacing w:after="0" w:line="240" w:lineRule="auto"/>
        <w:rPr>
          <w:rFonts w:ascii="Arial" w:hAnsi="Arial" w:cs="Arial"/>
        </w:rPr>
      </w:pPr>
      <w:r w:rsidRPr="00CB2D0D">
        <w:rPr>
          <w:rFonts w:ascii="Arial" w:hAnsi="Arial" w:cs="Arial"/>
        </w:rPr>
        <w:t>ISBN: 0-205-07294-1</w:t>
      </w:r>
    </w:p>
    <w:p w:rsidR="00CB2D0D" w:rsidRPr="00CB2D0D" w:rsidRDefault="00CB2D0D" w:rsidP="00AA17A4">
      <w:pPr>
        <w:spacing w:after="0" w:line="240" w:lineRule="auto"/>
        <w:rPr>
          <w:rFonts w:ascii="Arial" w:hAnsi="Arial" w:cs="Arial"/>
        </w:rPr>
      </w:pPr>
      <w:r w:rsidRPr="00CB2D0D">
        <w:rPr>
          <w:rFonts w:ascii="Arial" w:hAnsi="Arial" w:cs="Arial"/>
        </w:rPr>
        <w:t>ISBN: 0-205-09301-8 (paperback)</w:t>
      </w:r>
    </w:p>
    <w:p w:rsidR="00CB2D0D" w:rsidRDefault="00CB2D0D" w:rsidP="00AA17A4">
      <w:pPr>
        <w:spacing w:after="0" w:line="240" w:lineRule="auto"/>
        <w:rPr>
          <w:rFonts w:ascii="Arial" w:hAnsi="Arial" w:cs="Arial"/>
        </w:rPr>
      </w:pPr>
    </w:p>
    <w:p w:rsidR="008B6942" w:rsidRPr="00A369E2" w:rsidRDefault="008B6942" w:rsidP="00AA17A4">
      <w:pPr>
        <w:spacing w:after="0" w:line="240" w:lineRule="auto"/>
        <w:rPr>
          <w:rFonts w:ascii="Arial" w:hAnsi="Arial" w:cs="Arial"/>
        </w:rPr>
      </w:pPr>
      <w:r w:rsidRPr="00A369E2">
        <w:rPr>
          <w:rFonts w:ascii="Arial" w:hAnsi="Arial" w:cs="Arial"/>
        </w:rPr>
        <w:t xml:space="preserve">Rights for this </w:t>
      </w:r>
      <w:r w:rsidR="00F06F18" w:rsidRPr="00A369E2">
        <w:rPr>
          <w:rFonts w:ascii="Arial" w:hAnsi="Arial" w:cs="Arial"/>
        </w:rPr>
        <w:t>work</w:t>
      </w:r>
      <w:r w:rsidRPr="00A369E2">
        <w:rPr>
          <w:rFonts w:ascii="Arial" w:hAnsi="Arial" w:cs="Arial"/>
        </w:rPr>
        <w:t xml:space="preserve"> have </w:t>
      </w:r>
      <w:r w:rsidR="00AA17A4" w:rsidRPr="00A369E2">
        <w:rPr>
          <w:rFonts w:ascii="Arial" w:hAnsi="Arial" w:cs="Arial"/>
        </w:rPr>
        <w:t xml:space="preserve">been </w:t>
      </w:r>
      <w:r w:rsidRPr="00A369E2">
        <w:rPr>
          <w:rFonts w:ascii="Arial" w:hAnsi="Arial" w:cs="Arial"/>
        </w:rPr>
        <w:t xml:space="preserve">reverted </w:t>
      </w:r>
      <w:r w:rsidR="00354B74">
        <w:rPr>
          <w:rFonts w:ascii="Arial" w:hAnsi="Arial" w:cs="Arial"/>
        </w:rPr>
        <w:t>to the author</w:t>
      </w:r>
      <w:r w:rsidR="00EF1540" w:rsidRPr="00A369E2">
        <w:rPr>
          <w:rFonts w:ascii="Arial" w:hAnsi="Arial" w:cs="Arial"/>
        </w:rPr>
        <w:t xml:space="preserve"> by the original publisher.</w:t>
      </w:r>
      <w:r w:rsidR="00354B74">
        <w:rPr>
          <w:rFonts w:ascii="Arial" w:hAnsi="Arial" w:cs="Arial"/>
        </w:rPr>
        <w:t xml:space="preserve"> The author</w:t>
      </w:r>
      <w:r w:rsidR="00F06F18" w:rsidRPr="00A369E2">
        <w:rPr>
          <w:rFonts w:ascii="Arial" w:hAnsi="Arial" w:cs="Arial"/>
        </w:rPr>
        <w:t xml:space="preserve"> </w:t>
      </w:r>
      <w:r w:rsidR="00354B74">
        <w:rPr>
          <w:rFonts w:ascii="Arial" w:hAnsi="Arial" w:cs="Arial"/>
        </w:rPr>
        <w:t>has</w:t>
      </w:r>
      <w:r w:rsidR="00A369E2">
        <w:rPr>
          <w:rFonts w:ascii="Arial" w:hAnsi="Arial" w:cs="Arial"/>
        </w:rPr>
        <w:t xml:space="preserve"> </w:t>
      </w:r>
      <w:r w:rsidR="00354B74">
        <w:rPr>
          <w:rFonts w:ascii="Arial" w:hAnsi="Arial" w:cs="Arial"/>
        </w:rPr>
        <w:t>agreed</w:t>
      </w:r>
      <w:r w:rsidR="00A369E2">
        <w:rPr>
          <w:rFonts w:ascii="Arial" w:hAnsi="Arial" w:cs="Arial"/>
        </w:rPr>
        <w:t xml:space="preserve"> to license this work as follows:</w:t>
      </w:r>
    </w:p>
    <w:p w:rsidR="00F06F18" w:rsidRPr="00A369E2" w:rsidRDefault="00F06F18" w:rsidP="00F06F18">
      <w:pPr>
        <w:spacing w:after="0" w:line="240" w:lineRule="auto"/>
        <w:rPr>
          <w:rFonts w:ascii="Arial" w:hAnsi="Arial" w:cs="Arial"/>
          <w:b/>
        </w:rPr>
      </w:pPr>
    </w:p>
    <w:p w:rsidR="008B6942" w:rsidRPr="00A369E2" w:rsidRDefault="00F06F18" w:rsidP="00F06F18">
      <w:pPr>
        <w:spacing w:after="0" w:line="240" w:lineRule="auto"/>
        <w:rPr>
          <w:rFonts w:ascii="Arial" w:hAnsi="Arial" w:cs="Arial"/>
          <w:b/>
        </w:rPr>
      </w:pPr>
      <w:r w:rsidRPr="00A369E2">
        <w:rPr>
          <w:rFonts w:ascii="Arial" w:hAnsi="Arial" w:cs="Arial"/>
          <w:b/>
        </w:rPr>
        <w:t>License information:</w:t>
      </w:r>
    </w:p>
    <w:p w:rsidR="00AA17A4" w:rsidRPr="00354B74" w:rsidRDefault="00354B74" w:rsidP="00354B74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w:drawing>
          <wp:inline distT="0" distB="0" distL="0" distR="0" wp14:anchorId="6A33EB26" wp14:editId="64D0F6C8">
            <wp:extent cx="680598" cy="238125"/>
            <wp:effectExtent l="0" t="0" r="571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CC BY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0266" cy="248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</w:rPr>
        <w:t xml:space="preserve"> </w:t>
      </w:r>
      <w:proofErr w:type="gramStart"/>
      <w:r w:rsidRPr="00354B74">
        <w:rPr>
          <w:rFonts w:ascii="Arial" w:hAnsi="Arial" w:cs="Arial"/>
          <w:b/>
        </w:rPr>
        <w:t xml:space="preserve">This work </w:t>
      </w:r>
      <w:r w:rsidR="00AA17A4" w:rsidRPr="00354B74">
        <w:rPr>
          <w:rFonts w:ascii="Arial" w:hAnsi="Arial" w:cs="Arial"/>
          <w:b/>
        </w:rPr>
        <w:t xml:space="preserve">is covered by </w:t>
      </w:r>
      <w:r w:rsidRPr="00354B74">
        <w:rPr>
          <w:rFonts w:ascii="Arial" w:hAnsi="Arial" w:cs="Arial"/>
          <w:b/>
        </w:rPr>
        <w:t>a</w:t>
      </w:r>
      <w:r w:rsidR="00AA17A4" w:rsidRPr="00354B74">
        <w:rPr>
          <w:rFonts w:ascii="Arial" w:hAnsi="Arial" w:cs="Arial"/>
          <w:b/>
        </w:rPr>
        <w:t xml:space="preserve"> Creative Commons</w:t>
      </w:r>
      <w:r>
        <w:rPr>
          <w:rFonts w:ascii="Arial" w:hAnsi="Arial" w:cs="Arial"/>
          <w:b/>
        </w:rPr>
        <w:t xml:space="preserve"> Attribution 4.0</w:t>
      </w:r>
      <w:r w:rsidR="00AA17A4" w:rsidRPr="00354B74">
        <w:rPr>
          <w:rFonts w:ascii="Arial" w:hAnsi="Arial" w:cs="Arial"/>
          <w:b/>
        </w:rPr>
        <w:t xml:space="preserve"> License</w:t>
      </w:r>
      <w:proofErr w:type="gramEnd"/>
      <w:r w:rsidR="00AA17A4" w:rsidRPr="00354B74">
        <w:rPr>
          <w:rFonts w:ascii="Arial" w:hAnsi="Arial" w:cs="Arial"/>
          <w:b/>
        </w:rPr>
        <w:t xml:space="preserve">:  </w:t>
      </w:r>
    </w:p>
    <w:p w:rsidR="00CB2D0D" w:rsidRDefault="00CB2D0D" w:rsidP="008B6942">
      <w:pPr>
        <w:rPr>
          <w:rFonts w:ascii="Arial" w:hAnsi="Arial" w:cs="Arial"/>
        </w:rPr>
      </w:pPr>
    </w:p>
    <w:p w:rsidR="00AA17A4" w:rsidRPr="00A369E2" w:rsidRDefault="00354B74" w:rsidP="008B6942">
      <w:pPr>
        <w:rPr>
          <w:rFonts w:ascii="Arial" w:hAnsi="Arial" w:cs="Arial"/>
        </w:rPr>
      </w:pPr>
      <w:r>
        <w:rPr>
          <w:rFonts w:ascii="Arial" w:hAnsi="Arial" w:cs="Arial"/>
        </w:rPr>
        <w:t xml:space="preserve">You are free to share and adapt </w:t>
      </w:r>
      <w:r w:rsidR="00AA17A4" w:rsidRPr="00A369E2">
        <w:rPr>
          <w:rFonts w:ascii="Arial" w:hAnsi="Arial" w:cs="Arial"/>
        </w:rPr>
        <w:t>this work under the following conditions: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8"/>
        <w:gridCol w:w="7912"/>
      </w:tblGrid>
      <w:tr w:rsidR="008F38FC" w:rsidRPr="00A369E2" w:rsidTr="00354B74">
        <w:tc>
          <w:tcPr>
            <w:tcW w:w="1438" w:type="dxa"/>
            <w:vAlign w:val="center"/>
          </w:tcPr>
          <w:p w:rsidR="008F38FC" w:rsidRPr="00A369E2" w:rsidRDefault="008F38FC" w:rsidP="008F38FC">
            <w:pPr>
              <w:jc w:val="center"/>
              <w:rPr>
                <w:rFonts w:ascii="Arial" w:hAnsi="Arial" w:cs="Arial"/>
              </w:rPr>
            </w:pPr>
            <w:r w:rsidRPr="00A369E2">
              <w:rPr>
                <w:rFonts w:ascii="Arial" w:hAnsi="Arial" w:cs="Arial"/>
                <w:noProof/>
              </w:rPr>
              <w:drawing>
                <wp:inline distT="0" distB="0" distL="0" distR="0" wp14:anchorId="58A25FE5" wp14:editId="6845A9E8">
                  <wp:extent cx="390525" cy="390525"/>
                  <wp:effectExtent l="0" t="0" r="9525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y.larg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0525" cy="390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12" w:type="dxa"/>
            <w:vAlign w:val="center"/>
          </w:tcPr>
          <w:p w:rsidR="00354B74" w:rsidRDefault="00354B74" w:rsidP="00354B7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Creative Commons </w:t>
            </w:r>
            <w:r w:rsidR="008F38FC" w:rsidRPr="00A369E2">
              <w:rPr>
                <w:rFonts w:ascii="Arial" w:hAnsi="Arial" w:cs="Arial"/>
                <w:b/>
              </w:rPr>
              <w:t>Attribution</w:t>
            </w:r>
            <w:r>
              <w:rPr>
                <w:rFonts w:ascii="Arial" w:hAnsi="Arial" w:cs="Arial"/>
                <w:b/>
              </w:rPr>
              <w:t xml:space="preserve"> 4.0 International License</w:t>
            </w:r>
            <w:r w:rsidR="008F38FC" w:rsidRPr="00A369E2">
              <w:rPr>
                <w:rFonts w:ascii="Arial" w:hAnsi="Arial" w:cs="Arial"/>
                <w:b/>
              </w:rPr>
              <w:t xml:space="preserve">: </w:t>
            </w:r>
          </w:p>
          <w:p w:rsidR="008F38FC" w:rsidRDefault="008F38FC" w:rsidP="00354B74">
            <w:pPr>
              <w:rPr>
                <w:rFonts w:ascii="Arial" w:hAnsi="Arial" w:cs="Arial"/>
              </w:rPr>
            </w:pPr>
            <w:r w:rsidRPr="00A369E2">
              <w:rPr>
                <w:rFonts w:ascii="Arial" w:hAnsi="Arial" w:cs="Arial"/>
              </w:rPr>
              <w:t xml:space="preserve">You </w:t>
            </w:r>
            <w:r w:rsidRPr="00354B74">
              <w:rPr>
                <w:rFonts w:ascii="Arial" w:hAnsi="Arial" w:cs="Arial"/>
                <w:i/>
              </w:rPr>
              <w:t>must</w:t>
            </w:r>
            <w:r w:rsidRPr="00A369E2">
              <w:rPr>
                <w:rFonts w:ascii="Arial" w:hAnsi="Arial" w:cs="Arial"/>
              </w:rPr>
              <w:t xml:space="preserve"> attribute the work in the manner spec</w:t>
            </w:r>
            <w:r w:rsidR="00354B74">
              <w:rPr>
                <w:rFonts w:ascii="Arial" w:hAnsi="Arial" w:cs="Arial"/>
              </w:rPr>
              <w:t xml:space="preserve">ified by the author or licensor. </w:t>
            </w:r>
            <w:r w:rsidRPr="00A369E2">
              <w:rPr>
                <w:rFonts w:ascii="Arial" w:hAnsi="Arial" w:cs="Arial"/>
              </w:rPr>
              <w:t xml:space="preserve">Specifically, you must state that the work was originally published in </w:t>
            </w:r>
            <w:r w:rsidR="00354B74" w:rsidRPr="00354B74">
              <w:rPr>
                <w:rFonts w:ascii="Arial" w:hAnsi="Arial" w:cs="Arial"/>
                <w:i/>
              </w:rPr>
              <w:t>Handbook for Evaluating and Selecting Curriculum Materials</w:t>
            </w:r>
            <w:r w:rsidRPr="00A369E2">
              <w:rPr>
                <w:rFonts w:ascii="Arial" w:hAnsi="Arial" w:cs="Arial"/>
                <w:i/>
              </w:rPr>
              <w:t xml:space="preserve"> </w:t>
            </w:r>
            <w:r w:rsidR="00354B74">
              <w:rPr>
                <w:rFonts w:ascii="Arial" w:hAnsi="Arial" w:cs="Arial"/>
              </w:rPr>
              <w:t>(1981</w:t>
            </w:r>
            <w:r w:rsidRPr="00A369E2">
              <w:rPr>
                <w:rFonts w:ascii="Arial" w:hAnsi="Arial" w:cs="Arial"/>
              </w:rPr>
              <w:t xml:space="preserve">), authored by </w:t>
            </w:r>
            <w:r w:rsidR="00354B74">
              <w:rPr>
                <w:rFonts w:ascii="Arial" w:hAnsi="Arial" w:cs="Arial"/>
              </w:rPr>
              <w:t>Meredith Damien Gall.</w:t>
            </w:r>
          </w:p>
          <w:p w:rsidR="00354B74" w:rsidRDefault="00354B74" w:rsidP="00354B74">
            <w:pPr>
              <w:rPr>
                <w:rFonts w:ascii="Arial" w:hAnsi="Arial" w:cs="Arial"/>
              </w:rPr>
            </w:pPr>
          </w:p>
          <w:p w:rsidR="00354B74" w:rsidRDefault="00354B74" w:rsidP="00354B7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You </w:t>
            </w:r>
            <w:r>
              <w:rPr>
                <w:rFonts w:ascii="Arial" w:hAnsi="Arial" w:cs="Arial"/>
                <w:i/>
              </w:rPr>
              <w:t xml:space="preserve">must </w:t>
            </w:r>
            <w:r>
              <w:rPr>
                <w:rFonts w:ascii="Arial" w:hAnsi="Arial" w:cs="Arial"/>
              </w:rPr>
              <w:t xml:space="preserve">provide a link to the license: </w:t>
            </w:r>
            <w:hyperlink r:id="rId7" w:history="1">
              <w:r w:rsidRPr="000F4A12">
                <w:rPr>
                  <w:rStyle w:val="Hyperlink"/>
                  <w:rFonts w:ascii="Arial" w:hAnsi="Arial" w:cs="Arial"/>
                </w:rPr>
                <w:t>https://creativecommons.org/licenses/by/4.0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:rsidR="00354B74" w:rsidRDefault="00354B74" w:rsidP="00354B74">
            <w:pPr>
              <w:rPr>
                <w:rFonts w:ascii="Arial" w:hAnsi="Arial" w:cs="Arial"/>
              </w:rPr>
            </w:pPr>
          </w:p>
          <w:p w:rsidR="00354B74" w:rsidRPr="00354B74" w:rsidRDefault="00354B74" w:rsidP="00354B7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You </w:t>
            </w:r>
            <w:r>
              <w:rPr>
                <w:rFonts w:ascii="Arial" w:hAnsi="Arial" w:cs="Arial"/>
                <w:i/>
              </w:rPr>
              <w:t>must</w:t>
            </w:r>
            <w:r>
              <w:rPr>
                <w:rFonts w:ascii="Arial" w:hAnsi="Arial" w:cs="Arial"/>
              </w:rPr>
              <w:t xml:space="preserve"> indicate if changes </w:t>
            </w:r>
            <w:proofErr w:type="gramStart"/>
            <w:r>
              <w:rPr>
                <w:rFonts w:ascii="Arial" w:hAnsi="Arial" w:cs="Arial"/>
              </w:rPr>
              <w:t>were made</w:t>
            </w:r>
            <w:proofErr w:type="gramEnd"/>
            <w:r>
              <w:rPr>
                <w:rFonts w:ascii="Arial" w:hAnsi="Arial" w:cs="Arial"/>
              </w:rPr>
              <w:t xml:space="preserve"> </w:t>
            </w:r>
            <w:r w:rsidRPr="00A369E2">
              <w:rPr>
                <w:rFonts w:ascii="Arial" w:hAnsi="Arial" w:cs="Arial"/>
              </w:rPr>
              <w:t>(but not in</w:t>
            </w:r>
            <w:r>
              <w:rPr>
                <w:rFonts w:ascii="Arial" w:hAnsi="Arial" w:cs="Arial"/>
              </w:rPr>
              <w:t xml:space="preserve"> any way that suggests the author</w:t>
            </w:r>
            <w:r w:rsidRPr="00A369E2">
              <w:rPr>
                <w:rFonts w:ascii="Arial" w:hAnsi="Arial" w:cs="Arial"/>
              </w:rPr>
              <w:t xml:space="preserve"> endorse</w:t>
            </w:r>
            <w:r>
              <w:rPr>
                <w:rFonts w:ascii="Arial" w:hAnsi="Arial" w:cs="Arial"/>
              </w:rPr>
              <w:t>s you or your use</w:t>
            </w:r>
            <w:r w:rsidRPr="00A369E2">
              <w:rPr>
                <w:rFonts w:ascii="Arial" w:hAnsi="Arial" w:cs="Arial"/>
              </w:rPr>
              <w:t>.)</w:t>
            </w:r>
          </w:p>
          <w:p w:rsidR="00354B74" w:rsidRDefault="00354B74" w:rsidP="00354B74">
            <w:pPr>
              <w:rPr>
                <w:rFonts w:ascii="Arial" w:hAnsi="Arial" w:cs="Arial"/>
              </w:rPr>
            </w:pPr>
          </w:p>
          <w:p w:rsidR="00354B74" w:rsidRPr="00A369E2" w:rsidRDefault="00354B74" w:rsidP="00354B74">
            <w:pPr>
              <w:rPr>
                <w:rFonts w:ascii="Arial" w:hAnsi="Arial" w:cs="Arial"/>
              </w:rPr>
            </w:pPr>
            <w:r w:rsidRPr="00A369E2">
              <w:rPr>
                <w:rFonts w:ascii="Arial" w:hAnsi="Arial" w:cs="Arial"/>
              </w:rPr>
              <w:t xml:space="preserve">For any reuse or distribution, you </w:t>
            </w:r>
            <w:r w:rsidRPr="00354B74">
              <w:rPr>
                <w:rFonts w:ascii="Arial" w:hAnsi="Arial" w:cs="Arial"/>
                <w:i/>
              </w:rPr>
              <w:t>must</w:t>
            </w:r>
            <w:r w:rsidRPr="00A369E2">
              <w:rPr>
                <w:rFonts w:ascii="Arial" w:hAnsi="Arial" w:cs="Arial"/>
              </w:rPr>
              <w:t xml:space="preserve"> make clear to others the license terms of this work. </w:t>
            </w:r>
          </w:p>
          <w:p w:rsidR="00354B74" w:rsidRDefault="00354B74" w:rsidP="00354B74">
            <w:pPr>
              <w:rPr>
                <w:rFonts w:ascii="Arial" w:hAnsi="Arial" w:cs="Arial"/>
              </w:rPr>
            </w:pPr>
          </w:p>
          <w:p w:rsidR="00354B74" w:rsidRPr="00354B74" w:rsidRDefault="00354B74" w:rsidP="00354B74">
            <w:pPr>
              <w:rPr>
                <w:rFonts w:ascii="Arial" w:hAnsi="Arial" w:cs="Arial"/>
              </w:rPr>
            </w:pPr>
            <w:r w:rsidRPr="00354B74">
              <w:rPr>
                <w:rFonts w:ascii="Arial" w:hAnsi="Arial" w:cs="Arial"/>
              </w:rPr>
              <w:t xml:space="preserve">You may </w:t>
            </w:r>
            <w:r w:rsidRPr="00354B74">
              <w:rPr>
                <w:rFonts w:ascii="Arial" w:hAnsi="Arial" w:cs="Arial"/>
                <w:i/>
              </w:rPr>
              <w:t>not</w:t>
            </w:r>
            <w:r w:rsidRPr="00354B74">
              <w:rPr>
                <w:rFonts w:ascii="Arial" w:hAnsi="Arial" w:cs="Arial"/>
              </w:rPr>
              <w:t xml:space="preserve"> apply legal terms or technological measures that legally restrict others from doing anything the license permits.</w:t>
            </w:r>
          </w:p>
        </w:tc>
      </w:tr>
    </w:tbl>
    <w:p w:rsidR="00F06F18" w:rsidRPr="00A369E2" w:rsidRDefault="00F06F18" w:rsidP="00F06F18">
      <w:pPr>
        <w:rPr>
          <w:rFonts w:ascii="Arial" w:hAnsi="Arial" w:cs="Arial"/>
        </w:rPr>
      </w:pPr>
      <w:r w:rsidRPr="00A369E2">
        <w:rPr>
          <w:rFonts w:ascii="Arial" w:hAnsi="Arial" w:cs="Arial"/>
        </w:rPr>
        <w:t xml:space="preserve">Any of these conditions </w:t>
      </w:r>
      <w:proofErr w:type="gramStart"/>
      <w:r w:rsidRPr="00A369E2">
        <w:rPr>
          <w:rFonts w:ascii="Arial" w:hAnsi="Arial" w:cs="Arial"/>
        </w:rPr>
        <w:t>can be waived</w:t>
      </w:r>
      <w:proofErr w:type="gramEnd"/>
      <w:r w:rsidRPr="00A369E2">
        <w:rPr>
          <w:rFonts w:ascii="Arial" w:hAnsi="Arial" w:cs="Arial"/>
        </w:rPr>
        <w:t xml:space="preserve"> if you get permission from the copyright holder.</w:t>
      </w:r>
    </w:p>
    <w:p w:rsidR="00F06F18" w:rsidRPr="00A369E2" w:rsidRDefault="00F06F18" w:rsidP="008B6942">
      <w:pPr>
        <w:rPr>
          <w:rFonts w:ascii="Arial" w:hAnsi="Arial" w:cs="Arial"/>
        </w:rPr>
      </w:pPr>
      <w:r w:rsidRPr="00A369E2">
        <w:rPr>
          <w:rFonts w:ascii="Arial" w:hAnsi="Arial" w:cs="Arial"/>
        </w:rPr>
        <w:t>Nothing in this license impairs or restricts the author’s moral rights.</w:t>
      </w:r>
    </w:p>
    <w:p w:rsidR="001A5E3B" w:rsidRDefault="00AA17A4" w:rsidP="008B6942">
      <w:pPr>
        <w:rPr>
          <w:rFonts w:ascii="Arial" w:hAnsi="Arial" w:cs="Arial"/>
        </w:rPr>
      </w:pPr>
      <w:r w:rsidRPr="00A369E2">
        <w:rPr>
          <w:rFonts w:ascii="Arial" w:hAnsi="Arial" w:cs="Arial"/>
        </w:rPr>
        <w:t>The above is a summary of the full license, which is available at the following URL:</w:t>
      </w:r>
      <w:r w:rsidR="00CB2D0D">
        <w:rPr>
          <w:rFonts w:ascii="Arial" w:hAnsi="Arial" w:cs="Arial"/>
        </w:rPr>
        <w:t xml:space="preserve"> </w:t>
      </w:r>
      <w:hyperlink r:id="rId8" w:history="1">
        <w:r w:rsidR="00354B74" w:rsidRPr="000F4A12">
          <w:rPr>
            <w:rStyle w:val="Hyperlink"/>
          </w:rPr>
          <w:t>https://creativecommons.org/licenses/by/4.0/legalcode</w:t>
        </w:r>
      </w:hyperlink>
      <w:r w:rsidR="00354B74">
        <w:t xml:space="preserve"> </w:t>
      </w:r>
    </w:p>
    <w:p w:rsidR="00CB2D0D" w:rsidRDefault="00CB2D0D" w:rsidP="008B6942">
      <w:pPr>
        <w:rPr>
          <w:rFonts w:ascii="Arial" w:hAnsi="Arial" w:cs="Arial"/>
          <w:sz w:val="20"/>
          <w:szCs w:val="20"/>
        </w:rPr>
      </w:pPr>
    </w:p>
    <w:p w:rsidR="008B6942" w:rsidRPr="006618A6" w:rsidRDefault="00EF1540" w:rsidP="008B6942">
      <w:pPr>
        <w:rPr>
          <w:rFonts w:ascii="Arial" w:hAnsi="Arial" w:cs="Arial"/>
          <w:sz w:val="20"/>
          <w:szCs w:val="20"/>
        </w:rPr>
      </w:pPr>
      <w:bookmarkStart w:id="0" w:name="_GoBack"/>
      <w:bookmarkEnd w:id="0"/>
      <w:proofErr w:type="gramStart"/>
      <w:r w:rsidRPr="006618A6">
        <w:rPr>
          <w:rFonts w:ascii="Arial" w:hAnsi="Arial" w:cs="Arial"/>
          <w:sz w:val="20"/>
          <w:szCs w:val="20"/>
        </w:rPr>
        <w:t xml:space="preserve">Full text of this book is </w:t>
      </w:r>
      <w:r w:rsidR="00A369E2" w:rsidRPr="006618A6">
        <w:rPr>
          <w:rFonts w:ascii="Arial" w:hAnsi="Arial" w:cs="Arial"/>
          <w:sz w:val="20"/>
          <w:szCs w:val="20"/>
        </w:rPr>
        <w:t>made available by Virginia Tech Libraries at</w:t>
      </w:r>
      <w:proofErr w:type="gramEnd"/>
      <w:r w:rsidR="00A369E2" w:rsidRPr="006618A6">
        <w:rPr>
          <w:rFonts w:ascii="Arial" w:hAnsi="Arial" w:cs="Arial"/>
          <w:sz w:val="20"/>
          <w:szCs w:val="20"/>
        </w:rPr>
        <w:t xml:space="preserve">: </w:t>
      </w:r>
      <w:r w:rsidR="00354B74">
        <w:t>________</w:t>
      </w:r>
    </w:p>
    <w:sectPr w:rsidR="008B6942" w:rsidRPr="006618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61517"/>
    <w:multiLevelType w:val="hybridMultilevel"/>
    <w:tmpl w:val="C76032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942"/>
    <w:rsid w:val="001723A3"/>
    <w:rsid w:val="001A5E3B"/>
    <w:rsid w:val="00354B74"/>
    <w:rsid w:val="004C6F19"/>
    <w:rsid w:val="006618A6"/>
    <w:rsid w:val="008B6942"/>
    <w:rsid w:val="008F38FC"/>
    <w:rsid w:val="00A369E2"/>
    <w:rsid w:val="00AA17A4"/>
    <w:rsid w:val="00CB2D0D"/>
    <w:rsid w:val="00E63ADD"/>
    <w:rsid w:val="00EF1540"/>
    <w:rsid w:val="00F06F18"/>
    <w:rsid w:val="00F12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298883"/>
  <w15:docId w15:val="{B614385E-5EEA-4294-ACB2-0431644DF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B694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8B694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B694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8B694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8B6942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6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694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F38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06F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reativecommons.org/licenses/by/4.0/legalcod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reativecommons.org/licenses/by/4.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Walz, Anita</dc:creator>
  <cp:lastModifiedBy>Walz, Anita</cp:lastModifiedBy>
  <cp:revision>3</cp:revision>
  <dcterms:created xsi:type="dcterms:W3CDTF">2017-10-25T15:11:00Z</dcterms:created>
  <dcterms:modified xsi:type="dcterms:W3CDTF">2017-10-25T15:21:00Z</dcterms:modified>
</cp:coreProperties>
</file>