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51CC" w:rsidRPr="00C61A26" w:rsidRDefault="00E85E72" w:rsidP="008E51CC">
      <w:pPr>
        <w:rPr>
          <w:b/>
          <w:sz w:val="36"/>
          <w:szCs w:val="3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6CF7964" wp14:editId="7070CF10">
                <wp:simplePos x="0" y="0"/>
                <wp:positionH relativeFrom="column">
                  <wp:posOffset>3874770</wp:posOffset>
                </wp:positionH>
                <wp:positionV relativeFrom="paragraph">
                  <wp:posOffset>22225</wp:posOffset>
                </wp:positionV>
                <wp:extent cx="2290514" cy="1799679"/>
                <wp:effectExtent l="0" t="0" r="14605" b="10160"/>
                <wp:wrapNone/>
                <wp:docPr id="30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90514" cy="1799679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85E72" w:rsidRDefault="00E85E72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20669CD6" wp14:editId="1B9B763E">
                                  <wp:extent cx="2160905" cy="1689100"/>
                                  <wp:effectExtent l="0" t="0" r="0" b="6350"/>
                                  <wp:docPr id="2" name="Picture 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160905" cy="16891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305.1pt;margin-top:1.75pt;width:180.35pt;height:141.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">
                <v:textbox>
                  <w:txbxContent>
                    <w:p w:rsidR="00E85E72" w:rsidRDefault="00E85E72">
                      <w:r>
                        <w:rPr>
                          <w:noProof/>
                        </w:rPr>
                        <w:drawing>
                          <wp:inline distT="0" distB="0" distL="0" distR="0" wp14:anchorId="20669CD6" wp14:editId="1B9B763E">
                            <wp:extent cx="2160905" cy="1689100"/>
                            <wp:effectExtent l="0" t="0" r="0" b="6350"/>
                            <wp:docPr id="2" name="Picture 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160905" cy="16891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="00C61A26">
        <w:rPr>
          <w:sz w:val="36"/>
          <w:szCs w:val="36"/>
        </w:rPr>
        <w:t>Un</w:t>
      </w:r>
      <w:r w:rsidR="008E51CC" w:rsidRPr="00C61A26">
        <w:rPr>
          <w:sz w:val="36"/>
          <w:szCs w:val="36"/>
        </w:rPr>
        <w:t xml:space="preserve">packing </w:t>
      </w:r>
      <w:r w:rsidR="008E51CC" w:rsidRPr="00C61A26">
        <w:rPr>
          <w:b/>
          <w:sz w:val="36"/>
          <w:szCs w:val="36"/>
        </w:rPr>
        <w:t>Creative Commons Licenses</w:t>
      </w:r>
    </w:p>
    <w:p w:rsidR="008E51CC" w:rsidRDefault="003306EA" w:rsidP="008E51CC">
      <w:hyperlink r:id="rId10" w:history="1">
        <w:r w:rsidR="008E51CC" w:rsidRPr="00563948">
          <w:rPr>
            <w:rStyle w:val="Hyperlink"/>
          </w:rPr>
          <w:t>http://www.creativecommons.org</w:t>
        </w:r>
      </w:hyperlink>
      <w:r w:rsidR="008E51CC">
        <w:t xml:space="preserve"> </w:t>
      </w:r>
    </w:p>
    <w:p w:rsidR="008E51CC" w:rsidRDefault="008E51CC" w:rsidP="008E51CC"/>
    <w:p w:rsidR="00E85E72" w:rsidRDefault="00E85E72" w:rsidP="00E85E72">
      <w:pPr>
        <w:jc w:val="right"/>
      </w:pPr>
    </w:p>
    <w:p w:rsidR="00E85E72" w:rsidRDefault="00E85E72" w:rsidP="008E51CC"/>
    <w:p w:rsidR="00E85E72" w:rsidRDefault="00E85E72" w:rsidP="008E51CC"/>
    <w:p w:rsidR="00C61A26" w:rsidRDefault="00C61A26" w:rsidP="008E51CC"/>
    <w:p w:rsidR="00C61A26" w:rsidRDefault="00C61A26" w:rsidP="008E51CC"/>
    <w:p w:rsidR="00C61A26" w:rsidRDefault="00C61A26" w:rsidP="008E51CC"/>
    <w:p w:rsidR="00C61A26" w:rsidRDefault="00C61A26" w:rsidP="008E51CC"/>
    <w:p w:rsidR="00C61A26" w:rsidRDefault="008E51CC" w:rsidP="008E51CC">
      <w:r>
        <w:t xml:space="preserve">The six CC licenses permit varying types of uses. The following </w:t>
      </w:r>
    </w:p>
    <w:p w:rsidR="008E51CC" w:rsidRDefault="008E51CC" w:rsidP="008E51CC">
      <w:proofErr w:type="gramStart"/>
      <w:r>
        <w:t>chart</w:t>
      </w:r>
      <w:proofErr w:type="gramEnd"/>
      <w:r>
        <w:t xml:space="preserve"> illustrates the permissions, requirements, and restrictions of the CC licenses, from the least restrictive, to the most restrictive.</w:t>
      </w:r>
    </w:p>
    <w:p w:rsidR="008E51CC" w:rsidRDefault="008E51CC" w:rsidP="008E51CC"/>
    <w:tbl>
      <w:tblPr>
        <w:tblW w:w="10275" w:type="dxa"/>
        <w:tblInd w:w="93" w:type="dxa"/>
        <w:tblLook w:val="04A0" w:firstRow="1" w:lastRow="0" w:firstColumn="1" w:lastColumn="0" w:noHBand="0" w:noVBand="1"/>
      </w:tblPr>
      <w:tblGrid>
        <w:gridCol w:w="2805"/>
        <w:gridCol w:w="2430"/>
        <w:gridCol w:w="2430"/>
        <w:gridCol w:w="2610"/>
      </w:tblGrid>
      <w:tr w:rsidR="008E51CC" w:rsidTr="00E877A6">
        <w:trPr>
          <w:trHeight w:val="300"/>
        </w:trPr>
        <w:tc>
          <w:tcPr>
            <w:tcW w:w="2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E51CC" w:rsidRDefault="008E51CC">
            <w:pPr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24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E51CC" w:rsidRDefault="008E51CC">
            <w:pPr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</w:rPr>
              <w:t>Users may</w:t>
            </w:r>
          </w:p>
        </w:tc>
        <w:tc>
          <w:tcPr>
            <w:tcW w:w="24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E51CC" w:rsidRDefault="008E51CC">
            <w:pPr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</w:rPr>
              <w:t xml:space="preserve">Users </w:t>
            </w:r>
            <w:r w:rsidRPr="008E51CC">
              <w:rPr>
                <w:rFonts w:ascii="Calibri" w:eastAsia="Times New Roman" w:hAnsi="Calibri" w:cs="Times New Roman"/>
                <w:b/>
                <w:bCs/>
                <w:color w:val="000000"/>
                <w:u w:val="single"/>
              </w:rPr>
              <w:t>must</w:t>
            </w:r>
          </w:p>
        </w:tc>
        <w:tc>
          <w:tcPr>
            <w:tcW w:w="26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E51CC" w:rsidRDefault="008E51CC">
            <w:pPr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</w:rPr>
              <w:t xml:space="preserve">Users </w:t>
            </w:r>
            <w:r w:rsidRPr="008E51CC">
              <w:rPr>
                <w:rFonts w:ascii="Calibri" w:eastAsia="Times New Roman" w:hAnsi="Calibri" w:cs="Times New Roman"/>
                <w:b/>
                <w:bCs/>
                <w:color w:val="000000"/>
                <w:u w:val="single"/>
              </w:rPr>
              <w:t>must not</w:t>
            </w:r>
          </w:p>
        </w:tc>
      </w:tr>
      <w:tr w:rsidR="008E51CC" w:rsidTr="00E877A6">
        <w:trPr>
          <w:trHeight w:val="600"/>
        </w:trPr>
        <w:tc>
          <w:tcPr>
            <w:tcW w:w="28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E51CC" w:rsidRDefault="008E51CC">
            <w:pPr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CC BY</w:t>
            </w:r>
          </w:p>
        </w:tc>
        <w:tc>
          <w:tcPr>
            <w:tcW w:w="2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E51CC" w:rsidRDefault="008E51CC" w:rsidP="008E51CC">
            <w:pPr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Copy, distribute, display, perform, and remix the work.</w:t>
            </w:r>
          </w:p>
        </w:tc>
        <w:tc>
          <w:tcPr>
            <w:tcW w:w="2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E51CC" w:rsidRDefault="00915939" w:rsidP="008E51CC">
            <w:pPr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Attribute or credit the author as requested.</w:t>
            </w:r>
            <w:r w:rsidR="0005425B">
              <w:rPr>
                <w:rFonts w:ascii="Calibri" w:eastAsia="Times New Roman" w:hAnsi="Calibri" w:cs="Times New Roman"/>
                <w:color w:val="000000"/>
              </w:rPr>
              <w:t xml:space="preserve"> Indicate any changes.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E51CC" w:rsidRDefault="008E51CC">
            <w:pPr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</w:tr>
      <w:tr w:rsidR="008E51CC" w:rsidTr="00E877A6">
        <w:trPr>
          <w:trHeight w:val="1200"/>
        </w:trPr>
        <w:tc>
          <w:tcPr>
            <w:tcW w:w="28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E51CC" w:rsidRDefault="008E51CC">
            <w:pPr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CC BY-SA</w:t>
            </w:r>
          </w:p>
          <w:p w:rsidR="0030158A" w:rsidRDefault="0030158A">
            <w:pPr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(CC BY Share Alike)</w:t>
            </w:r>
          </w:p>
        </w:tc>
        <w:tc>
          <w:tcPr>
            <w:tcW w:w="2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E51CC" w:rsidRDefault="008E51CC" w:rsidP="008E51CC">
            <w:pPr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Copy, distribute, display, perform, and remix the work.</w:t>
            </w:r>
          </w:p>
        </w:tc>
        <w:tc>
          <w:tcPr>
            <w:tcW w:w="2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E51CC" w:rsidRDefault="00915939" w:rsidP="008E51CC">
            <w:pPr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 xml:space="preserve">Attribute or credit the author as requested. </w:t>
            </w:r>
            <w:r w:rsidR="008E51CC">
              <w:rPr>
                <w:rFonts w:ascii="Calibri" w:eastAsia="Times New Roman" w:hAnsi="Calibri" w:cs="Times New Roman"/>
                <w:color w:val="000000"/>
              </w:rPr>
              <w:t>Apply the same CC license used by the author to the derivative work.</w:t>
            </w:r>
            <w:r w:rsidR="0005425B">
              <w:rPr>
                <w:rFonts w:ascii="Calibri" w:eastAsia="Times New Roman" w:hAnsi="Calibri" w:cs="Times New Roman"/>
                <w:color w:val="000000"/>
              </w:rPr>
              <w:t xml:space="preserve"> Indicate any changes.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E51CC" w:rsidRDefault="008E51CC">
            <w:pPr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</w:tr>
      <w:tr w:rsidR="008E51CC" w:rsidTr="00E877A6">
        <w:trPr>
          <w:trHeight w:val="900"/>
        </w:trPr>
        <w:tc>
          <w:tcPr>
            <w:tcW w:w="28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E51CC" w:rsidRDefault="008E51CC">
            <w:pPr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CC BY-NC</w:t>
            </w:r>
          </w:p>
          <w:p w:rsidR="0030158A" w:rsidRDefault="0030158A">
            <w:pPr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(CC BY Non-Commercial)</w:t>
            </w:r>
          </w:p>
        </w:tc>
        <w:tc>
          <w:tcPr>
            <w:tcW w:w="2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E51CC" w:rsidRDefault="008E51CC">
            <w:pPr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Copy, distribute, display, perform, and remix the work.</w:t>
            </w:r>
          </w:p>
        </w:tc>
        <w:tc>
          <w:tcPr>
            <w:tcW w:w="2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E51CC" w:rsidRDefault="008E51CC" w:rsidP="008E51CC">
            <w:pPr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Attribute or credit the author as requested.</w:t>
            </w:r>
            <w:r w:rsidR="0005425B">
              <w:rPr>
                <w:rFonts w:ascii="Calibri" w:eastAsia="Times New Roman" w:hAnsi="Calibri" w:cs="Times New Roman"/>
                <w:color w:val="000000"/>
              </w:rPr>
              <w:t xml:space="preserve"> Indicate any changes.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E51CC" w:rsidRDefault="008E51CC" w:rsidP="008E51CC">
            <w:pPr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Copy, distribute, display, perform, and remix the work for commercial purposes.</w:t>
            </w:r>
          </w:p>
        </w:tc>
      </w:tr>
      <w:tr w:rsidR="008E51CC" w:rsidTr="00E877A6">
        <w:trPr>
          <w:trHeight w:val="900"/>
        </w:trPr>
        <w:tc>
          <w:tcPr>
            <w:tcW w:w="28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E51CC" w:rsidRDefault="008E51CC">
            <w:pPr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CC BY-ND</w:t>
            </w:r>
          </w:p>
          <w:p w:rsidR="0030158A" w:rsidRDefault="0030158A">
            <w:pPr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(CC BY No Derivative Works)</w:t>
            </w:r>
          </w:p>
        </w:tc>
        <w:tc>
          <w:tcPr>
            <w:tcW w:w="2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E51CC" w:rsidRDefault="008E51CC">
            <w:pPr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Copy, distribute, display, and perform verbatim (unchanged) copies of the work.</w:t>
            </w:r>
          </w:p>
        </w:tc>
        <w:tc>
          <w:tcPr>
            <w:tcW w:w="2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E51CC" w:rsidRDefault="008E51CC">
            <w:pPr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Attribute or credit the author as requested.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E51CC" w:rsidRDefault="008E51CC" w:rsidP="008E51CC">
            <w:pPr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Remix or create derivatives of the work.</w:t>
            </w:r>
          </w:p>
        </w:tc>
      </w:tr>
      <w:tr w:rsidR="008E51CC" w:rsidTr="00E877A6">
        <w:trPr>
          <w:trHeight w:val="1200"/>
        </w:trPr>
        <w:tc>
          <w:tcPr>
            <w:tcW w:w="28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E51CC" w:rsidRDefault="008E51CC">
            <w:pPr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CC BY-NC-SA</w:t>
            </w:r>
          </w:p>
          <w:p w:rsidR="0030158A" w:rsidRDefault="0030158A">
            <w:pPr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(CC BY Non-Commercial, Share Alike)</w:t>
            </w:r>
          </w:p>
        </w:tc>
        <w:tc>
          <w:tcPr>
            <w:tcW w:w="2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E51CC" w:rsidRDefault="008E51CC">
            <w:pPr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Copy, distribute, display, perform, and remix the work for non-commercial purposes.</w:t>
            </w:r>
          </w:p>
        </w:tc>
        <w:tc>
          <w:tcPr>
            <w:tcW w:w="2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E51CC" w:rsidRDefault="008E51CC" w:rsidP="006717CF">
            <w:pPr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 xml:space="preserve">Attribute or credit the author as requested. Apply the same CC license used by the </w:t>
            </w:r>
            <w:r w:rsidR="006717CF">
              <w:rPr>
                <w:rFonts w:ascii="Calibri" w:eastAsia="Times New Roman" w:hAnsi="Calibri" w:cs="Times New Roman"/>
                <w:color w:val="000000"/>
              </w:rPr>
              <w:t>author</w:t>
            </w:r>
            <w:r>
              <w:rPr>
                <w:rFonts w:ascii="Calibri" w:eastAsia="Times New Roman" w:hAnsi="Calibri" w:cs="Times New Roman"/>
                <w:color w:val="000000"/>
              </w:rPr>
              <w:t xml:space="preserve"> to the derivative work.</w:t>
            </w:r>
            <w:r w:rsidR="0005425B">
              <w:rPr>
                <w:rFonts w:ascii="Calibri" w:eastAsia="Times New Roman" w:hAnsi="Calibri" w:cs="Times New Roman"/>
                <w:color w:val="000000"/>
              </w:rPr>
              <w:t xml:space="preserve"> Indicate any changes.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E51CC" w:rsidRDefault="008E51CC" w:rsidP="008E51CC">
            <w:pPr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Copy, distribute, display, perform, and remix the work for commercial purposes.</w:t>
            </w:r>
          </w:p>
        </w:tc>
      </w:tr>
      <w:tr w:rsidR="008E51CC" w:rsidTr="00E877A6">
        <w:trPr>
          <w:trHeight w:val="1200"/>
        </w:trPr>
        <w:tc>
          <w:tcPr>
            <w:tcW w:w="28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E51CC" w:rsidRDefault="0030158A">
            <w:pPr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CC BY-NC-</w:t>
            </w:r>
            <w:r w:rsidR="008E51CC">
              <w:rPr>
                <w:rFonts w:ascii="Calibri" w:eastAsia="Times New Roman" w:hAnsi="Calibri" w:cs="Times New Roman"/>
                <w:color w:val="000000"/>
              </w:rPr>
              <w:t>ND</w:t>
            </w:r>
          </w:p>
          <w:p w:rsidR="0030158A" w:rsidRDefault="0030158A">
            <w:pPr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(CC BY Non-Commercial, No Derivative Works)</w:t>
            </w:r>
          </w:p>
        </w:tc>
        <w:tc>
          <w:tcPr>
            <w:tcW w:w="2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E51CC" w:rsidRDefault="008E51CC">
            <w:pPr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Copy, distribute, display, and perform verbatim (unchanged) copies of the work for non-commercial purposes.</w:t>
            </w:r>
          </w:p>
        </w:tc>
        <w:tc>
          <w:tcPr>
            <w:tcW w:w="2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E51CC" w:rsidRDefault="008E51CC">
            <w:pPr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Attribute or credit the author as requested.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E51CC" w:rsidRDefault="008E51CC" w:rsidP="008E51CC">
            <w:pPr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 xml:space="preserve">Remix or create </w:t>
            </w:r>
            <w:r w:rsidR="00E877A6">
              <w:rPr>
                <w:rFonts w:ascii="Calibri" w:eastAsia="Times New Roman" w:hAnsi="Calibri" w:cs="Times New Roman"/>
                <w:color w:val="000000"/>
              </w:rPr>
              <w:t xml:space="preserve">and share </w:t>
            </w:r>
            <w:r>
              <w:rPr>
                <w:rFonts w:ascii="Calibri" w:eastAsia="Times New Roman" w:hAnsi="Calibri" w:cs="Times New Roman"/>
                <w:color w:val="000000"/>
              </w:rPr>
              <w:t xml:space="preserve">derivatives of the work, </w:t>
            </w:r>
            <w:r w:rsidR="00E877A6" w:rsidRPr="00E877A6">
              <w:rPr>
                <w:rFonts w:ascii="Calibri" w:eastAsia="Times New Roman" w:hAnsi="Calibri" w:cs="Times New Roman"/>
                <w:color w:val="000000"/>
                <w:u w:val="single"/>
              </w:rPr>
              <w:t>n</w:t>
            </w:r>
            <w:r w:rsidRPr="008E51CC">
              <w:rPr>
                <w:rFonts w:ascii="Calibri" w:eastAsia="Times New Roman" w:hAnsi="Calibri" w:cs="Times New Roman"/>
                <w:color w:val="000000"/>
                <w:u w:val="single"/>
              </w:rPr>
              <w:t>or</w:t>
            </w:r>
            <w:r>
              <w:rPr>
                <w:rFonts w:ascii="Calibri" w:eastAsia="Times New Roman" w:hAnsi="Calibri" w:cs="Times New Roman"/>
                <w:color w:val="000000"/>
              </w:rPr>
              <w:t xml:space="preserve"> copy, distribute, display, perform, and remix the work for commercial purposes.</w:t>
            </w:r>
          </w:p>
        </w:tc>
      </w:tr>
    </w:tbl>
    <w:p w:rsidR="00344F7A" w:rsidRPr="00BF2D70" w:rsidRDefault="00344F7A" w:rsidP="00A643F7">
      <w:pPr>
        <w:rPr>
          <w:sz w:val="18"/>
          <w:szCs w:val="18"/>
        </w:rPr>
      </w:pPr>
      <w:bookmarkStart w:id="0" w:name="_GoBack"/>
      <w:bookmarkEnd w:id="0"/>
    </w:p>
    <w:sectPr w:rsidR="00344F7A" w:rsidRPr="00BF2D70" w:rsidSect="00B5462D">
      <w:footerReference w:type="default" r:id="rId11"/>
      <w:type w:val="continuous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306EA" w:rsidRDefault="003306EA" w:rsidP="008E51CC">
      <w:r>
        <w:separator/>
      </w:r>
    </w:p>
  </w:endnote>
  <w:endnote w:type="continuationSeparator" w:id="0">
    <w:p w:rsidR="003306EA" w:rsidRDefault="003306EA" w:rsidP="008E51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158A" w:rsidRPr="00BF2D70" w:rsidRDefault="00E877A6" w:rsidP="0030158A">
    <w:pPr>
      <w:pStyle w:val="Footer"/>
      <w:rPr>
        <w:sz w:val="18"/>
        <w:szCs w:val="18"/>
      </w:rPr>
    </w:pPr>
    <w:r>
      <w:rPr>
        <w:sz w:val="18"/>
        <w:szCs w:val="18"/>
      </w:rPr>
      <w:t xml:space="preserve">Adapted from </w:t>
    </w:r>
    <w:hyperlink r:id="rId1" w:history="1">
      <w:r w:rsidRPr="00041773">
        <w:rPr>
          <w:rStyle w:val="Hyperlink"/>
          <w:sz w:val="18"/>
          <w:szCs w:val="18"/>
        </w:rPr>
        <w:t>http://www.creativecommons.org</w:t>
      </w:r>
    </w:hyperlink>
    <w:r>
      <w:rPr>
        <w:sz w:val="18"/>
        <w:szCs w:val="18"/>
      </w:rPr>
      <w:t xml:space="preserve"> by </w:t>
    </w:r>
    <w:r w:rsidR="008E51CC" w:rsidRPr="00BF2D70">
      <w:rPr>
        <w:sz w:val="18"/>
        <w:szCs w:val="18"/>
      </w:rPr>
      <w:t>Anita Walz</w:t>
    </w:r>
    <w:r w:rsidR="00C61A26" w:rsidRPr="00BF2D70">
      <w:rPr>
        <w:sz w:val="18"/>
        <w:szCs w:val="18"/>
      </w:rPr>
      <w:t xml:space="preserve"> CC BY</w:t>
    </w:r>
    <w:r w:rsidR="008E51CC" w:rsidRPr="00BF2D70">
      <w:rPr>
        <w:sz w:val="18"/>
        <w:szCs w:val="18"/>
      </w:rPr>
      <w:t xml:space="preserve">  </w:t>
    </w:r>
    <w:r w:rsidR="0030158A" w:rsidRPr="00BF2D70">
      <w:rPr>
        <w:sz w:val="18"/>
        <w:szCs w:val="18"/>
      </w:rPr>
      <w:t xml:space="preserve"> </w:t>
    </w:r>
    <w:hyperlink r:id="rId2" w:history="1">
      <w:r w:rsidRPr="00041773">
        <w:rPr>
          <w:rStyle w:val="Hyperlink"/>
          <w:sz w:val="18"/>
          <w:szCs w:val="18"/>
        </w:rPr>
        <w:t>http://creativecommons.org/licenses/by/4.0</w:t>
      </w:r>
    </w:hyperlink>
    <w:r>
      <w:rPr>
        <w:sz w:val="18"/>
        <w:szCs w:val="18"/>
      </w:rPr>
      <w:t xml:space="preserve"> </w:t>
    </w:r>
  </w:p>
  <w:p w:rsidR="0030158A" w:rsidRPr="00BF2D70" w:rsidRDefault="008E51CC" w:rsidP="0030158A">
    <w:pPr>
      <w:pStyle w:val="Footer"/>
      <w:rPr>
        <w:sz w:val="18"/>
        <w:szCs w:val="18"/>
      </w:rPr>
    </w:pPr>
    <w:r w:rsidRPr="00BF2D70">
      <w:rPr>
        <w:sz w:val="18"/>
        <w:szCs w:val="18"/>
      </w:rPr>
      <w:t>Virginia Tech Libraries</w:t>
    </w:r>
    <w:r w:rsidR="0030158A" w:rsidRPr="00BF2D70">
      <w:rPr>
        <w:sz w:val="18"/>
        <w:szCs w:val="18"/>
      </w:rPr>
      <w:t xml:space="preserve"> arwalz@vt.edu </w:t>
    </w:r>
  </w:p>
  <w:p w:rsidR="008E51CC" w:rsidRDefault="008E51CC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306EA" w:rsidRDefault="003306EA" w:rsidP="008E51CC">
      <w:r>
        <w:separator/>
      </w:r>
    </w:p>
  </w:footnote>
  <w:footnote w:type="continuationSeparator" w:id="0">
    <w:p w:rsidR="003306EA" w:rsidRDefault="003306EA" w:rsidP="008E51C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B5380B"/>
    <w:multiLevelType w:val="hybridMultilevel"/>
    <w:tmpl w:val="7A3AAA66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937891"/>
    <w:multiLevelType w:val="hybridMultilevel"/>
    <w:tmpl w:val="85FA6852"/>
    <w:lvl w:ilvl="0" w:tplc="B82AB9F6">
      <w:start w:val="1"/>
      <w:numFmt w:val="upperLetter"/>
      <w:lvlText w:val="%1."/>
      <w:lvlJc w:val="left"/>
      <w:pPr>
        <w:ind w:left="720" w:hanging="360"/>
      </w:pPr>
      <w:rPr>
        <w:rFonts w:hint="default"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0A5DA9"/>
    <w:multiLevelType w:val="hybridMultilevel"/>
    <w:tmpl w:val="57363A92"/>
    <w:lvl w:ilvl="0" w:tplc="22FC91F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DD13A9B"/>
    <w:multiLevelType w:val="hybridMultilevel"/>
    <w:tmpl w:val="C736F7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D62ED0"/>
    <w:multiLevelType w:val="hybridMultilevel"/>
    <w:tmpl w:val="65585BB2"/>
    <w:lvl w:ilvl="0" w:tplc="E4DC85DA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2D752FC8"/>
    <w:multiLevelType w:val="hybridMultilevel"/>
    <w:tmpl w:val="346A0E60"/>
    <w:lvl w:ilvl="0" w:tplc="75384960">
      <w:start w:val="1"/>
      <w:numFmt w:val="decimal"/>
      <w:lvlText w:val="%1."/>
      <w:lvlJc w:val="left"/>
      <w:pPr>
        <w:ind w:left="40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25" w:hanging="360"/>
      </w:pPr>
    </w:lvl>
    <w:lvl w:ilvl="2" w:tplc="0409001B" w:tentative="1">
      <w:start w:val="1"/>
      <w:numFmt w:val="lowerRoman"/>
      <w:lvlText w:val="%3."/>
      <w:lvlJc w:val="right"/>
      <w:pPr>
        <w:ind w:left="1845" w:hanging="180"/>
      </w:pPr>
    </w:lvl>
    <w:lvl w:ilvl="3" w:tplc="0409000F" w:tentative="1">
      <w:start w:val="1"/>
      <w:numFmt w:val="decimal"/>
      <w:lvlText w:val="%4."/>
      <w:lvlJc w:val="left"/>
      <w:pPr>
        <w:ind w:left="2565" w:hanging="360"/>
      </w:pPr>
    </w:lvl>
    <w:lvl w:ilvl="4" w:tplc="04090019" w:tentative="1">
      <w:start w:val="1"/>
      <w:numFmt w:val="lowerLetter"/>
      <w:lvlText w:val="%5."/>
      <w:lvlJc w:val="left"/>
      <w:pPr>
        <w:ind w:left="3285" w:hanging="360"/>
      </w:pPr>
    </w:lvl>
    <w:lvl w:ilvl="5" w:tplc="0409001B" w:tentative="1">
      <w:start w:val="1"/>
      <w:numFmt w:val="lowerRoman"/>
      <w:lvlText w:val="%6."/>
      <w:lvlJc w:val="right"/>
      <w:pPr>
        <w:ind w:left="4005" w:hanging="180"/>
      </w:pPr>
    </w:lvl>
    <w:lvl w:ilvl="6" w:tplc="0409000F" w:tentative="1">
      <w:start w:val="1"/>
      <w:numFmt w:val="decimal"/>
      <w:lvlText w:val="%7."/>
      <w:lvlJc w:val="left"/>
      <w:pPr>
        <w:ind w:left="4725" w:hanging="360"/>
      </w:pPr>
    </w:lvl>
    <w:lvl w:ilvl="7" w:tplc="04090019" w:tentative="1">
      <w:start w:val="1"/>
      <w:numFmt w:val="lowerLetter"/>
      <w:lvlText w:val="%8."/>
      <w:lvlJc w:val="left"/>
      <w:pPr>
        <w:ind w:left="5445" w:hanging="360"/>
      </w:pPr>
    </w:lvl>
    <w:lvl w:ilvl="8" w:tplc="0409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6">
    <w:nsid w:val="51C12ED0"/>
    <w:multiLevelType w:val="hybridMultilevel"/>
    <w:tmpl w:val="346A0E60"/>
    <w:lvl w:ilvl="0" w:tplc="75384960">
      <w:start w:val="1"/>
      <w:numFmt w:val="decimal"/>
      <w:lvlText w:val="%1."/>
      <w:lvlJc w:val="left"/>
      <w:pPr>
        <w:ind w:left="40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25" w:hanging="360"/>
      </w:pPr>
    </w:lvl>
    <w:lvl w:ilvl="2" w:tplc="0409001B" w:tentative="1">
      <w:start w:val="1"/>
      <w:numFmt w:val="lowerRoman"/>
      <w:lvlText w:val="%3."/>
      <w:lvlJc w:val="right"/>
      <w:pPr>
        <w:ind w:left="1845" w:hanging="180"/>
      </w:pPr>
    </w:lvl>
    <w:lvl w:ilvl="3" w:tplc="0409000F" w:tentative="1">
      <w:start w:val="1"/>
      <w:numFmt w:val="decimal"/>
      <w:lvlText w:val="%4."/>
      <w:lvlJc w:val="left"/>
      <w:pPr>
        <w:ind w:left="2565" w:hanging="360"/>
      </w:pPr>
    </w:lvl>
    <w:lvl w:ilvl="4" w:tplc="04090019" w:tentative="1">
      <w:start w:val="1"/>
      <w:numFmt w:val="lowerLetter"/>
      <w:lvlText w:val="%5."/>
      <w:lvlJc w:val="left"/>
      <w:pPr>
        <w:ind w:left="3285" w:hanging="360"/>
      </w:pPr>
    </w:lvl>
    <w:lvl w:ilvl="5" w:tplc="0409001B" w:tentative="1">
      <w:start w:val="1"/>
      <w:numFmt w:val="lowerRoman"/>
      <w:lvlText w:val="%6."/>
      <w:lvlJc w:val="right"/>
      <w:pPr>
        <w:ind w:left="4005" w:hanging="180"/>
      </w:pPr>
    </w:lvl>
    <w:lvl w:ilvl="6" w:tplc="0409000F" w:tentative="1">
      <w:start w:val="1"/>
      <w:numFmt w:val="decimal"/>
      <w:lvlText w:val="%7."/>
      <w:lvlJc w:val="left"/>
      <w:pPr>
        <w:ind w:left="4725" w:hanging="360"/>
      </w:pPr>
    </w:lvl>
    <w:lvl w:ilvl="7" w:tplc="04090019" w:tentative="1">
      <w:start w:val="1"/>
      <w:numFmt w:val="lowerLetter"/>
      <w:lvlText w:val="%8."/>
      <w:lvlJc w:val="left"/>
      <w:pPr>
        <w:ind w:left="5445" w:hanging="360"/>
      </w:pPr>
    </w:lvl>
    <w:lvl w:ilvl="8" w:tplc="0409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7">
    <w:nsid w:val="546C0461"/>
    <w:multiLevelType w:val="hybridMultilevel"/>
    <w:tmpl w:val="6EE492C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6285BE9"/>
    <w:multiLevelType w:val="hybridMultilevel"/>
    <w:tmpl w:val="1BA84E8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DD8549E"/>
    <w:multiLevelType w:val="hybridMultilevel"/>
    <w:tmpl w:val="4402778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17E3A5E"/>
    <w:multiLevelType w:val="hybridMultilevel"/>
    <w:tmpl w:val="FD567DC2"/>
    <w:lvl w:ilvl="0" w:tplc="8B409D7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3"/>
  </w:num>
  <w:num w:numId="3">
    <w:abstractNumId w:val="7"/>
  </w:num>
  <w:num w:numId="4">
    <w:abstractNumId w:val="8"/>
  </w:num>
  <w:num w:numId="5">
    <w:abstractNumId w:val="9"/>
  </w:num>
  <w:num w:numId="6">
    <w:abstractNumId w:val="5"/>
  </w:num>
  <w:num w:numId="7">
    <w:abstractNumId w:val="10"/>
  </w:num>
  <w:num w:numId="8">
    <w:abstractNumId w:val="2"/>
  </w:num>
  <w:num w:numId="9">
    <w:abstractNumId w:val="1"/>
  </w:num>
  <w:num w:numId="10">
    <w:abstractNumId w:val="4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51CC"/>
    <w:rsid w:val="00026F21"/>
    <w:rsid w:val="0005425B"/>
    <w:rsid w:val="000C6EF8"/>
    <w:rsid w:val="0030158A"/>
    <w:rsid w:val="003306EA"/>
    <w:rsid w:val="00344F7A"/>
    <w:rsid w:val="004B0294"/>
    <w:rsid w:val="00520F82"/>
    <w:rsid w:val="00611978"/>
    <w:rsid w:val="006717CF"/>
    <w:rsid w:val="007046ED"/>
    <w:rsid w:val="0071260A"/>
    <w:rsid w:val="007E7A43"/>
    <w:rsid w:val="00835B3A"/>
    <w:rsid w:val="00841A85"/>
    <w:rsid w:val="00866088"/>
    <w:rsid w:val="008E51CC"/>
    <w:rsid w:val="00915939"/>
    <w:rsid w:val="00A643F7"/>
    <w:rsid w:val="00B5462D"/>
    <w:rsid w:val="00BF2790"/>
    <w:rsid w:val="00BF2D70"/>
    <w:rsid w:val="00C61A26"/>
    <w:rsid w:val="00D01725"/>
    <w:rsid w:val="00D25BE1"/>
    <w:rsid w:val="00D902F0"/>
    <w:rsid w:val="00E51EB6"/>
    <w:rsid w:val="00E85E72"/>
    <w:rsid w:val="00E877A6"/>
    <w:rsid w:val="00FB01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E51C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8E51CC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8E51CC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E51CC"/>
  </w:style>
  <w:style w:type="paragraph" w:styleId="Footer">
    <w:name w:val="footer"/>
    <w:basedOn w:val="Normal"/>
    <w:link w:val="FooterChar"/>
    <w:uiPriority w:val="99"/>
    <w:unhideWhenUsed/>
    <w:rsid w:val="008E51CC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E51CC"/>
  </w:style>
  <w:style w:type="paragraph" w:styleId="BalloonText">
    <w:name w:val="Balloon Text"/>
    <w:basedOn w:val="Normal"/>
    <w:link w:val="BalloonTextChar"/>
    <w:uiPriority w:val="99"/>
    <w:semiHidden/>
    <w:unhideWhenUsed/>
    <w:rsid w:val="008E51C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E51CC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7E7A43"/>
    <w:pPr>
      <w:ind w:left="720"/>
      <w:contextualSpacing/>
    </w:pPr>
  </w:style>
  <w:style w:type="paragraph" w:styleId="EndnoteText">
    <w:name w:val="endnote text"/>
    <w:basedOn w:val="Normal"/>
    <w:link w:val="EndnoteTextChar"/>
    <w:uiPriority w:val="99"/>
    <w:semiHidden/>
    <w:unhideWhenUsed/>
    <w:rsid w:val="007E7A43"/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7E7A43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7E7A43"/>
    <w:rPr>
      <w:vertAlign w:val="superscript"/>
    </w:rPr>
  </w:style>
  <w:style w:type="paragraph" w:customStyle="1" w:styleId="Default">
    <w:name w:val="Default"/>
    <w:rsid w:val="00FB01C4"/>
    <w:pPr>
      <w:autoSpaceDE w:val="0"/>
      <w:autoSpaceDN w:val="0"/>
      <w:adjustRightInd w:val="0"/>
    </w:pPr>
    <w:rPr>
      <w:rFonts w:ascii="Cambria" w:hAnsi="Cambria" w:cs="Cambria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E51C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8E51CC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8E51CC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E51CC"/>
  </w:style>
  <w:style w:type="paragraph" w:styleId="Footer">
    <w:name w:val="footer"/>
    <w:basedOn w:val="Normal"/>
    <w:link w:val="FooterChar"/>
    <w:uiPriority w:val="99"/>
    <w:unhideWhenUsed/>
    <w:rsid w:val="008E51CC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E51CC"/>
  </w:style>
  <w:style w:type="paragraph" w:styleId="BalloonText">
    <w:name w:val="Balloon Text"/>
    <w:basedOn w:val="Normal"/>
    <w:link w:val="BalloonTextChar"/>
    <w:uiPriority w:val="99"/>
    <w:semiHidden/>
    <w:unhideWhenUsed/>
    <w:rsid w:val="008E51C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E51CC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7E7A43"/>
    <w:pPr>
      <w:ind w:left="720"/>
      <w:contextualSpacing/>
    </w:pPr>
  </w:style>
  <w:style w:type="paragraph" w:styleId="EndnoteText">
    <w:name w:val="endnote text"/>
    <w:basedOn w:val="Normal"/>
    <w:link w:val="EndnoteTextChar"/>
    <w:uiPriority w:val="99"/>
    <w:semiHidden/>
    <w:unhideWhenUsed/>
    <w:rsid w:val="007E7A43"/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7E7A43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7E7A43"/>
    <w:rPr>
      <w:vertAlign w:val="superscript"/>
    </w:rPr>
  </w:style>
  <w:style w:type="paragraph" w:customStyle="1" w:styleId="Default">
    <w:name w:val="Default"/>
    <w:rsid w:val="00FB01C4"/>
    <w:pPr>
      <w:autoSpaceDE w:val="0"/>
      <w:autoSpaceDN w:val="0"/>
      <w:adjustRightInd w:val="0"/>
    </w:pPr>
    <w:rPr>
      <w:rFonts w:ascii="Cambria" w:hAnsi="Cambria" w:cs="Cambria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13178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://www.creativecommons.org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10.png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creativecommons.org/licenses/by/4.0" TargetMode="External"/><Relationship Id="rId1" Type="http://schemas.openxmlformats.org/officeDocument/2006/relationships/hyperlink" Target="http://www.creativecommons.or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277</Words>
  <Characters>1582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1856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Anita Walz</dc:creator>
  <cp:lastModifiedBy>Anita Walz</cp:lastModifiedBy>
  <cp:revision>7</cp:revision>
  <cp:lastPrinted>2015-11-09T21:02:00Z</cp:lastPrinted>
  <dcterms:created xsi:type="dcterms:W3CDTF">2015-03-23T13:18:00Z</dcterms:created>
  <dcterms:modified xsi:type="dcterms:W3CDTF">2015-12-03T21:14:00Z</dcterms:modified>
</cp:coreProperties>
</file>