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2645" w:rsidRDefault="00892645" w:rsidP="00892645">
      <w:pPr>
        <w:rPr>
          <w:rFonts w:ascii="Arial" w:hAnsi="Arial" w:cs="Arial"/>
        </w:rPr>
      </w:pPr>
      <w:proofErr w:type="gramStart"/>
      <w:r>
        <w:rPr>
          <w:rFonts w:ascii="Arial" w:hAnsi="Arial" w:cs="Arial"/>
        </w:rPr>
        <w:t>the</w:t>
      </w:r>
      <w:proofErr w:type="gramEnd"/>
      <w:r>
        <w:rPr>
          <w:rFonts w:ascii="Arial" w:hAnsi="Arial" w:cs="Arial"/>
        </w:rPr>
        <w:t xml:space="preserve"> Yearbooks of the </w:t>
      </w:r>
      <w:r w:rsidRPr="00247568">
        <w:rPr>
          <w:rFonts w:ascii="Arial" w:hAnsi="Arial" w:cs="Arial"/>
        </w:rPr>
        <w:t xml:space="preserve">American Council on Industrial Arts Teacher Education </w:t>
      </w:r>
      <w:r>
        <w:rPr>
          <w:rFonts w:ascii="Arial" w:hAnsi="Arial" w:cs="Arial"/>
        </w:rPr>
        <w:t>and</w:t>
      </w:r>
      <w:r w:rsidRPr="00247568">
        <w:rPr>
          <w:rFonts w:ascii="Arial" w:hAnsi="Arial" w:cs="Arial"/>
        </w:rPr>
        <w:t xml:space="preserve"> Council on Technology Teacher Education</w:t>
      </w:r>
      <w:r>
        <w:rPr>
          <w:rFonts w:ascii="Arial" w:hAnsi="Arial" w:cs="Arial"/>
        </w:rPr>
        <w:t>, 1952 – 2009</w:t>
      </w:r>
    </w:p>
    <w:p w:rsidR="000D1CAD" w:rsidRPr="000D1CAD" w:rsidRDefault="000D1CAD" w:rsidP="000D1CAD">
      <w:pPr>
        <w:rPr>
          <w:rFonts w:ascii="Arial Black" w:hAnsi="Arial Black" w:cs="Arial"/>
          <w:b/>
          <w:sz w:val="24"/>
        </w:rPr>
      </w:pPr>
      <w:r w:rsidRPr="000D1CAD">
        <w:rPr>
          <w:rFonts w:ascii="Arial Black" w:hAnsi="Arial Black" w:cs="Arial"/>
          <w:b/>
          <w:sz w:val="24"/>
        </w:rPr>
        <w:t>I. Chapter-topic index</w:t>
      </w:r>
    </w:p>
    <w:p w:rsidR="000D1CAD" w:rsidRPr="000D1CAD" w:rsidRDefault="000D1CAD" w:rsidP="000D1CAD">
      <w:pPr>
        <w:rPr>
          <w:rFonts w:ascii="Arial Black" w:hAnsi="Arial Black" w:cs="Arial"/>
          <w:b/>
          <w:sz w:val="24"/>
        </w:rPr>
      </w:pPr>
      <w:r w:rsidRPr="000D1CAD">
        <w:rPr>
          <w:rFonts w:ascii="Arial Black" w:hAnsi="Arial Black" w:cs="Arial"/>
          <w:b/>
          <w:sz w:val="24"/>
        </w:rPr>
        <w:t>II. Author/Editor index</w:t>
      </w:r>
    </w:p>
    <w:p w:rsidR="00892645" w:rsidRDefault="00892645" w:rsidP="00892645">
      <w:pPr>
        <w:rPr>
          <w:rFonts w:ascii="Arial" w:hAnsi="Arial" w:cs="Arial"/>
        </w:rPr>
      </w:pPr>
    </w:p>
    <w:p w:rsidR="00892645" w:rsidRDefault="00892645" w:rsidP="00892645">
      <w:pPr>
        <w:rPr>
          <w:rFonts w:ascii="Arial" w:hAnsi="Arial" w:cs="Arial"/>
        </w:rPr>
      </w:pPr>
    </w:p>
    <w:p w:rsidR="00892645" w:rsidRDefault="00892645" w:rsidP="00892645">
      <w:pPr>
        <w:rPr>
          <w:rFonts w:ascii="Arial" w:hAnsi="Arial" w:cs="Arial"/>
        </w:rPr>
        <w:sectPr w:rsidR="00892645" w:rsidSect="00A413E7">
          <w:footerReference w:type="even" r:id="rId8"/>
          <w:footerReference w:type="default" r:id="rId9"/>
          <w:pgSz w:w="12240" w:h="15840" w:code="1"/>
          <w:pgMar w:top="720" w:right="720" w:bottom="720" w:left="1080" w:header="720" w:footer="720" w:gutter="0"/>
          <w:cols w:space="720"/>
          <w:vAlign w:val="center"/>
          <w:titlePg/>
          <w:docGrid w:linePitch="360"/>
        </w:sectPr>
      </w:pPr>
    </w:p>
    <w:p w:rsidR="00936FB7" w:rsidRPr="00165034" w:rsidRDefault="00936FB7">
      <w:pPr>
        <w:rPr>
          <w:rFonts w:ascii="Arial" w:hAnsi="Arial" w:cs="Arial"/>
          <w:b/>
        </w:rPr>
      </w:pPr>
      <w:proofErr w:type="gramStart"/>
      <w:r w:rsidRPr="00165034">
        <w:rPr>
          <w:rFonts w:ascii="Arial" w:hAnsi="Arial" w:cs="Arial"/>
          <w:b/>
        </w:rPr>
        <w:lastRenderedPageBreak/>
        <w:t>the</w:t>
      </w:r>
      <w:proofErr w:type="gramEnd"/>
      <w:r w:rsidRPr="00165034">
        <w:rPr>
          <w:rFonts w:ascii="Arial" w:hAnsi="Arial" w:cs="Arial"/>
          <w:b/>
        </w:rPr>
        <w:t xml:space="preserve"> Yearbooks of the American Council on Industrial Arts Teacher Education and Council on Technology Teacher Education, 1952 – 200</w:t>
      </w:r>
      <w:r w:rsidR="00D062A3" w:rsidRPr="00165034">
        <w:rPr>
          <w:rFonts w:ascii="Arial" w:hAnsi="Arial" w:cs="Arial"/>
          <w:b/>
        </w:rPr>
        <w:t>9</w:t>
      </w:r>
    </w:p>
    <w:p w:rsidR="00D44C12" w:rsidRPr="00165034" w:rsidRDefault="000D1CAD" w:rsidP="00165034">
      <w:pPr>
        <w:jc w:val="center"/>
        <w:rPr>
          <w:rFonts w:ascii="Arial Black" w:hAnsi="Arial Black" w:cs="Arial"/>
          <w:b/>
          <w:sz w:val="32"/>
        </w:rPr>
      </w:pPr>
      <w:r>
        <w:rPr>
          <w:rFonts w:ascii="Arial Black" w:hAnsi="Arial Black" w:cs="Arial"/>
          <w:b/>
          <w:sz w:val="32"/>
        </w:rPr>
        <w:t xml:space="preserve">I. </w:t>
      </w:r>
      <w:r w:rsidR="005D7C1C" w:rsidRPr="00165034">
        <w:rPr>
          <w:rFonts w:ascii="Arial Black" w:hAnsi="Arial Black" w:cs="Arial"/>
          <w:b/>
          <w:sz w:val="32"/>
        </w:rPr>
        <w:t>Chapter-topic index</w:t>
      </w:r>
    </w:p>
    <w:p w:rsidR="005D7C1C" w:rsidRPr="00165034" w:rsidRDefault="005D7C1C" w:rsidP="005D7C1C">
      <w:pPr>
        <w:rPr>
          <w:rFonts w:ascii="Arial" w:hAnsi="Arial" w:cs="Arial"/>
        </w:rPr>
      </w:pPr>
      <w:r w:rsidRPr="00165034">
        <w:rPr>
          <w:rFonts w:ascii="Arial" w:hAnsi="Arial" w:cs="Arial"/>
        </w:rPr>
        <w:t xml:space="preserve">Chapters are only listed under topics which differ from </w:t>
      </w:r>
      <w:r w:rsidR="00165034">
        <w:rPr>
          <w:rFonts w:ascii="Arial" w:hAnsi="Arial" w:cs="Arial"/>
        </w:rPr>
        <w:t>the topic of the book in which they appear.</w:t>
      </w:r>
    </w:p>
    <w:p w:rsidR="005D7C1C" w:rsidRPr="00165034" w:rsidRDefault="005D7C1C" w:rsidP="005D7C1C">
      <w:pPr>
        <w:rPr>
          <w:rFonts w:ascii="Arial" w:hAnsi="Arial" w:cs="Arial"/>
        </w:rPr>
      </w:pPr>
      <w:r w:rsidRPr="00165034">
        <w:rPr>
          <w:rFonts w:ascii="Arial" w:hAnsi="Arial" w:cs="Arial"/>
        </w:rPr>
        <w:t>For example, the 2003 yearbook,</w:t>
      </w:r>
      <w:r w:rsidRPr="00165034">
        <w:rPr>
          <w:rFonts w:ascii="Arial" w:hAnsi="Arial" w:cs="Arial"/>
          <w:i/>
        </w:rPr>
        <w:t xml:space="preserve"> Selecting Instructional Strategies for Technology Education</w:t>
      </w:r>
      <w:r w:rsidRPr="00165034">
        <w:rPr>
          <w:rFonts w:ascii="Arial" w:hAnsi="Arial" w:cs="Arial"/>
        </w:rPr>
        <w:t xml:space="preserve">, is listed under the “instructional methods and strategies” category. Chapter 14 of that book, “Assessment of Instructional Strategies,” is not listed under “instructional methods and strategies,” since the entire book is included under that category. However, Chapter 14 is listed under “assessment/evaluation.” In some cases, no chapter is listed separately (such as those from </w:t>
      </w:r>
      <w:r w:rsidRPr="00165034">
        <w:rPr>
          <w:rFonts w:ascii="Arial" w:hAnsi="Arial" w:cs="Arial"/>
          <w:i/>
        </w:rPr>
        <w:t>A Historical Perspective of Industry</w:t>
      </w:r>
      <w:r w:rsidRPr="00165034">
        <w:rPr>
          <w:rFonts w:ascii="Arial" w:hAnsi="Arial" w:cs="Arial"/>
        </w:rPr>
        <w:t>, the 1968 volume); sixteen chapters are listed under three or more categories.</w:t>
      </w:r>
    </w:p>
    <w:p w:rsidR="005D7C1C" w:rsidRDefault="005D7C1C" w:rsidP="005D7C1C">
      <w:pPr>
        <w:rPr>
          <w:rFonts w:ascii="Arial" w:hAnsi="Arial" w:cs="Arial"/>
        </w:rPr>
      </w:pPr>
      <w:r w:rsidRPr="00165034">
        <w:rPr>
          <w:rFonts w:ascii="Arial" w:hAnsi="Arial" w:cs="Arial"/>
        </w:rPr>
        <w:t xml:space="preserve">This list is not meant to replicate the indices which have appeared at the end of most of the yearbooks since 1961. </w:t>
      </w:r>
    </w:p>
    <w:p w:rsidR="0095024B" w:rsidRPr="0095024B" w:rsidRDefault="0095024B" w:rsidP="0095024B">
      <w:pPr>
        <w:spacing w:after="0"/>
        <w:jc w:val="center"/>
        <w:rPr>
          <w:rFonts w:ascii="Arial" w:hAnsi="Arial" w:cs="Arial"/>
          <w:b/>
          <w:sz w:val="28"/>
        </w:rPr>
      </w:pPr>
      <w:r w:rsidRPr="0095024B">
        <w:rPr>
          <w:rFonts w:ascii="Arial" w:hAnsi="Arial" w:cs="Arial"/>
          <w:b/>
          <w:sz w:val="28"/>
        </w:rPr>
        <w:t>KEY</w:t>
      </w:r>
    </w:p>
    <w:tbl>
      <w:tblPr>
        <w:tblStyle w:val="TableGrid"/>
        <w:tblW w:w="0" w:type="auto"/>
        <w:tblInd w:w="918" w:type="dxa"/>
        <w:tblBorders>
          <w:top w:val="none" w:sz="0" w:space="0" w:color="auto"/>
          <w:left w:val="none" w:sz="0" w:space="0" w:color="auto"/>
          <w:bottom w:val="none" w:sz="0" w:space="0" w:color="auto"/>
          <w:right w:val="none" w:sz="0" w:space="0" w:color="auto"/>
          <w:insideH w:val="dotted" w:sz="4" w:space="0" w:color="auto"/>
          <w:insideV w:val="none" w:sz="0" w:space="0" w:color="auto"/>
        </w:tblBorders>
        <w:shd w:val="clear" w:color="auto" w:fill="F2F2F2" w:themeFill="background1" w:themeFillShade="F2"/>
        <w:tblLook w:val="04A0"/>
      </w:tblPr>
      <w:tblGrid>
        <w:gridCol w:w="3960"/>
        <w:gridCol w:w="5418"/>
      </w:tblGrid>
      <w:tr w:rsidR="00FA417D" w:rsidRPr="00FA417D" w:rsidTr="0095024B">
        <w:tc>
          <w:tcPr>
            <w:tcW w:w="3960" w:type="dxa"/>
            <w:shd w:val="clear" w:color="auto" w:fill="F2F2F2" w:themeFill="background1" w:themeFillShade="F2"/>
          </w:tcPr>
          <w:p w:rsidR="00FA417D" w:rsidRPr="00FA417D" w:rsidRDefault="0095024B" w:rsidP="00892645">
            <w:pPr>
              <w:pStyle w:val="lev1"/>
            </w:pPr>
            <w:r w:rsidRPr="00D44C12">
              <w:t>instructional methods</w:t>
            </w:r>
          </w:p>
        </w:tc>
        <w:tc>
          <w:tcPr>
            <w:tcW w:w="5418" w:type="dxa"/>
            <w:shd w:val="clear" w:color="auto" w:fill="F2F2F2" w:themeFill="background1" w:themeFillShade="F2"/>
          </w:tcPr>
          <w:p w:rsidR="00FA417D" w:rsidRPr="00FA417D" w:rsidRDefault="00FA417D" w:rsidP="0095024B">
            <w:pPr>
              <w:pStyle w:val="lev1"/>
              <w:ind w:left="-108" w:right="-90"/>
            </w:pPr>
            <w:r>
              <w:sym w:font="Wingdings" w:char="F045"/>
            </w:r>
            <w:r w:rsidR="007E5EAD">
              <w:t xml:space="preserve"> </w:t>
            </w:r>
            <w:r w:rsidR="007E5EAD" w:rsidRPr="007E5EAD">
              <w:t>topic</w:t>
            </w:r>
          </w:p>
        </w:tc>
      </w:tr>
      <w:tr w:rsidR="00FA417D" w:rsidRPr="00FA417D" w:rsidTr="0095024B">
        <w:tc>
          <w:tcPr>
            <w:tcW w:w="3960" w:type="dxa"/>
            <w:shd w:val="clear" w:color="auto" w:fill="F2F2F2" w:themeFill="background1" w:themeFillShade="F2"/>
          </w:tcPr>
          <w:p w:rsidR="00FA417D" w:rsidRPr="00FA417D" w:rsidRDefault="0095024B" w:rsidP="0095024B">
            <w:pPr>
              <w:pStyle w:val="lev2"/>
            </w:pPr>
            <w:r w:rsidRPr="00D44C12">
              <w:t>history and status</w:t>
            </w:r>
          </w:p>
        </w:tc>
        <w:tc>
          <w:tcPr>
            <w:tcW w:w="5418" w:type="dxa"/>
            <w:shd w:val="clear" w:color="auto" w:fill="F2F2F2" w:themeFill="background1" w:themeFillShade="F2"/>
          </w:tcPr>
          <w:p w:rsidR="00FA417D" w:rsidRPr="00FA417D" w:rsidRDefault="007E5EAD" w:rsidP="0095024B">
            <w:pPr>
              <w:pStyle w:val="lev2"/>
              <w:ind w:left="-108" w:right="-90" w:firstLine="0"/>
            </w:pPr>
            <w:r>
              <w:sym w:font="Wingdings" w:char="F045"/>
            </w:r>
            <w:r>
              <w:t xml:space="preserve"> subtopic</w:t>
            </w:r>
          </w:p>
        </w:tc>
      </w:tr>
      <w:tr w:rsidR="00FA417D" w:rsidRPr="00FA417D" w:rsidTr="0095024B">
        <w:tc>
          <w:tcPr>
            <w:tcW w:w="3960" w:type="dxa"/>
            <w:shd w:val="clear" w:color="auto" w:fill="F2F2F2" w:themeFill="background1" w:themeFillShade="F2"/>
          </w:tcPr>
          <w:p w:rsidR="00FA417D" w:rsidRPr="00FA417D" w:rsidRDefault="00FA417D" w:rsidP="00D36D4F">
            <w:pPr>
              <w:pStyle w:val="ref"/>
              <w:rPr>
                <w:color w:val="31849B" w:themeColor="accent5" w:themeShade="BF"/>
              </w:rPr>
            </w:pPr>
            <w:r w:rsidRPr="00FA417D">
              <w:rPr>
                <w:color w:val="31849B" w:themeColor="accent5" w:themeShade="BF"/>
              </w:rPr>
              <w:t xml:space="preserve">see “industrial arts / technology education </w:t>
            </w:r>
            <w:r w:rsidRPr="00D36D4F">
              <w:rPr>
                <w:color w:val="31849B" w:themeColor="accent5" w:themeShade="BF"/>
              </w:rPr>
              <w:t>►</w:t>
            </w:r>
            <w:r w:rsidRPr="00FA417D">
              <w:rPr>
                <w:color w:val="31849B" w:themeColor="accent5" w:themeShade="BF"/>
              </w:rPr>
              <w:t xml:space="preserve"> vocational/technical education and”</w:t>
            </w:r>
          </w:p>
        </w:tc>
        <w:tc>
          <w:tcPr>
            <w:tcW w:w="5418" w:type="dxa"/>
            <w:shd w:val="clear" w:color="auto" w:fill="F2F2F2" w:themeFill="background1" w:themeFillShade="F2"/>
            <w:vAlign w:val="center"/>
          </w:tcPr>
          <w:p w:rsidR="00FA417D" w:rsidRPr="00FA417D" w:rsidRDefault="007E5EAD" w:rsidP="0095024B">
            <w:pPr>
              <w:pStyle w:val="ref"/>
              <w:ind w:left="-108" w:right="-90" w:firstLine="0"/>
              <w:rPr>
                <w:color w:val="31849B" w:themeColor="accent5" w:themeShade="BF"/>
              </w:rPr>
            </w:pPr>
            <w:r>
              <w:rPr>
                <w:color w:val="31849B" w:themeColor="accent5" w:themeShade="BF"/>
              </w:rPr>
              <w:sym w:font="Wingdings" w:char="F045"/>
            </w:r>
            <w:r>
              <w:rPr>
                <w:color w:val="31849B" w:themeColor="accent5" w:themeShade="BF"/>
              </w:rPr>
              <w:t xml:space="preserve"> cross-reference</w:t>
            </w:r>
          </w:p>
        </w:tc>
      </w:tr>
      <w:tr w:rsidR="00FA417D" w:rsidRPr="00FA417D" w:rsidTr="0095024B">
        <w:tc>
          <w:tcPr>
            <w:tcW w:w="3960" w:type="dxa"/>
            <w:shd w:val="clear" w:color="auto" w:fill="F2F2F2" w:themeFill="background1" w:themeFillShade="F2"/>
          </w:tcPr>
          <w:p w:rsidR="00FA417D" w:rsidRPr="00FA417D" w:rsidRDefault="00FA417D" w:rsidP="0095024B">
            <w:pPr>
              <w:pStyle w:val="volume"/>
              <w:ind w:left="342" w:firstLine="0"/>
            </w:pPr>
            <w:r w:rsidRPr="00FA417D">
              <w:t>1998 (47th): Diversity in Technology Education</w:t>
            </w:r>
          </w:p>
        </w:tc>
        <w:tc>
          <w:tcPr>
            <w:tcW w:w="5418" w:type="dxa"/>
            <w:shd w:val="clear" w:color="auto" w:fill="F2F2F2" w:themeFill="background1" w:themeFillShade="F2"/>
          </w:tcPr>
          <w:p w:rsidR="00FA417D" w:rsidRPr="007E5EAD" w:rsidRDefault="007E5EAD" w:rsidP="0095024B">
            <w:pPr>
              <w:pStyle w:val="volume"/>
              <w:ind w:left="-108" w:right="-90" w:firstLine="0"/>
              <w:rPr>
                <w:i w:val="0"/>
              </w:rPr>
            </w:pPr>
            <w:r>
              <w:sym w:font="Wingdings" w:char="F045"/>
            </w:r>
            <w:r>
              <w:t xml:space="preserve"> yearbook </w:t>
            </w:r>
            <w:r>
              <w:rPr>
                <w:i w:val="0"/>
              </w:rPr>
              <w:t>[</w:t>
            </w:r>
            <w:r>
              <w:t>date (v.): Title</w:t>
            </w:r>
            <w:r>
              <w:rPr>
                <w:i w:val="0"/>
              </w:rPr>
              <w:t>]</w:t>
            </w:r>
          </w:p>
        </w:tc>
      </w:tr>
      <w:tr w:rsidR="00FA417D" w:rsidRPr="00FA417D" w:rsidTr="0095024B">
        <w:tc>
          <w:tcPr>
            <w:tcW w:w="3960" w:type="dxa"/>
            <w:shd w:val="clear" w:color="auto" w:fill="F2F2F2" w:themeFill="background1" w:themeFillShade="F2"/>
          </w:tcPr>
          <w:p w:rsidR="00FA417D" w:rsidRPr="00FA417D" w:rsidRDefault="00FA417D" w:rsidP="0095024B">
            <w:pPr>
              <w:pStyle w:val="norm"/>
              <w:ind w:left="342" w:firstLine="0"/>
              <w:rPr>
                <w:highlight w:val="lightGray"/>
              </w:rPr>
            </w:pPr>
            <w:r w:rsidRPr="00FA417D">
              <w:t>57-10. Important Opportunities for All (Cyr</w:t>
            </w:r>
            <w:r w:rsidRPr="00FA417D">
              <w:rPr>
                <w:position w:val="4"/>
                <w:sz w:val="12"/>
              </w:rPr>
              <w:t>+</w:t>
            </w:r>
            <w:r w:rsidRPr="00FA417D">
              <w:t>)</w:t>
            </w:r>
          </w:p>
        </w:tc>
        <w:tc>
          <w:tcPr>
            <w:tcW w:w="5418" w:type="dxa"/>
            <w:shd w:val="clear" w:color="auto" w:fill="F2F2F2" w:themeFill="background1" w:themeFillShade="F2"/>
          </w:tcPr>
          <w:p w:rsidR="00FA417D" w:rsidRPr="00FA417D" w:rsidRDefault="007E5EAD" w:rsidP="0095024B">
            <w:pPr>
              <w:pStyle w:val="norm"/>
              <w:ind w:left="-108" w:right="-90" w:firstLine="0"/>
              <w:rPr>
                <w:highlight w:val="lightGray"/>
              </w:rPr>
            </w:pPr>
            <w:r>
              <w:sym w:font="Wingdings" w:char="F045"/>
            </w:r>
            <w:r>
              <w:t xml:space="preserve"> </w:t>
            </w:r>
            <w:proofErr w:type="gramStart"/>
            <w:r w:rsidRPr="007E5EAD">
              <w:rPr>
                <w:i/>
              </w:rPr>
              <w:t>chapter</w:t>
            </w:r>
            <w:r w:rsidRPr="007E5EAD">
              <w:t xml:space="preserve"> </w:t>
            </w:r>
            <w:r w:rsidR="0095024B">
              <w:t xml:space="preserve"> </w:t>
            </w:r>
            <w:r w:rsidRPr="007E5EAD">
              <w:t>[</w:t>
            </w:r>
            <w:proofErr w:type="gramEnd"/>
            <w:r>
              <w:t>v.-chapter n</w:t>
            </w:r>
            <w:r w:rsidR="0095024B">
              <w:t>o</w:t>
            </w:r>
            <w:r>
              <w:t>. Title (Author)</w:t>
            </w:r>
            <w:r w:rsidR="00D36D4F">
              <w:t xml:space="preserve">   </w:t>
            </w:r>
            <w:r w:rsidR="00D36D4F" w:rsidRPr="00FA417D">
              <w:rPr>
                <w:position w:val="4"/>
                <w:sz w:val="12"/>
              </w:rPr>
              <w:t>+</w:t>
            </w:r>
            <w:r w:rsidR="00D36D4F" w:rsidRPr="00FA417D">
              <w:t xml:space="preserve"> </w:t>
            </w:r>
            <w:r w:rsidR="00D36D4F">
              <w:t>multiple authors; only first listed.</w:t>
            </w:r>
          </w:p>
        </w:tc>
      </w:tr>
    </w:tbl>
    <w:p w:rsidR="00D44C12" w:rsidRPr="00165034" w:rsidRDefault="00D44C12" w:rsidP="00D44C12">
      <w:pPr>
        <w:rPr>
          <w:rFonts w:ascii="Arial" w:hAnsi="Arial" w:cs="Arial"/>
        </w:rPr>
      </w:pPr>
    </w:p>
    <w:p w:rsidR="00D44C12" w:rsidRDefault="00D44C12" w:rsidP="005D7C1C">
      <w:pPr>
        <w:pStyle w:val="lev1"/>
      </w:pPr>
    </w:p>
    <w:p w:rsidR="00D44C12" w:rsidRDefault="00D44C12" w:rsidP="005D7C1C">
      <w:pPr>
        <w:pStyle w:val="lev1"/>
        <w:sectPr w:rsidR="00D44C12" w:rsidSect="009D274E">
          <w:pgSz w:w="12240" w:h="15840"/>
          <w:pgMar w:top="720" w:right="720" w:bottom="720" w:left="1080" w:header="720" w:footer="86" w:gutter="0"/>
          <w:pgNumType w:start="1"/>
          <w:cols w:space="720"/>
          <w:docGrid w:linePitch="360"/>
        </w:sectPr>
      </w:pPr>
    </w:p>
    <w:p w:rsidR="00D44C12" w:rsidRPr="00D44C12" w:rsidRDefault="00D44C12" w:rsidP="005D7C1C">
      <w:pPr>
        <w:pStyle w:val="lev1"/>
      </w:pPr>
      <w:proofErr w:type="gramStart"/>
      <w:r w:rsidRPr="00D44C12">
        <w:lastRenderedPageBreak/>
        <w:t>assessment/evaluation</w:t>
      </w:r>
      <w:proofErr w:type="gramEnd"/>
    </w:p>
    <w:p w:rsidR="00D44C12" w:rsidRPr="00D44C12" w:rsidRDefault="00D44C12" w:rsidP="00D44C12">
      <w:pPr>
        <w:pStyle w:val="norm"/>
      </w:pPr>
      <w:r w:rsidRPr="00D44C12">
        <w:t>41-10. Providing Assessment for Transportation Technology Curricula (Gilberti)</w:t>
      </w:r>
    </w:p>
    <w:p w:rsidR="00D44C12" w:rsidRPr="00D44C12" w:rsidRDefault="00D44C12" w:rsidP="00D44C12">
      <w:pPr>
        <w:pStyle w:val="norm"/>
      </w:pPr>
      <w:r w:rsidRPr="00D44C12">
        <w:t>43-10. Assessment of Learning and Instruction of Construction in Technology Programs (Johnson)</w:t>
      </w:r>
    </w:p>
    <w:p w:rsidR="00D44C12" w:rsidRPr="00D44C12" w:rsidRDefault="00D44C12" w:rsidP="00D44C12">
      <w:pPr>
        <w:pStyle w:val="norm"/>
      </w:pPr>
      <w:r w:rsidRPr="00D44C12">
        <w:t>49-31. Knowing Where You're Going! (Schwaller)</w:t>
      </w:r>
    </w:p>
    <w:p w:rsidR="00D44C12" w:rsidRPr="00D44C12" w:rsidRDefault="00D44C12" w:rsidP="00D44C12">
      <w:pPr>
        <w:pStyle w:val="norm"/>
      </w:pPr>
      <w:r w:rsidRPr="00D44C12">
        <w:t>52-14. Assessment of Instructional Strategies (Lindstrom)</w:t>
      </w:r>
    </w:p>
    <w:p w:rsidR="00D44C12" w:rsidRPr="00D44C12" w:rsidRDefault="00D44C12" w:rsidP="00D44C12">
      <w:pPr>
        <w:pStyle w:val="norm"/>
      </w:pPr>
      <w:r w:rsidRPr="00D44C12">
        <w:t>54-10. Distance and Distributed Learning Environments: Assessment Strategies (Havice</w:t>
      </w:r>
      <w:r w:rsidRPr="00D44C12">
        <w:rPr>
          <w:position w:val="4"/>
          <w:sz w:val="12"/>
        </w:rPr>
        <w:t>+</w:t>
      </w:r>
      <w:r w:rsidRPr="00D44C12">
        <w:t>)</w:t>
      </w:r>
    </w:p>
    <w:p w:rsidR="00D44C12" w:rsidRPr="00D44C12" w:rsidRDefault="00D44C12" w:rsidP="005D7C1C">
      <w:pPr>
        <w:pStyle w:val="volume"/>
      </w:pPr>
      <w:r w:rsidRPr="00D44C12">
        <w:t>2007 (56th): Assessment in Technology Education</w:t>
      </w:r>
    </w:p>
    <w:p w:rsidR="00D44C12" w:rsidRPr="00D44C12" w:rsidRDefault="00D44C12" w:rsidP="005D7C1C">
      <w:pPr>
        <w:pStyle w:val="lev2"/>
      </w:pPr>
      <w:r w:rsidRPr="00D44C12">
        <w:t>of facilities</w:t>
      </w:r>
    </w:p>
    <w:p w:rsidR="00D44C12" w:rsidRPr="00D44C12" w:rsidRDefault="00D44C12" w:rsidP="00D44C12">
      <w:pPr>
        <w:pStyle w:val="norm"/>
      </w:pPr>
      <w:r w:rsidRPr="00D44C12">
        <w:t>08-08. Evaluation of Facilities (Monroe)</w:t>
      </w:r>
    </w:p>
    <w:p w:rsidR="00D44C12" w:rsidRPr="00D44C12" w:rsidRDefault="00D44C12" w:rsidP="005D7C1C">
      <w:pPr>
        <w:pStyle w:val="lev2"/>
      </w:pPr>
      <w:r w:rsidRPr="00D44C12">
        <w:t>in K-12 education</w:t>
      </w:r>
    </w:p>
    <w:p w:rsidR="00D44C12" w:rsidRPr="00D44C12" w:rsidRDefault="00D44C12" w:rsidP="00D44C12">
      <w:pPr>
        <w:pStyle w:val="norm"/>
      </w:pPr>
      <w:r w:rsidRPr="00D44C12">
        <w:t>05-06. Concepts of Evaluation (Karnes)</w:t>
      </w:r>
    </w:p>
    <w:p w:rsidR="00D44C12" w:rsidRPr="00D44C12" w:rsidRDefault="00D44C12" w:rsidP="005D7C1C">
      <w:pPr>
        <w:pStyle w:val="volume"/>
      </w:pPr>
      <w:r w:rsidRPr="00D44C12">
        <w:t>1967 (16th): Evaluation Guidelines for Contemporary Industrial Arts Programs</w:t>
      </w:r>
    </w:p>
    <w:p w:rsidR="00D44C12" w:rsidRPr="00D44C12" w:rsidRDefault="00D44C12" w:rsidP="00D44C12">
      <w:pPr>
        <w:pStyle w:val="norm"/>
      </w:pPr>
      <w:r w:rsidRPr="00D44C12">
        <w:t>33-04. The Evaluation of Affective Behavior in Industrial Arts Education (Rokusek)</w:t>
      </w:r>
    </w:p>
    <w:p w:rsidR="00D44C12" w:rsidRPr="00D44C12" w:rsidRDefault="00D44C12" w:rsidP="00D44C12">
      <w:pPr>
        <w:pStyle w:val="norm"/>
      </w:pPr>
      <w:r w:rsidRPr="00D44C12">
        <w:t>34-05. Assessing Perceptual and Psychomotor Aptitudes and Abilities (Long</w:t>
      </w:r>
      <w:r w:rsidRPr="00D44C12">
        <w:rPr>
          <w:position w:val="4"/>
          <w:sz w:val="12"/>
        </w:rPr>
        <w:t>+</w:t>
      </w:r>
      <w:r w:rsidRPr="00D44C12">
        <w:t>)</w:t>
      </w:r>
    </w:p>
    <w:p w:rsidR="00D44C12" w:rsidRPr="00D44C12" w:rsidRDefault="00D44C12" w:rsidP="00D44C12">
      <w:pPr>
        <w:pStyle w:val="norm"/>
      </w:pPr>
      <w:r w:rsidRPr="00D44C12">
        <w:t>34-06. Measuring Psychomotor Skills and Performance (Erickson)</w:t>
      </w:r>
    </w:p>
    <w:p w:rsidR="00D44C12" w:rsidRPr="00D44C12" w:rsidRDefault="00D44C12" w:rsidP="00D44C12">
      <w:pPr>
        <w:pStyle w:val="norm"/>
      </w:pPr>
      <w:r w:rsidRPr="00D44C12">
        <w:t>56-03. Conventional Classroom Assessment Tools: Item Selection, Development, and Evaluation (Haynie)</w:t>
      </w:r>
    </w:p>
    <w:p w:rsidR="00D44C12" w:rsidRPr="00D44C12" w:rsidRDefault="00D44C12" w:rsidP="00D44C12">
      <w:pPr>
        <w:pStyle w:val="norm"/>
      </w:pPr>
      <w:r w:rsidRPr="00D44C12">
        <w:t>56-04. Alternative Classroom Assessment Tools and Scoring Mechanisms (Hoepfl)</w:t>
      </w:r>
    </w:p>
    <w:p w:rsidR="00D44C12" w:rsidRPr="00D44C12" w:rsidRDefault="00D44C12" w:rsidP="00D44C12">
      <w:pPr>
        <w:pStyle w:val="norm"/>
      </w:pPr>
      <w:r w:rsidRPr="00D44C12">
        <w:t>56-05. Assessing Students with Disabilities in Technology Education (Cardon)</w:t>
      </w:r>
    </w:p>
    <w:p w:rsidR="00D44C12" w:rsidRPr="00D44C12" w:rsidRDefault="00D44C12" w:rsidP="005D7C1C">
      <w:pPr>
        <w:pStyle w:val="lev2"/>
      </w:pPr>
      <w:r w:rsidRPr="00D44C12">
        <w:t>of programs</w:t>
      </w:r>
    </w:p>
    <w:p w:rsidR="00D44C12" w:rsidRPr="00D44C12" w:rsidRDefault="00D44C12" w:rsidP="00D44C12">
      <w:pPr>
        <w:pStyle w:val="norm"/>
      </w:pPr>
      <w:r w:rsidRPr="00D44C12">
        <w:t>04-07. Program Evaluation {n/a}</w:t>
      </w:r>
    </w:p>
    <w:p w:rsidR="00D44C12" w:rsidRPr="00D44C12" w:rsidRDefault="00D44C12" w:rsidP="00D44C12">
      <w:pPr>
        <w:pStyle w:val="norm"/>
      </w:pPr>
      <w:r w:rsidRPr="00D44C12">
        <w:t>06-07. Educational Evaluation (Micheels)</w:t>
      </w:r>
    </w:p>
    <w:p w:rsidR="00D44C12" w:rsidRPr="00D44C12" w:rsidRDefault="00D44C12" w:rsidP="00D44C12">
      <w:pPr>
        <w:pStyle w:val="norm"/>
      </w:pPr>
      <w:r w:rsidRPr="00D44C12">
        <w:t>18-09. Evaluation Guidelines for Industrial Technology (Harris)</w:t>
      </w:r>
    </w:p>
    <w:p w:rsidR="00D44C12" w:rsidRPr="00D44C12" w:rsidRDefault="00D44C12" w:rsidP="00D44C12">
      <w:pPr>
        <w:pStyle w:val="norm"/>
      </w:pPr>
      <w:r w:rsidRPr="00D44C12">
        <w:t>38-11. Evaluating the Success of Student Organizations (Dugger)</w:t>
      </w:r>
    </w:p>
    <w:p w:rsidR="00D44C12" w:rsidRPr="00D44C12" w:rsidRDefault="00D44C12" w:rsidP="00D44C12">
      <w:pPr>
        <w:pStyle w:val="norm"/>
      </w:pPr>
      <w:r w:rsidRPr="00D44C12">
        <w:t>39-09. Evaluating and Improving the Communication Teaching and Learning Process (Dugger)</w:t>
      </w:r>
    </w:p>
    <w:p w:rsidR="00D44C12" w:rsidRPr="00D44C12" w:rsidRDefault="00D44C12" w:rsidP="00D44C12">
      <w:pPr>
        <w:pStyle w:val="norm"/>
      </w:pPr>
      <w:r w:rsidRPr="00D44C12">
        <w:t>56-13. Conducting Program Assessments (Day</w:t>
      </w:r>
      <w:r w:rsidRPr="00D44C12">
        <w:rPr>
          <w:position w:val="4"/>
          <w:sz w:val="12"/>
        </w:rPr>
        <w:t>+</w:t>
      </w:r>
      <w:r w:rsidRPr="00D44C12">
        <w:t>)</w:t>
      </w:r>
    </w:p>
    <w:p w:rsidR="001B4FDA" w:rsidRDefault="001B4FDA" w:rsidP="005D7C1C">
      <w:pPr>
        <w:pStyle w:val="lev2"/>
      </w:pPr>
    </w:p>
    <w:p w:rsidR="00D44C12" w:rsidRPr="00D44C12" w:rsidRDefault="00D44C12" w:rsidP="005D7C1C">
      <w:pPr>
        <w:pStyle w:val="lev2"/>
      </w:pPr>
      <w:proofErr w:type="gramStart"/>
      <w:r w:rsidRPr="00D44C12">
        <w:lastRenderedPageBreak/>
        <w:t>of</w:t>
      </w:r>
      <w:proofErr w:type="gramEnd"/>
      <w:r w:rsidRPr="00D44C12">
        <w:t xml:space="preserve"> teachers</w:t>
      </w:r>
    </w:p>
    <w:p w:rsidR="00D44C12" w:rsidRPr="00D44C12" w:rsidRDefault="00D44C12" w:rsidP="00D44C12">
      <w:pPr>
        <w:pStyle w:val="norm"/>
      </w:pPr>
      <w:r w:rsidRPr="00D44C12">
        <w:t>05-06. Concepts of Evaluation (Karnes)</w:t>
      </w:r>
    </w:p>
    <w:p w:rsidR="00D44C12" w:rsidRPr="00D44C12" w:rsidRDefault="00D44C12" w:rsidP="00D44C12">
      <w:pPr>
        <w:pStyle w:val="norm"/>
      </w:pPr>
      <w:r w:rsidRPr="00D44C12">
        <w:t>16-05. Contemporary Industrial Arts and Teacher Effectiveness {n/a}</w:t>
      </w:r>
    </w:p>
    <w:p w:rsidR="00D44C12" w:rsidRPr="00D44C12" w:rsidRDefault="00D44C12" w:rsidP="00D44C12">
      <w:pPr>
        <w:pStyle w:val="norm"/>
      </w:pPr>
      <w:r w:rsidRPr="00D44C12">
        <w:t>26-09. Evaluation of Competency (McCowan</w:t>
      </w:r>
      <w:r w:rsidRPr="00D44C12">
        <w:rPr>
          <w:position w:val="4"/>
          <w:sz w:val="12"/>
        </w:rPr>
        <w:t>+</w:t>
      </w:r>
      <w:r w:rsidRPr="00D44C12">
        <w:t>)</w:t>
      </w:r>
    </w:p>
    <w:p w:rsidR="00D44C12" w:rsidRPr="00D44C12" w:rsidRDefault="00D44C12" w:rsidP="005D7C1C">
      <w:pPr>
        <w:pStyle w:val="lev1"/>
      </w:pPr>
      <w:r w:rsidRPr="00D44C12">
        <w:t>career education</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“industrial arts / technology education </w:t>
      </w:r>
      <w:r w:rsidRPr="00165034">
        <w:rPr>
          <w:rFonts w:ascii="Arial Narrow" w:hAnsi="Arial Narrow"/>
          <w:color w:val="31849B" w:themeColor="accent5" w:themeShade="BF"/>
        </w:rPr>
        <w:t>►</w:t>
      </w:r>
      <w:r w:rsidRPr="00165034">
        <w:rPr>
          <w:color w:val="31849B" w:themeColor="accent5" w:themeShade="BF"/>
        </w:rPr>
        <w:t xml:space="preserve"> vocational/technical education and”</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“K-12 industrial arts / technology education </w:t>
      </w:r>
      <w:r w:rsidRPr="00165034">
        <w:rPr>
          <w:rFonts w:ascii="Arial Narrow" w:hAnsi="Arial Narrow"/>
          <w:color w:val="31849B" w:themeColor="accent5" w:themeShade="BF"/>
        </w:rPr>
        <w:t>►</w:t>
      </w:r>
      <w:r w:rsidRPr="00165034">
        <w:rPr>
          <w:color w:val="31849B" w:themeColor="accent5" w:themeShade="BF"/>
        </w:rPr>
        <w:t xml:space="preserve"> career education/guidance”</w:t>
      </w:r>
    </w:p>
    <w:p w:rsidR="00D44C12" w:rsidRPr="00D44C12" w:rsidRDefault="00D44C12" w:rsidP="005D7C1C">
      <w:pPr>
        <w:pStyle w:val="lev1"/>
      </w:pPr>
      <w:proofErr w:type="gramStart"/>
      <w:r w:rsidRPr="00D44C12">
        <w:t>certification/accreditation</w:t>
      </w:r>
      <w:proofErr w:type="gramEnd"/>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“leadership,” “teacher education”</w:t>
      </w:r>
    </w:p>
    <w:p w:rsidR="00D44C12" w:rsidRPr="00D44C12" w:rsidRDefault="00D44C12" w:rsidP="005D7C1C">
      <w:pPr>
        <w:pStyle w:val="volume"/>
      </w:pPr>
      <w:r w:rsidRPr="00D44C12">
        <w:t>1958 (7th): The Accreditation of Industrial Arts Teacher Education</w:t>
      </w:r>
    </w:p>
    <w:p w:rsidR="00D44C12" w:rsidRPr="00D44C12" w:rsidRDefault="00D44C12" w:rsidP="00D44C12">
      <w:pPr>
        <w:pStyle w:val="norm"/>
      </w:pPr>
      <w:r w:rsidRPr="00D44C12">
        <w:t>26-03. A State Looks at Competency/Performance Based Teacher Education (Gazzetta)</w:t>
      </w:r>
    </w:p>
    <w:p w:rsidR="00D44C12" w:rsidRPr="00D44C12" w:rsidRDefault="00D44C12" w:rsidP="00D44C12">
      <w:pPr>
        <w:pStyle w:val="norm"/>
      </w:pPr>
      <w:r w:rsidRPr="00D44C12">
        <w:t>51-07. Alternative Programs for Technology Teacher Preparation (Ritz</w:t>
      </w:r>
      <w:r w:rsidRPr="00D44C12">
        <w:rPr>
          <w:position w:val="4"/>
          <w:sz w:val="12"/>
        </w:rPr>
        <w:t>+</w:t>
      </w:r>
      <w:r w:rsidRPr="00D44C12">
        <w:t>)</w:t>
      </w:r>
    </w:p>
    <w:p w:rsidR="00D44C12" w:rsidRPr="00D44C12" w:rsidRDefault="00D44C12" w:rsidP="00D44C12">
      <w:pPr>
        <w:pStyle w:val="norm"/>
      </w:pPr>
      <w:r w:rsidRPr="00D44C12">
        <w:t>51-08. The Implications of Standards for Technological Literacy for Teacher Licensure in Technology Education (Sanders</w:t>
      </w:r>
      <w:r w:rsidRPr="00D44C12">
        <w:rPr>
          <w:position w:val="4"/>
          <w:sz w:val="12"/>
        </w:rPr>
        <w:t>+</w:t>
      </w:r>
      <w:r w:rsidRPr="00D44C12">
        <w:t>)</w:t>
      </w:r>
    </w:p>
    <w:p w:rsidR="00D44C12" w:rsidRPr="00D44C12" w:rsidRDefault="00D44C12" w:rsidP="00D44C12">
      <w:pPr>
        <w:pStyle w:val="norm"/>
      </w:pPr>
      <w:r w:rsidRPr="00D44C12">
        <w:t>51-09. Changes in Program Accreditation Guidelines for Technology Education (Schwaller)</w:t>
      </w:r>
    </w:p>
    <w:p w:rsidR="00D44C12" w:rsidRPr="00D44C12" w:rsidRDefault="00D44C12" w:rsidP="005D7C1C">
      <w:pPr>
        <w:pStyle w:val="lev1"/>
      </w:pPr>
      <w:r w:rsidRPr="00D44C12">
        <w:t>content</w:t>
      </w:r>
    </w:p>
    <w:p w:rsidR="00D44C12" w:rsidRPr="00D44C12" w:rsidRDefault="00D44C12" w:rsidP="00D44C12">
      <w:pPr>
        <w:pStyle w:val="norm"/>
      </w:pPr>
      <w:r w:rsidRPr="00D44C12">
        <w:t>14-03. Industrial Arts - What is Its Body of Knowledge? (Swanson)</w:t>
      </w:r>
    </w:p>
    <w:p w:rsidR="00D44C12" w:rsidRPr="00D44C12" w:rsidRDefault="00D44C12" w:rsidP="00D44C12">
      <w:pPr>
        <w:pStyle w:val="norm"/>
      </w:pPr>
      <w:r w:rsidRPr="00D44C12">
        <w:t>19-05. The Industrial Families Included in Industrial Arts (Ray)</w:t>
      </w:r>
    </w:p>
    <w:p w:rsidR="00D44C12" w:rsidRPr="00D44C12" w:rsidRDefault="00D44C12" w:rsidP="00D44C12">
      <w:pPr>
        <w:pStyle w:val="norm"/>
      </w:pPr>
      <w:r w:rsidRPr="00D44C12">
        <w:t>20-04. Theoretical Basis of Content (Marschik)</w:t>
      </w:r>
    </w:p>
    <w:p w:rsidR="00D44C12" w:rsidRPr="00D44C12" w:rsidRDefault="00D44C12" w:rsidP="00D44C12">
      <w:pPr>
        <w:pStyle w:val="norm"/>
      </w:pPr>
      <w:r w:rsidRPr="00D44C12">
        <w:t>20-05. Toward Elements of Content (Ginther)</w:t>
      </w:r>
    </w:p>
    <w:p w:rsidR="00D44C12" w:rsidRPr="00D44C12" w:rsidRDefault="00D44C12" w:rsidP="00D44C12">
      <w:pPr>
        <w:pStyle w:val="norm"/>
      </w:pPr>
      <w:r w:rsidRPr="00D44C12">
        <w:t>20-06. Scope and Sequence of Content (Crawford)</w:t>
      </w:r>
    </w:p>
    <w:p w:rsidR="00D44C12" w:rsidRPr="00D44C12" w:rsidRDefault="00D44C12" w:rsidP="00D44C12">
      <w:pPr>
        <w:pStyle w:val="norm"/>
      </w:pPr>
      <w:r w:rsidRPr="00D44C12">
        <w:t>49-35. Pursuing Profound Understandings in Technology (Welty)</w:t>
      </w:r>
    </w:p>
    <w:p w:rsidR="00D44C12" w:rsidRPr="00D44C12" w:rsidRDefault="00D44C12" w:rsidP="005D7C1C">
      <w:pPr>
        <w:pStyle w:val="lev2"/>
      </w:pPr>
      <w:r w:rsidRPr="00D44C12">
        <w:t>communication</w:t>
      </w:r>
    </w:p>
    <w:p w:rsidR="00D44C12" w:rsidRPr="00D44C12" w:rsidRDefault="00D44C12" w:rsidP="005D7C1C">
      <w:pPr>
        <w:pStyle w:val="volume"/>
      </w:pPr>
      <w:r w:rsidRPr="00D44C12">
        <w:t>1990 (39th): Communication in Technology Education</w:t>
      </w:r>
    </w:p>
    <w:p w:rsidR="00D44C12" w:rsidRPr="00D44C12" w:rsidRDefault="00D44C12" w:rsidP="00D44C12">
      <w:pPr>
        <w:pStyle w:val="norm"/>
      </w:pPr>
      <w:r w:rsidRPr="00D44C12">
        <w:t>44-08. Communication Technology Education (Liedtke)</w:t>
      </w:r>
    </w:p>
    <w:p w:rsidR="00D44C12" w:rsidRPr="00D44C12" w:rsidRDefault="00D44C12" w:rsidP="00D44C12">
      <w:pPr>
        <w:pStyle w:val="norm"/>
      </w:pPr>
      <w:r w:rsidRPr="00D44C12">
        <w:t>49-24. The Age of Virtual Reality (Grimsley)</w:t>
      </w:r>
    </w:p>
    <w:p w:rsidR="00D44C12" w:rsidRPr="00D44C12" w:rsidRDefault="00D44C12" w:rsidP="005D7C1C">
      <w:pPr>
        <w:pStyle w:val="lev2"/>
      </w:pPr>
      <w:r w:rsidRPr="00D44C12">
        <w:t>construction technology</w:t>
      </w:r>
    </w:p>
    <w:p w:rsidR="00D44C12" w:rsidRPr="00D44C12" w:rsidRDefault="00D44C12" w:rsidP="00D44C12">
      <w:pPr>
        <w:pStyle w:val="norm"/>
      </w:pPr>
      <w:r w:rsidRPr="00D44C12">
        <w:t>19-08. Special Interest Families: Construction Industries (Householder)</w:t>
      </w:r>
    </w:p>
    <w:p w:rsidR="00D44C12" w:rsidRPr="00D44C12" w:rsidRDefault="00D44C12" w:rsidP="00D44C12">
      <w:pPr>
        <w:pStyle w:val="norm"/>
      </w:pPr>
      <w:r w:rsidRPr="00D44C12">
        <w:lastRenderedPageBreak/>
        <w:t>29-06. Housing (Tsuji)</w:t>
      </w:r>
    </w:p>
    <w:p w:rsidR="00D44C12" w:rsidRPr="00D44C12" w:rsidRDefault="00D44C12" w:rsidP="005D7C1C">
      <w:pPr>
        <w:pStyle w:val="volume"/>
      </w:pPr>
      <w:r w:rsidRPr="00D44C12">
        <w:t>1994 (43rd): Construction in Technology Education</w:t>
      </w:r>
    </w:p>
    <w:p w:rsidR="00D44C12" w:rsidRPr="00D44C12" w:rsidRDefault="00D44C12" w:rsidP="00D44C12">
      <w:pPr>
        <w:pStyle w:val="norm"/>
      </w:pPr>
      <w:r w:rsidRPr="00D44C12">
        <w:t>44-11. Construction Technology Education (Henak)</w:t>
      </w:r>
    </w:p>
    <w:p w:rsidR="00D44C12" w:rsidRPr="00D44C12" w:rsidRDefault="00D44C12" w:rsidP="005D7C1C">
      <w:pPr>
        <w:pStyle w:val="lev2"/>
      </w:pPr>
      <w:r w:rsidRPr="00D44C12">
        <w:t>economics/consumerism</w:t>
      </w:r>
    </w:p>
    <w:p w:rsidR="00D44C12" w:rsidRPr="00D44C12" w:rsidRDefault="00D44C12" w:rsidP="00D44C12">
      <w:pPr>
        <w:pStyle w:val="norm"/>
      </w:pPr>
      <w:r w:rsidRPr="00D44C12">
        <w:t>31-11. Industrial Arts and its Contribution to Economic Education (Wright)</w:t>
      </w:r>
    </w:p>
    <w:p w:rsidR="00D44C12" w:rsidRPr="00D44C12" w:rsidRDefault="00D44C12" w:rsidP="00D44C12">
      <w:pPr>
        <w:pStyle w:val="norm"/>
      </w:pPr>
      <w:r w:rsidRPr="00D44C12">
        <w:t>31-12. Industrial Arts and its Contribution to Consumer Education (Williams)</w:t>
      </w:r>
    </w:p>
    <w:p w:rsidR="00D44C12" w:rsidRPr="00D44C12" w:rsidRDefault="00D44C12" w:rsidP="00D44C12">
      <w:pPr>
        <w:pStyle w:val="norm"/>
      </w:pPr>
      <w:r w:rsidRPr="00D44C12">
        <w:t>45-13. Technology, Consumerism, and Consumption (Wright)</w:t>
      </w:r>
    </w:p>
    <w:p w:rsidR="00D44C12" w:rsidRPr="00D44C12" w:rsidRDefault="00D44C12" w:rsidP="005D7C1C">
      <w:pPr>
        <w:pStyle w:val="lev2"/>
      </w:pPr>
      <w:r w:rsidRPr="00D44C12">
        <w:t>energy/transportation technology</w:t>
      </w:r>
    </w:p>
    <w:p w:rsidR="00D44C12" w:rsidRPr="00D44C12" w:rsidRDefault="00D44C12" w:rsidP="00D44C12">
      <w:pPr>
        <w:pStyle w:val="norm"/>
      </w:pPr>
      <w:r w:rsidRPr="00D44C12">
        <w:t>29-05. Energy (Berger)</w:t>
      </w:r>
    </w:p>
    <w:p w:rsidR="00D44C12" w:rsidRPr="00D44C12" w:rsidRDefault="00D44C12" w:rsidP="00D44C12">
      <w:pPr>
        <w:pStyle w:val="norm"/>
      </w:pPr>
      <w:r w:rsidRPr="00D44C12">
        <w:t>29-09. Transportation (Bender)</w:t>
      </w:r>
    </w:p>
    <w:p w:rsidR="00D44C12" w:rsidRPr="00D44C12" w:rsidRDefault="00D44C12" w:rsidP="005D7C1C">
      <w:pPr>
        <w:pStyle w:val="volume"/>
      </w:pPr>
      <w:r w:rsidRPr="00D44C12">
        <w:t>1992 (41st): Transportation in Technology Education</w:t>
      </w:r>
    </w:p>
    <w:p w:rsidR="00D44C12" w:rsidRPr="00D44C12" w:rsidRDefault="00D44C12" w:rsidP="00D44C12">
      <w:pPr>
        <w:pStyle w:val="norm"/>
      </w:pPr>
      <w:r w:rsidRPr="00D44C12">
        <w:t>44-10. Transportation Technology Education (Komacek)</w:t>
      </w:r>
    </w:p>
    <w:p w:rsidR="00D44C12" w:rsidRPr="00D44C12" w:rsidRDefault="00D44C12" w:rsidP="005D7C1C">
      <w:pPr>
        <w:pStyle w:val="lev2"/>
      </w:pPr>
      <w:r w:rsidRPr="00D44C12">
        <w:t>engineering &amp; related</w:t>
      </w:r>
    </w:p>
    <w:p w:rsidR="00D44C12" w:rsidRPr="00D44C12" w:rsidRDefault="00D44C12" w:rsidP="00D44C12">
      <w:pPr>
        <w:pStyle w:val="norm"/>
      </w:pPr>
      <w:r w:rsidRPr="00D44C12">
        <w:t>57-03. Core Engineering Concepts (Childress)</w:t>
      </w:r>
    </w:p>
    <w:p w:rsidR="00D44C12" w:rsidRPr="00D44C12" w:rsidRDefault="00D44C12" w:rsidP="00D44C12">
      <w:pPr>
        <w:pStyle w:val="norm"/>
      </w:pPr>
      <w:r w:rsidRPr="00D44C12">
        <w:t>57-04. The Unique Aspects of Engineering Design (Wicklein)</w:t>
      </w:r>
    </w:p>
    <w:p w:rsidR="00D44C12" w:rsidRPr="00D44C12" w:rsidRDefault="00D44C12" w:rsidP="00D44C12">
      <w:pPr>
        <w:pStyle w:val="norm"/>
      </w:pPr>
      <w:r w:rsidRPr="00D44C12">
        <w:t>57-05. Engineering content and the Technology Education Curriculum (McAlister)</w:t>
      </w:r>
    </w:p>
    <w:p w:rsidR="00D44C12" w:rsidRPr="00D44C12" w:rsidRDefault="00D44C12" w:rsidP="00D44C12">
      <w:pPr>
        <w:pStyle w:val="norm"/>
      </w:pPr>
      <w:r w:rsidRPr="00D44C12">
        <w:t>57-06. Essential Mathematics and Science Content as a Base for Understanding and Teaching Engineering Principles (Hill)</w:t>
      </w:r>
    </w:p>
    <w:p w:rsidR="00D44C12" w:rsidRPr="00D44C12" w:rsidRDefault="00D44C12" w:rsidP="005D7C1C">
      <w:pPr>
        <w:pStyle w:val="lev2"/>
      </w:pPr>
      <w:r w:rsidRPr="00D44C12">
        <w:t>environment</w:t>
      </w:r>
    </w:p>
    <w:p w:rsidR="00D44C12" w:rsidRPr="00D44C12" w:rsidRDefault="00D44C12" w:rsidP="00D44C12">
      <w:pPr>
        <w:pStyle w:val="norm"/>
      </w:pPr>
      <w:r w:rsidRPr="00D44C12">
        <w:t>29-08. Pollution (Bohn)</w:t>
      </w:r>
    </w:p>
    <w:p w:rsidR="00D44C12" w:rsidRPr="00D44C12" w:rsidRDefault="00D44C12" w:rsidP="00D44C12">
      <w:pPr>
        <w:pStyle w:val="norm"/>
      </w:pPr>
      <w:r w:rsidRPr="00D44C12">
        <w:t>50-11. Future Directions for Appropriate Technology in the Technology Education Curriculum (Gilberti)</w:t>
      </w:r>
    </w:p>
    <w:p w:rsidR="00D44C12" w:rsidRPr="00D44C12" w:rsidRDefault="00D44C12" w:rsidP="005D7C1C">
      <w:pPr>
        <w:pStyle w:val="lev2"/>
      </w:pPr>
      <w:r w:rsidRPr="00D44C12">
        <w:t>industrial practice</w:t>
      </w:r>
    </w:p>
    <w:p w:rsidR="00D44C12" w:rsidRPr="00D44C12" w:rsidRDefault="00D44C12" w:rsidP="00D44C12">
      <w:pPr>
        <w:pStyle w:val="norm"/>
      </w:pPr>
      <w:r w:rsidRPr="00D44C12">
        <w:t>14-04. Conceptual Approach to Modern Industry (Face</w:t>
      </w:r>
      <w:r w:rsidRPr="00D44C12">
        <w:rPr>
          <w:position w:val="4"/>
          <w:sz w:val="12"/>
        </w:rPr>
        <w:t>+</w:t>
      </w:r>
      <w:r w:rsidRPr="00D44C12">
        <w:t>)</w:t>
      </w:r>
    </w:p>
    <w:p w:rsidR="00D44C12" w:rsidRPr="00D44C12" w:rsidRDefault="00D44C12" w:rsidP="00D44C12">
      <w:pPr>
        <w:pStyle w:val="norm"/>
      </w:pPr>
      <w:r w:rsidRPr="00D44C12">
        <w:t>19-05. The Industrial Families Included in Industrial Arts (Ray)</w:t>
      </w:r>
    </w:p>
    <w:p w:rsidR="00D44C12" w:rsidRPr="00D44C12" w:rsidRDefault="00D44C12" w:rsidP="00D44C12">
      <w:pPr>
        <w:pStyle w:val="norm"/>
      </w:pPr>
      <w:r w:rsidRPr="00D44C12">
        <w:t>29-07. The Industrial Work Environment (Umstattd)</w:t>
      </w:r>
    </w:p>
    <w:p w:rsidR="00D44C12" w:rsidRPr="00D44C12" w:rsidRDefault="00D44C12" w:rsidP="00D44C12">
      <w:pPr>
        <w:pStyle w:val="norm"/>
      </w:pPr>
      <w:r w:rsidRPr="00D44C12">
        <w:t>37-08. Interpretation of Industry Approach (Bjorklund)</w:t>
      </w:r>
    </w:p>
    <w:p w:rsidR="00D44C12" w:rsidRPr="00D44C12" w:rsidRDefault="00D44C12" w:rsidP="00D44C12">
      <w:pPr>
        <w:pStyle w:val="norm"/>
      </w:pPr>
      <w:r w:rsidRPr="00D44C12">
        <w:t>45-12. Technology and the Changing Nature of Work (Bjorkquist</w:t>
      </w:r>
      <w:r w:rsidRPr="00D44C12">
        <w:rPr>
          <w:position w:val="4"/>
          <w:sz w:val="12"/>
        </w:rPr>
        <w:t>+</w:t>
      </w:r>
      <w:r w:rsidRPr="00D44C12">
        <w:t>)</w:t>
      </w:r>
    </w:p>
    <w:p w:rsidR="00D44C12" w:rsidRPr="00D44C12" w:rsidRDefault="00D44C12" w:rsidP="005D7C1C">
      <w:pPr>
        <w:pStyle w:val="lev2"/>
      </w:pPr>
      <w:r w:rsidRPr="00D44C12">
        <w:t>materials/manufacturing technology</w:t>
      </w:r>
    </w:p>
    <w:p w:rsidR="00D44C12" w:rsidRPr="00D44C12" w:rsidRDefault="00D44C12" w:rsidP="00D44C12">
      <w:pPr>
        <w:pStyle w:val="norm"/>
      </w:pPr>
      <w:r w:rsidRPr="00D44C12">
        <w:t>19-07. Special Interest Families: Manufacturing Industries (Lindbeck)</w:t>
      </w:r>
    </w:p>
    <w:p w:rsidR="00D44C12" w:rsidRPr="00D44C12" w:rsidRDefault="00D44C12" w:rsidP="00D44C12">
      <w:pPr>
        <w:pStyle w:val="norm"/>
      </w:pPr>
      <w:r w:rsidRPr="00D44C12">
        <w:t>29-04. Materials and Resources (Melo)</w:t>
      </w:r>
    </w:p>
    <w:p w:rsidR="00D44C12" w:rsidRPr="00D44C12" w:rsidRDefault="00D44C12" w:rsidP="005D7C1C">
      <w:pPr>
        <w:pStyle w:val="volume"/>
      </w:pPr>
      <w:r w:rsidRPr="00D44C12">
        <w:t>1993 (42nd): Manufacturing in Technology Education</w:t>
      </w:r>
    </w:p>
    <w:p w:rsidR="00D44C12" w:rsidRPr="00D44C12" w:rsidRDefault="00D44C12" w:rsidP="00D44C12">
      <w:pPr>
        <w:pStyle w:val="norm"/>
      </w:pPr>
      <w:r w:rsidRPr="00D44C12">
        <w:t>44-09. Manufacturing Technology Education (Seymour)</w:t>
      </w:r>
    </w:p>
    <w:p w:rsidR="00D44C12" w:rsidRPr="00D44C12" w:rsidRDefault="00D44C12" w:rsidP="00D44C12">
      <w:pPr>
        <w:pStyle w:val="norm"/>
      </w:pPr>
      <w:r w:rsidRPr="00D44C12">
        <w:t>19-06. Special Interest Families: Service Industries (Hinely)</w:t>
      </w:r>
    </w:p>
    <w:p w:rsidR="00D44C12" w:rsidRPr="00D44C12" w:rsidRDefault="00D44C12" w:rsidP="005D7C1C">
      <w:pPr>
        <w:pStyle w:val="lev2"/>
      </w:pPr>
      <w:r w:rsidRPr="00D44C12">
        <w:t>technology as a discipline / technological literacy</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“technology ► impacts and;” “technology ► society/culture and”</w:t>
      </w:r>
    </w:p>
    <w:p w:rsidR="00D44C12" w:rsidRPr="00D44C12" w:rsidRDefault="00D44C12" w:rsidP="00D44C12">
      <w:pPr>
        <w:pStyle w:val="norm"/>
      </w:pPr>
      <w:r w:rsidRPr="00D44C12">
        <w:t>10-02. Industrial Arts as a Discipline (Perry)</w:t>
      </w:r>
    </w:p>
    <w:p w:rsidR="00D44C12" w:rsidRPr="00D44C12" w:rsidRDefault="00D44C12" w:rsidP="00D44C12">
      <w:pPr>
        <w:pStyle w:val="norm"/>
      </w:pPr>
      <w:r w:rsidRPr="00D44C12">
        <w:t>20-03. Technological Dimensions of Content and Method (Paige)</w:t>
      </w:r>
    </w:p>
    <w:p w:rsidR="00D44C12" w:rsidRPr="00D44C12" w:rsidRDefault="00D44C12" w:rsidP="00D44C12">
      <w:pPr>
        <w:pStyle w:val="norm"/>
      </w:pPr>
      <w:r w:rsidRPr="00D44C12">
        <w:t>22-12. Education in a Technological Society: "Access to Tools." (DeVore)</w:t>
      </w:r>
    </w:p>
    <w:p w:rsidR="00D44C12" w:rsidRPr="00D44C12" w:rsidRDefault="00D44C12" w:rsidP="00D44C12">
      <w:pPr>
        <w:pStyle w:val="norm"/>
      </w:pPr>
      <w:r w:rsidRPr="00D44C12">
        <w:t>22-15. The Application of Technology in the Solution of Major Problems that Face Mankind in the Future (Maley)</w:t>
      </w:r>
    </w:p>
    <w:p w:rsidR="00D44C12" w:rsidRPr="00D44C12" w:rsidRDefault="00D44C12" w:rsidP="00D44C12">
      <w:pPr>
        <w:pStyle w:val="norm"/>
      </w:pPr>
      <w:r w:rsidRPr="00D44C12">
        <w:t>23-03. Technology: The Source (Gilbert)</w:t>
      </w:r>
    </w:p>
    <w:p w:rsidR="00D44C12" w:rsidRPr="00D44C12" w:rsidRDefault="00D44C12" w:rsidP="00D44C12">
      <w:pPr>
        <w:pStyle w:val="norm"/>
      </w:pPr>
      <w:r w:rsidRPr="00D44C12">
        <w:t>27-04. Open Access Technology: A Design for Survival (DuVall)</w:t>
      </w:r>
    </w:p>
    <w:p w:rsidR="00D44C12" w:rsidRPr="00D44C12" w:rsidRDefault="00D44C12" w:rsidP="00D44C12">
      <w:pPr>
        <w:pStyle w:val="norm"/>
      </w:pPr>
      <w:r w:rsidRPr="00D44C12">
        <w:t>28-09. Influence of Technology on Industrial Arts Subject Matter (DeVore</w:t>
      </w:r>
      <w:r w:rsidRPr="00D44C12">
        <w:rPr>
          <w:position w:val="4"/>
          <w:sz w:val="12"/>
        </w:rPr>
        <w:t>+</w:t>
      </w:r>
      <w:r w:rsidRPr="00D44C12">
        <w:t>)</w:t>
      </w:r>
    </w:p>
    <w:p w:rsidR="00D44C12" w:rsidRPr="00D44C12" w:rsidRDefault="00D44C12" w:rsidP="005D7C1C">
      <w:pPr>
        <w:pStyle w:val="volume"/>
      </w:pPr>
      <w:r w:rsidRPr="00D44C12">
        <w:t>1986 (35th): Implementing Technology Education</w:t>
      </w:r>
    </w:p>
    <w:p w:rsidR="00D44C12" w:rsidRPr="00D44C12" w:rsidRDefault="00D44C12" w:rsidP="00D44C12">
      <w:pPr>
        <w:pStyle w:val="norm"/>
      </w:pPr>
      <w:r w:rsidRPr="00D44C12">
        <w:t>37-01. Technology Education (Lauda)</w:t>
      </w:r>
    </w:p>
    <w:p w:rsidR="00D44C12" w:rsidRPr="00D44C12" w:rsidRDefault="00D44C12" w:rsidP="005D7C1C">
      <w:pPr>
        <w:pStyle w:val="volume"/>
      </w:pPr>
      <w:r w:rsidRPr="00D44C12">
        <w:t>1991 (40th): Technological Literacy</w:t>
      </w:r>
    </w:p>
    <w:p w:rsidR="00D44C12" w:rsidRPr="00D44C12" w:rsidRDefault="00D44C12" w:rsidP="00D44C12">
      <w:pPr>
        <w:pStyle w:val="norm"/>
      </w:pPr>
      <w:r w:rsidRPr="00D44C12">
        <w:t>44-01. A Context for Technology Education (Bensen)</w:t>
      </w:r>
    </w:p>
    <w:p w:rsidR="00D44C12" w:rsidRPr="00D44C12" w:rsidRDefault="00D44C12" w:rsidP="00D44C12">
      <w:pPr>
        <w:pStyle w:val="norm"/>
      </w:pPr>
      <w:r w:rsidRPr="00D44C12">
        <w:t>44-12. Implementing Technology Education (Wright)</w:t>
      </w:r>
    </w:p>
    <w:p w:rsidR="00D44C12" w:rsidRPr="00D44C12" w:rsidRDefault="00D44C12" w:rsidP="00D44C12">
      <w:pPr>
        <w:pStyle w:val="norm"/>
      </w:pPr>
      <w:r w:rsidRPr="00D44C12">
        <w:t>51-04. Standards for Technological Literacy: Content for the Study of Technology (Dugger</w:t>
      </w:r>
      <w:r w:rsidRPr="00D44C12">
        <w:rPr>
          <w:position w:val="4"/>
          <w:sz w:val="12"/>
        </w:rPr>
        <w:t>+</w:t>
      </w:r>
      <w:r w:rsidRPr="00D44C12">
        <w:t>)</w:t>
      </w:r>
    </w:p>
    <w:p w:rsidR="00D44C12" w:rsidRPr="00D44C12" w:rsidRDefault="00D44C12" w:rsidP="00D44C12">
      <w:pPr>
        <w:pStyle w:val="norm"/>
      </w:pPr>
      <w:r w:rsidRPr="00D44C12">
        <w:t>56-02. Assessing Technological Literacy: A National Academies Perspective (Custer</w:t>
      </w:r>
      <w:r w:rsidRPr="00D44C12">
        <w:rPr>
          <w:position w:val="4"/>
          <w:sz w:val="12"/>
        </w:rPr>
        <w:t>+</w:t>
      </w:r>
      <w:r w:rsidRPr="00D44C12">
        <w:t>)</w:t>
      </w:r>
    </w:p>
    <w:p w:rsidR="00D44C12" w:rsidRPr="00D44C12" w:rsidRDefault="00D44C12" w:rsidP="005D7C1C">
      <w:pPr>
        <w:pStyle w:val="lev1"/>
      </w:pPr>
      <w:r w:rsidRPr="00D44C12">
        <w:t>curriculum/standards projects</w:t>
      </w:r>
    </w:p>
    <w:p w:rsidR="00D44C12" w:rsidRPr="00D44C12" w:rsidRDefault="00D44C12" w:rsidP="00D44C12">
      <w:pPr>
        <w:pStyle w:val="norm"/>
      </w:pPr>
      <w:r w:rsidRPr="00D44C12">
        <w:t>20-02. The Character of a Complete Program (Horton)</w:t>
      </w:r>
    </w:p>
    <w:p w:rsidR="00D44C12" w:rsidRPr="00D44C12" w:rsidRDefault="00D44C12" w:rsidP="00D44C12">
      <w:pPr>
        <w:pStyle w:val="norm"/>
      </w:pPr>
      <w:r w:rsidRPr="00D44C12">
        <w:t>21-06. The Industrial Arts Curriculum for the Early Adolescent (Suess)</w:t>
      </w:r>
    </w:p>
    <w:p w:rsidR="00D44C12" w:rsidRPr="00D44C12" w:rsidRDefault="00D44C12" w:rsidP="00D44C12">
      <w:pPr>
        <w:pStyle w:val="norm"/>
      </w:pPr>
      <w:r w:rsidRPr="00D44C12">
        <w:t>24-06. New Facilities for New Programs (Jasnosz)</w:t>
      </w:r>
    </w:p>
    <w:p w:rsidR="00D44C12" w:rsidRPr="00D44C12" w:rsidRDefault="00D44C12" w:rsidP="00D44C12">
      <w:pPr>
        <w:pStyle w:val="norm"/>
      </w:pPr>
      <w:r w:rsidRPr="00D44C12">
        <w:t>28-06. Curriculum Movements of the 1960's (Householder)</w:t>
      </w:r>
    </w:p>
    <w:p w:rsidR="00D44C12" w:rsidRPr="00D44C12" w:rsidRDefault="00D44C12" w:rsidP="00D44C12">
      <w:pPr>
        <w:pStyle w:val="norm"/>
      </w:pPr>
      <w:r w:rsidRPr="00D44C12">
        <w:t>28-08. Industrial Arts Curriculum Efforts of the 1970's (Ziegler)</w:t>
      </w:r>
    </w:p>
    <w:p w:rsidR="00D44C12" w:rsidRPr="00D44C12" w:rsidRDefault="00D44C12" w:rsidP="00D44C12">
      <w:pPr>
        <w:pStyle w:val="norm"/>
      </w:pPr>
      <w:r w:rsidRPr="00D44C12">
        <w:t>44-07. Technology Education Curriculum Development Efforts (Wright)</w:t>
      </w:r>
    </w:p>
    <w:p w:rsidR="00D44C12" w:rsidRPr="00D44C12" w:rsidRDefault="00D44C12" w:rsidP="005D7C1C">
      <w:pPr>
        <w:pStyle w:val="lev2"/>
      </w:pPr>
      <w:r w:rsidRPr="00D44C12">
        <w:t>American Industry Project</w:t>
      </w:r>
    </w:p>
    <w:p w:rsidR="00D44C12" w:rsidRPr="00D44C12" w:rsidRDefault="00D44C12" w:rsidP="00D44C12">
      <w:pPr>
        <w:pStyle w:val="norm"/>
      </w:pPr>
      <w:r w:rsidRPr="00D44C12">
        <w:t>14-04. Conceptual Approach to Modern Industry (Face</w:t>
      </w:r>
      <w:r w:rsidRPr="00D44C12">
        <w:rPr>
          <w:position w:val="4"/>
          <w:sz w:val="12"/>
        </w:rPr>
        <w:t>+</w:t>
      </w:r>
      <w:r w:rsidRPr="00D44C12">
        <w:t>)</w:t>
      </w:r>
    </w:p>
    <w:p w:rsidR="00D44C12" w:rsidRPr="00D44C12" w:rsidRDefault="00D44C12" w:rsidP="00D44C12">
      <w:pPr>
        <w:pStyle w:val="norm"/>
      </w:pPr>
      <w:r w:rsidRPr="00D44C12">
        <w:t>16-01. Contemporary Approaches to Teaching Industrial Arts {n/a}</w:t>
      </w:r>
    </w:p>
    <w:p w:rsidR="001B4FDA" w:rsidRDefault="001B4FDA" w:rsidP="005D7C1C">
      <w:pPr>
        <w:pStyle w:val="lev2"/>
      </w:pPr>
    </w:p>
    <w:p w:rsidR="001B4FDA" w:rsidRDefault="001B4FDA" w:rsidP="005D7C1C">
      <w:pPr>
        <w:pStyle w:val="lev2"/>
      </w:pPr>
    </w:p>
    <w:p w:rsidR="00D44C12" w:rsidRPr="00D44C12" w:rsidRDefault="00D44C12" w:rsidP="005D7C1C">
      <w:pPr>
        <w:pStyle w:val="lev2"/>
      </w:pPr>
      <w:r w:rsidRPr="00D44C12">
        <w:lastRenderedPageBreak/>
        <w:t>Correlated Curriculum Project</w:t>
      </w:r>
    </w:p>
    <w:p w:rsidR="00D44C12" w:rsidRPr="00D44C12" w:rsidRDefault="00D44C12" w:rsidP="00D44C12">
      <w:pPr>
        <w:pStyle w:val="norm"/>
      </w:pPr>
      <w:r w:rsidRPr="00D44C12">
        <w:t>22-10. An Experimental, Interdisciplinary Career Program, Designed for the Non-Academic Students in New York City High Schools (</w:t>
      </w:r>
      <w:proofErr w:type="spellStart"/>
      <w:r w:rsidRPr="00D44C12">
        <w:t>Leibowitz</w:t>
      </w:r>
      <w:proofErr w:type="spellEnd"/>
      <w:r w:rsidRPr="00D44C12">
        <w:t>)</w:t>
      </w:r>
    </w:p>
    <w:p w:rsidR="00D44C12" w:rsidRPr="00D44C12" w:rsidRDefault="00D44C12" w:rsidP="005D7C1C">
      <w:pPr>
        <w:pStyle w:val="lev2"/>
      </w:pPr>
      <w:r w:rsidRPr="00D44C12">
        <w:t>the Georgia Plan for Industrial Arts</w:t>
      </w:r>
    </w:p>
    <w:p w:rsidR="00D44C12" w:rsidRPr="00D44C12" w:rsidRDefault="00D44C12" w:rsidP="00D44C12">
      <w:pPr>
        <w:pStyle w:val="norm"/>
      </w:pPr>
      <w:r w:rsidRPr="00D44C12">
        <w:t>22-13. Industrial Arts: The Study of Industrial Technology (Hackett)</w:t>
      </w:r>
    </w:p>
    <w:p w:rsidR="00D44C12" w:rsidRPr="00D44C12" w:rsidRDefault="00D44C12" w:rsidP="005D7C1C">
      <w:pPr>
        <w:pStyle w:val="lev2"/>
      </w:pPr>
      <w:r w:rsidRPr="00D44C12">
        <w:t>Industrial Arts Curriculum Project</w:t>
      </w:r>
    </w:p>
    <w:p w:rsidR="00D44C12" w:rsidRPr="00D44C12" w:rsidRDefault="00D44C12" w:rsidP="00D44C12">
      <w:pPr>
        <w:pStyle w:val="norm"/>
      </w:pPr>
      <w:r w:rsidRPr="00D44C12">
        <w:t>19-05. The Industrial Families Included in Industrial Arts (Ray)</w:t>
      </w:r>
    </w:p>
    <w:p w:rsidR="00D44C12" w:rsidRPr="00D44C12" w:rsidRDefault="00D44C12" w:rsidP="00D44C12">
      <w:pPr>
        <w:pStyle w:val="norm"/>
      </w:pPr>
      <w:r w:rsidRPr="00D44C12">
        <w:t>19-06. Special Interest Families: Service Industries (Hinely)</w:t>
      </w:r>
    </w:p>
    <w:p w:rsidR="00D44C12" w:rsidRPr="00D44C12" w:rsidRDefault="00D44C12" w:rsidP="00D44C12">
      <w:pPr>
        <w:pStyle w:val="norm"/>
      </w:pPr>
      <w:r w:rsidRPr="00D44C12">
        <w:t>22-14. An Upward Extension of the Industrial Arts Curriculum Project Junior High School Program (Lux</w:t>
      </w:r>
      <w:r w:rsidRPr="00D44C12">
        <w:rPr>
          <w:position w:val="4"/>
          <w:sz w:val="12"/>
        </w:rPr>
        <w:t>+</w:t>
      </w:r>
      <w:r w:rsidRPr="00D44C12">
        <w:t>)</w:t>
      </w:r>
    </w:p>
    <w:p w:rsidR="00D44C12" w:rsidRPr="00D44C12" w:rsidRDefault="00D44C12" w:rsidP="00D44C12">
      <w:pPr>
        <w:pStyle w:val="norm"/>
      </w:pPr>
      <w:r w:rsidRPr="00D44C12">
        <w:t>28-07b. The Industrial Arts Curriculum Project (Lux</w:t>
      </w:r>
      <w:r w:rsidRPr="00D44C12">
        <w:rPr>
          <w:position w:val="4"/>
          <w:sz w:val="12"/>
        </w:rPr>
        <w:t>+</w:t>
      </w:r>
      <w:r w:rsidRPr="00D44C12">
        <w:t>)</w:t>
      </w:r>
    </w:p>
    <w:p w:rsidR="00D44C12" w:rsidRPr="00D44C12" w:rsidRDefault="00D44C12" w:rsidP="005D7C1C">
      <w:pPr>
        <w:pStyle w:val="lev2"/>
      </w:pPr>
      <w:r w:rsidRPr="00D44C12">
        <w:t>“Illinois Project” (Program to Prepare Vocational-Technical Teachers…)</w:t>
      </w:r>
    </w:p>
    <w:p w:rsidR="00D44C12" w:rsidRPr="00D44C12" w:rsidRDefault="00D44C12" w:rsidP="00D44C12">
      <w:pPr>
        <w:pStyle w:val="norm"/>
      </w:pPr>
      <w:r w:rsidRPr="00D44C12">
        <w:t>19-04. Industrial Arts Teachers for Disadvantaged Youth (Heggen)</w:t>
      </w:r>
    </w:p>
    <w:p w:rsidR="00D44C12" w:rsidRPr="00D44C12" w:rsidRDefault="00D44C12" w:rsidP="005D7C1C">
      <w:pPr>
        <w:pStyle w:val="lev2"/>
      </w:pPr>
      <w:r w:rsidRPr="00D44C12">
        <w:t>“Maine plan” (Industrial Arts Technology: A Study of American Industry)</w:t>
      </w:r>
    </w:p>
    <w:p w:rsidR="00D44C12" w:rsidRPr="00D44C12" w:rsidRDefault="00D44C12" w:rsidP="00D44C12">
      <w:pPr>
        <w:pStyle w:val="norm"/>
      </w:pPr>
      <w:r w:rsidRPr="00D44C12">
        <w:t>22-07. The Role of Industrial Arts in the Senior High School (Mitchell)</w:t>
      </w:r>
    </w:p>
    <w:p w:rsidR="00D44C12" w:rsidRPr="00D44C12" w:rsidRDefault="00D44C12" w:rsidP="005D7C1C">
      <w:pPr>
        <w:pStyle w:val="lev2"/>
      </w:pPr>
      <w:r w:rsidRPr="00D44C12">
        <w:t>“Maryland plan” (Industrial Arts: A Study of Industry and Technology)</w:t>
      </w:r>
    </w:p>
    <w:p w:rsidR="00D44C12" w:rsidRPr="00D44C12" w:rsidRDefault="00D44C12" w:rsidP="00D44C12">
      <w:pPr>
        <w:pStyle w:val="norm"/>
      </w:pPr>
      <w:r w:rsidRPr="00D44C12">
        <w:t>06-04. Instructional Methods (Maley)</w:t>
      </w:r>
    </w:p>
    <w:p w:rsidR="00D44C12" w:rsidRPr="00D44C12" w:rsidRDefault="00D44C12" w:rsidP="00D44C12">
      <w:pPr>
        <w:pStyle w:val="norm"/>
      </w:pPr>
      <w:r w:rsidRPr="00D44C12">
        <w:t>16-01. Contemporary Approaches to Teaching Industrial Arts {n/a}</w:t>
      </w:r>
    </w:p>
    <w:p w:rsidR="00D44C12" w:rsidRPr="00D44C12" w:rsidRDefault="00D44C12" w:rsidP="00D44C12">
      <w:pPr>
        <w:pStyle w:val="norm"/>
      </w:pPr>
      <w:r w:rsidRPr="00D44C12">
        <w:t>22-15. The Application of Technology in the Solution of Major Problems that Face Mankind in the Future (Maley)</w:t>
      </w:r>
    </w:p>
    <w:p w:rsidR="00D44C12" w:rsidRPr="00D44C12" w:rsidRDefault="00D44C12" w:rsidP="00D44C12">
      <w:pPr>
        <w:pStyle w:val="norm"/>
      </w:pPr>
      <w:r w:rsidRPr="00D44C12">
        <w:t>28-</w:t>
      </w:r>
      <w:proofErr w:type="spellStart"/>
      <w:r w:rsidRPr="00D44C12">
        <w:t>07a</w:t>
      </w:r>
      <w:proofErr w:type="spellEnd"/>
      <w:r w:rsidRPr="00D44C12">
        <w:t xml:space="preserve">. </w:t>
      </w:r>
      <w:proofErr w:type="gramStart"/>
      <w:r w:rsidRPr="00D44C12">
        <w:t>The</w:t>
      </w:r>
      <w:proofErr w:type="gramEnd"/>
      <w:r w:rsidRPr="00D44C12">
        <w:t xml:space="preserve"> Maryland Plan (Maley</w:t>
      </w:r>
      <w:r w:rsidRPr="00D44C12">
        <w:rPr>
          <w:position w:val="4"/>
          <w:sz w:val="12"/>
        </w:rPr>
        <w:t>+</w:t>
      </w:r>
      <w:r w:rsidRPr="00D44C12">
        <w:t>)</w:t>
      </w:r>
    </w:p>
    <w:p w:rsidR="00D44C12" w:rsidRPr="00D44C12" w:rsidRDefault="00D44C12" w:rsidP="005D7C1C">
      <w:pPr>
        <w:pStyle w:val="lev2"/>
      </w:pPr>
      <w:r w:rsidRPr="00D44C12">
        <w:t>Orchestrated Systems Approach</w:t>
      </w:r>
    </w:p>
    <w:p w:rsidR="00D44C12" w:rsidRPr="00D44C12" w:rsidRDefault="00D44C12" w:rsidP="00D44C12">
      <w:pPr>
        <w:pStyle w:val="norm"/>
      </w:pPr>
      <w:r w:rsidRPr="00D44C12">
        <w:t xml:space="preserve">22-08. </w:t>
      </w:r>
      <w:proofErr w:type="gramStart"/>
      <w:r w:rsidRPr="00D44C12">
        <w:t>The</w:t>
      </w:r>
      <w:proofErr w:type="gramEnd"/>
      <w:r w:rsidRPr="00D44C12">
        <w:t xml:space="preserve"> Orchestrated System Focus Upon Industrial Arts for the Senior High School (Yoho)</w:t>
      </w:r>
    </w:p>
    <w:p w:rsidR="00D44C12" w:rsidRPr="00D44C12" w:rsidRDefault="00D44C12" w:rsidP="005D7C1C">
      <w:pPr>
        <w:pStyle w:val="lev2"/>
      </w:pPr>
      <w:r w:rsidRPr="00D44C12">
        <w:t>Project Lead The Way</w:t>
      </w:r>
    </w:p>
    <w:p w:rsidR="00D44C12" w:rsidRPr="00D44C12" w:rsidRDefault="00D44C12" w:rsidP="00D44C12">
      <w:pPr>
        <w:pStyle w:val="norm"/>
      </w:pPr>
      <w:r w:rsidRPr="00D44C12">
        <w:t>57-10. Project Lead the Way: The technology education-engineering linkage for the 21st Century (Rogers</w:t>
      </w:r>
      <w:r w:rsidRPr="00D44C12">
        <w:rPr>
          <w:position w:val="4"/>
          <w:sz w:val="12"/>
        </w:rPr>
        <w:t>+</w:t>
      </w:r>
      <w:r w:rsidRPr="00D44C12">
        <w:t>)</w:t>
      </w:r>
    </w:p>
    <w:p w:rsidR="00D44C12" w:rsidRPr="00D44C12" w:rsidRDefault="00D44C12" w:rsidP="005D7C1C">
      <w:pPr>
        <w:pStyle w:val="lev2"/>
      </w:pPr>
      <w:r w:rsidRPr="00D44C12">
        <w:t>Standards for Technological Literacy</w:t>
      </w:r>
    </w:p>
    <w:p w:rsidR="00D44C12" w:rsidRPr="00D44C12" w:rsidRDefault="00D44C12" w:rsidP="00D44C12">
      <w:pPr>
        <w:pStyle w:val="norm"/>
      </w:pPr>
      <w:r w:rsidRPr="00D44C12">
        <w:t>49-22. Standards-Based Reform for Technology Education (Dugger)</w:t>
      </w:r>
    </w:p>
    <w:p w:rsidR="00D44C12" w:rsidRPr="00D44C12" w:rsidRDefault="00D44C12" w:rsidP="005D7C1C">
      <w:pPr>
        <w:pStyle w:val="volume"/>
      </w:pPr>
      <w:r w:rsidRPr="00D44C12">
        <w:t>2002 (51st): Standards for Technological Literacy: The Role of Teacher Education</w:t>
      </w:r>
    </w:p>
    <w:p w:rsidR="00D44C12" w:rsidRPr="00D44C12" w:rsidRDefault="00D44C12" w:rsidP="00D44C12">
      <w:pPr>
        <w:pStyle w:val="norm"/>
      </w:pPr>
      <w:r w:rsidRPr="00D44C12">
        <w:t>53-07. Ethics and the Study of the Designed World (DeMiranda</w:t>
      </w:r>
      <w:r w:rsidRPr="00D44C12">
        <w:rPr>
          <w:position w:val="4"/>
          <w:sz w:val="12"/>
        </w:rPr>
        <w:t>+</w:t>
      </w:r>
      <w:r w:rsidRPr="00D44C12">
        <w:t>)</w:t>
      </w:r>
    </w:p>
    <w:p w:rsidR="00D44C12" w:rsidRPr="00D44C12" w:rsidRDefault="00D44C12" w:rsidP="005D7C1C">
      <w:pPr>
        <w:pStyle w:val="lev1"/>
      </w:pPr>
      <w:r w:rsidRPr="00D44C12">
        <w:t>directories</w:t>
      </w:r>
    </w:p>
    <w:p w:rsidR="00D44C12" w:rsidRDefault="00D44C12" w:rsidP="005D7C1C">
      <w:pPr>
        <w:pStyle w:val="volume"/>
      </w:pPr>
      <w:r w:rsidRPr="00D44C12">
        <w:t xml:space="preserve">1952 (1st): Inventory-Analysis of Industrial Arts Teacher Education Facilities, Personnel, and Programs </w:t>
      </w:r>
    </w:p>
    <w:p w:rsidR="00D44C12" w:rsidRPr="00D44C12" w:rsidRDefault="00D44C12" w:rsidP="005D7C1C">
      <w:pPr>
        <w:pStyle w:val="volume"/>
      </w:pPr>
      <w:r w:rsidRPr="00D44C12">
        <w:t>1953 (2nd): Who's Who in Industrial Arts Teacher Education</w:t>
      </w:r>
    </w:p>
    <w:p w:rsidR="00D44C12" w:rsidRPr="00D44C12" w:rsidRDefault="00D44C12" w:rsidP="005D7C1C">
      <w:pPr>
        <w:pStyle w:val="volume"/>
      </w:pPr>
      <w:r w:rsidRPr="00D44C12">
        <w:t xml:space="preserve">1969 (no.2): Who's Who in Industrial Arts Teacher Education </w:t>
      </w:r>
    </w:p>
    <w:p w:rsidR="00D44C12" w:rsidRPr="00D44C12" w:rsidRDefault="00D44C12" w:rsidP="005D7C1C">
      <w:pPr>
        <w:pStyle w:val="lev1"/>
      </w:pPr>
      <w:r w:rsidRPr="00D44C12">
        <w:t>diversity</w:t>
      </w:r>
    </w:p>
    <w:p w:rsidR="00D44C12" w:rsidRPr="00D44C12" w:rsidRDefault="00D44C12" w:rsidP="00D44C12">
      <w:pPr>
        <w:pStyle w:val="norm"/>
      </w:pPr>
      <w:r w:rsidRPr="00D44C12">
        <w:t>47-04. Women as Technology Educators (Hill)</w:t>
      </w:r>
    </w:p>
    <w:p w:rsidR="00D44C12" w:rsidRPr="00D44C12" w:rsidRDefault="00D44C12" w:rsidP="00D44C12">
      <w:pPr>
        <w:pStyle w:val="norm"/>
      </w:pPr>
      <w:r w:rsidRPr="00D44C12">
        <w:t>47-05. Minority Students (Barnette)</w:t>
      </w:r>
    </w:p>
    <w:p w:rsidR="00D44C12" w:rsidRPr="00D44C12" w:rsidRDefault="00D44C12" w:rsidP="00D44C12">
      <w:pPr>
        <w:pStyle w:val="norm"/>
      </w:pPr>
      <w:r w:rsidRPr="00D44C12">
        <w:t>49-25. Envisioning The Whole Technologist (Hutchinson)</w:t>
      </w:r>
    </w:p>
    <w:p w:rsidR="00D44C12" w:rsidRPr="00D44C12" w:rsidRDefault="00D44C12" w:rsidP="00D44C12">
      <w:pPr>
        <w:pStyle w:val="norm"/>
      </w:pPr>
      <w:r w:rsidRPr="00D44C12">
        <w:t>49-28. The Changing Demographics in Technology Education (Pinder)</w:t>
      </w:r>
    </w:p>
    <w:p w:rsidR="00D44C12" w:rsidRPr="00D44C12" w:rsidRDefault="00D44C12" w:rsidP="00D44C12">
      <w:pPr>
        <w:pStyle w:val="norm"/>
      </w:pPr>
      <w:proofErr w:type="gramStart"/>
      <w:r w:rsidRPr="00D44C12">
        <w:t>49-32. Technology Education for Some Americans?</w:t>
      </w:r>
      <w:proofErr w:type="gramEnd"/>
      <w:r w:rsidRPr="00D44C12">
        <w:t xml:space="preserve"> (Scott)</w:t>
      </w:r>
    </w:p>
    <w:p w:rsidR="00D44C12" w:rsidRPr="00D44C12" w:rsidRDefault="00D44C12" w:rsidP="005D7C1C">
      <w:pPr>
        <w:pStyle w:val="volume"/>
      </w:pPr>
      <w:r w:rsidRPr="00D44C12">
        <w:t>1998 (47th): Diversity in Technology Education</w:t>
      </w:r>
    </w:p>
    <w:p w:rsidR="00D44C12" w:rsidRPr="00D44C12" w:rsidRDefault="00D44C12" w:rsidP="00D44C12">
      <w:pPr>
        <w:pStyle w:val="norm"/>
      </w:pPr>
      <w:r w:rsidRPr="00D44C12">
        <w:t>53-02. Ethics in a Culturally Diverse Technological World (Markert)</w:t>
      </w:r>
    </w:p>
    <w:p w:rsidR="00D44C12" w:rsidRPr="00D44C12" w:rsidRDefault="00D44C12" w:rsidP="00D44C12">
      <w:pPr>
        <w:pStyle w:val="norm"/>
        <w:rPr>
          <w:highlight w:val="lightGray"/>
        </w:rPr>
      </w:pPr>
      <w:r w:rsidRPr="00D44C12">
        <w:t>57-10. Important Opportunities for All (Cyr</w:t>
      </w:r>
      <w:r w:rsidRPr="00D44C12">
        <w:rPr>
          <w:position w:val="4"/>
          <w:sz w:val="12"/>
        </w:rPr>
        <w:t>+</w:t>
      </w:r>
      <w:r w:rsidRPr="00D44C12">
        <w:t>)</w:t>
      </w:r>
    </w:p>
    <w:p w:rsidR="00D44C12" w:rsidRPr="00D44C12" w:rsidRDefault="00D44C12" w:rsidP="005D7C1C">
      <w:pPr>
        <w:pStyle w:val="lev1"/>
      </w:pPr>
      <w:r w:rsidRPr="00D44C12">
        <w:t>educational foundations</w:t>
      </w:r>
    </w:p>
    <w:p w:rsidR="00D44C12" w:rsidRPr="00D44C12" w:rsidRDefault="00D44C12" w:rsidP="00D44C12">
      <w:pPr>
        <w:pStyle w:val="norm"/>
      </w:pPr>
      <w:r w:rsidRPr="00D44C12">
        <w:t xml:space="preserve">09-01. </w:t>
      </w:r>
      <w:proofErr w:type="gramStart"/>
      <w:r w:rsidRPr="00D44C12">
        <w:t>The</w:t>
      </w:r>
      <w:proofErr w:type="gramEnd"/>
      <w:r w:rsidRPr="00D44C12">
        <w:t xml:space="preserve"> Real Crisis in Education (Grace)</w:t>
      </w:r>
    </w:p>
    <w:p w:rsidR="00D44C12" w:rsidRPr="00D44C12" w:rsidRDefault="00D44C12" w:rsidP="00D44C12">
      <w:pPr>
        <w:pStyle w:val="norm"/>
      </w:pPr>
      <w:r w:rsidRPr="00D44C12">
        <w:t>11-02. General Education - A Discussion of Definition (Phillips)</w:t>
      </w:r>
    </w:p>
    <w:p w:rsidR="00D44C12" w:rsidRPr="00D44C12" w:rsidRDefault="00D44C12" w:rsidP="00D44C12">
      <w:pPr>
        <w:pStyle w:val="norm"/>
      </w:pPr>
      <w:r w:rsidRPr="00D44C12">
        <w:t>11-03. Teaching General Education (Phillips)</w:t>
      </w:r>
    </w:p>
    <w:p w:rsidR="00D44C12" w:rsidRPr="00D44C12" w:rsidRDefault="00D44C12" w:rsidP="00D44C12">
      <w:pPr>
        <w:pStyle w:val="norm"/>
      </w:pPr>
      <w:r w:rsidRPr="00D44C12">
        <w:t>12-02. Divergent Tendencies in Everyday Affairs and Education (Svendsen)</w:t>
      </w:r>
    </w:p>
    <w:p w:rsidR="00D44C12" w:rsidRPr="00D44C12" w:rsidRDefault="00D44C12" w:rsidP="00D44C12">
      <w:pPr>
        <w:pStyle w:val="norm"/>
      </w:pPr>
      <w:r w:rsidRPr="00D44C12">
        <w:t>12-05. The Public Mind and Liberal Secondary Education (Svendsen)</w:t>
      </w:r>
    </w:p>
    <w:p w:rsidR="00D44C12" w:rsidRPr="00D44C12" w:rsidRDefault="00D44C12" w:rsidP="00D44C12">
      <w:pPr>
        <w:pStyle w:val="norm"/>
      </w:pPr>
      <w:r w:rsidRPr="00D44C12">
        <w:t>12-06. A New Basis in Psychology (Svendsen)</w:t>
      </w:r>
    </w:p>
    <w:p w:rsidR="00D44C12" w:rsidRPr="00D44C12" w:rsidRDefault="00D44C12" w:rsidP="00D44C12">
      <w:pPr>
        <w:pStyle w:val="norm"/>
      </w:pPr>
      <w:r w:rsidRPr="00D44C12">
        <w:t>19-01. The Disadvantaged Youth (Gallington)</w:t>
      </w:r>
    </w:p>
    <w:p w:rsidR="00D44C12" w:rsidRPr="00D44C12" w:rsidRDefault="00D44C12" w:rsidP="00D44C12">
      <w:pPr>
        <w:pStyle w:val="norm"/>
      </w:pPr>
      <w:r w:rsidRPr="00D44C12">
        <w:t>19-02. School Dropouts (Pendered)</w:t>
      </w:r>
    </w:p>
    <w:p w:rsidR="00D44C12" w:rsidRPr="00D44C12" w:rsidRDefault="00D44C12" w:rsidP="00D44C12">
      <w:pPr>
        <w:pStyle w:val="norm"/>
      </w:pPr>
      <w:r w:rsidRPr="00D44C12">
        <w:t>19-03. Problems and Needs of Inner City Youth (Lockette)</w:t>
      </w:r>
    </w:p>
    <w:p w:rsidR="00D44C12" w:rsidRPr="00D44C12" w:rsidRDefault="00D44C12" w:rsidP="00D44C12">
      <w:pPr>
        <w:pStyle w:val="norm"/>
      </w:pPr>
      <w:r w:rsidRPr="00D44C12">
        <w:t>21-03. Educational Purposes for the Transition Years (Carrel)</w:t>
      </w:r>
    </w:p>
    <w:p w:rsidR="00D44C12" w:rsidRPr="00D44C12" w:rsidRDefault="00D44C12" w:rsidP="00D44C12">
      <w:pPr>
        <w:pStyle w:val="norm"/>
      </w:pPr>
      <w:r w:rsidRPr="00D44C12">
        <w:t>22-02. Major Societal Forces Affecting Schools in the 70's (Wolfe)</w:t>
      </w:r>
    </w:p>
    <w:p w:rsidR="00D44C12" w:rsidRPr="00D44C12" w:rsidRDefault="00D44C12" w:rsidP="00D44C12">
      <w:pPr>
        <w:pStyle w:val="norm"/>
      </w:pPr>
      <w:r w:rsidRPr="00D44C12">
        <w:t>22-03. Secondary Schools in Perspective (Anderson)</w:t>
      </w:r>
    </w:p>
    <w:p w:rsidR="00D44C12" w:rsidRPr="00D44C12" w:rsidRDefault="00D44C12" w:rsidP="00D44C12">
      <w:pPr>
        <w:pStyle w:val="norm"/>
      </w:pPr>
      <w:r w:rsidRPr="00D44C12">
        <w:t>46-01. The Child, the School, and the World (Foster</w:t>
      </w:r>
      <w:r w:rsidRPr="00D44C12">
        <w:rPr>
          <w:position w:val="4"/>
          <w:sz w:val="12"/>
        </w:rPr>
        <w:t>+</w:t>
      </w:r>
      <w:r w:rsidRPr="00D44C12">
        <w:t>)</w:t>
      </w:r>
    </w:p>
    <w:p w:rsidR="00D44C12" w:rsidRPr="00D44C12" w:rsidRDefault="00D44C12" w:rsidP="00D44C12">
      <w:pPr>
        <w:pStyle w:val="norm"/>
      </w:pPr>
      <w:r w:rsidRPr="00D44C12">
        <w:t>50-07. School-Based Issues and Appropriate Technology (Wright)</w:t>
      </w:r>
    </w:p>
    <w:p w:rsidR="00D44C12" w:rsidRPr="00D44C12" w:rsidRDefault="00D44C12" w:rsidP="005D7C1C">
      <w:pPr>
        <w:pStyle w:val="lev1"/>
      </w:pPr>
      <w:r w:rsidRPr="00D44C12">
        <w:lastRenderedPageBreak/>
        <w:t>education and the larger community</w:t>
      </w:r>
    </w:p>
    <w:p w:rsidR="00D44C12" w:rsidRPr="00D44C12" w:rsidRDefault="00D44C12" w:rsidP="00D44C12">
      <w:pPr>
        <w:pStyle w:val="norm"/>
      </w:pPr>
      <w:r w:rsidRPr="00D44C12">
        <w:t>06-06. Community and Professional Relations (Decker)</w:t>
      </w:r>
    </w:p>
    <w:p w:rsidR="00D44C12" w:rsidRPr="00D44C12" w:rsidRDefault="00D44C12" w:rsidP="00D44C12">
      <w:pPr>
        <w:pStyle w:val="norm"/>
      </w:pPr>
      <w:r w:rsidRPr="00D44C12">
        <w:t>22-05. Senior High School Industrial Arts Programs: A Study of Careers Through the Use of Community Resources (Ullery)</w:t>
      </w:r>
    </w:p>
    <w:p w:rsidR="00D44C12" w:rsidRPr="00D44C12" w:rsidRDefault="00D44C12" w:rsidP="00D44C12">
      <w:pPr>
        <w:pStyle w:val="norm"/>
      </w:pPr>
      <w:r w:rsidRPr="00D44C12">
        <w:t>52-13. Using Community Experiences in Technology Education (Holmen)</w:t>
      </w:r>
    </w:p>
    <w:p w:rsidR="00D44C12" w:rsidRPr="00D44C12" w:rsidRDefault="00D44C12" w:rsidP="005D7C1C">
      <w:pPr>
        <w:pStyle w:val="lev1"/>
      </w:pPr>
      <w:r w:rsidRPr="00D44C12">
        <w:t>engineering</w:t>
      </w:r>
    </w:p>
    <w:p w:rsidR="00D44C12" w:rsidRPr="00D44C12" w:rsidRDefault="00D44C12" w:rsidP="005D7C1C">
      <w:pPr>
        <w:pStyle w:val="volume"/>
      </w:pPr>
      <w:r w:rsidRPr="00D44C12">
        <w:t>2008 (57th): Engineering and Technology Education</w:t>
      </w:r>
    </w:p>
    <w:p w:rsidR="00D44C12" w:rsidRPr="00D44C12" w:rsidRDefault="00D44C12" w:rsidP="005D7C1C">
      <w:pPr>
        <w:pStyle w:val="lev1"/>
      </w:pPr>
      <w:r w:rsidRPr="00D44C12">
        <w:t>facilities</w:t>
      </w:r>
    </w:p>
    <w:p w:rsidR="00D44C12" w:rsidRPr="00D44C12" w:rsidRDefault="00D44C12" w:rsidP="00D44C12">
      <w:pPr>
        <w:pStyle w:val="norm"/>
      </w:pPr>
      <w:r w:rsidRPr="00D44C12">
        <w:t>18-05. Laboratories and Equipment (Risk)</w:t>
      </w:r>
    </w:p>
    <w:p w:rsidR="00D44C12" w:rsidRPr="00D44C12" w:rsidRDefault="00D44C12" w:rsidP="00D44C12">
      <w:pPr>
        <w:pStyle w:val="norm"/>
      </w:pPr>
      <w:r w:rsidRPr="00D44C12">
        <w:t>39-08. Establishing the Communication Teaching and Learning Environment (Brown)</w:t>
      </w:r>
    </w:p>
    <w:p w:rsidR="00D44C12" w:rsidRPr="00D44C12" w:rsidRDefault="00D44C12" w:rsidP="00D44C12">
      <w:pPr>
        <w:pStyle w:val="norm"/>
      </w:pPr>
      <w:r w:rsidRPr="00D44C12">
        <w:t>41-09. The Learning Environment for Transportation Technology Education (Komacek</w:t>
      </w:r>
      <w:r w:rsidRPr="00D44C12">
        <w:rPr>
          <w:position w:val="4"/>
          <w:sz w:val="12"/>
        </w:rPr>
        <w:t>+</w:t>
      </w:r>
      <w:r w:rsidRPr="00D44C12">
        <w:t>)</w:t>
      </w:r>
    </w:p>
    <w:p w:rsidR="00D44C12" w:rsidRPr="00D44C12" w:rsidRDefault="00D44C12" w:rsidP="00D44C12">
      <w:pPr>
        <w:pStyle w:val="norm"/>
      </w:pPr>
      <w:r w:rsidRPr="00D44C12">
        <w:t>42-08. Facilities for Teaching Manufacturing (Polette)</w:t>
      </w:r>
    </w:p>
    <w:p w:rsidR="00D44C12" w:rsidRPr="00D44C12" w:rsidRDefault="00D44C12" w:rsidP="00D44C12">
      <w:pPr>
        <w:pStyle w:val="norm"/>
      </w:pPr>
      <w:r w:rsidRPr="00D44C12">
        <w:t>43-09. Facilities for Construction in Technology Education (Polette)</w:t>
      </w:r>
    </w:p>
    <w:p w:rsidR="00D44C12" w:rsidRPr="00D44C12" w:rsidRDefault="00D44C12" w:rsidP="00D44C12">
      <w:pPr>
        <w:pStyle w:val="norm"/>
      </w:pPr>
      <w:r w:rsidRPr="00D44C12">
        <w:t>44-06. Technology Education Facilities (Polette)</w:t>
      </w:r>
    </w:p>
    <w:p w:rsidR="00D44C12" w:rsidRPr="00D44C12" w:rsidRDefault="00D44C12" w:rsidP="00D44C12">
      <w:pPr>
        <w:pStyle w:val="norm"/>
      </w:pPr>
      <w:r w:rsidRPr="00D44C12">
        <w:t>28-05. Industrial Arts Laboratory Facilities - Past, Present, and Future (Gemmill)</w:t>
      </w:r>
    </w:p>
    <w:p w:rsidR="00D44C12" w:rsidRPr="00D44C12" w:rsidRDefault="00D44C12" w:rsidP="005D7C1C">
      <w:pPr>
        <w:pStyle w:val="lev2"/>
      </w:pPr>
      <w:r w:rsidRPr="00D44C12">
        <w:t>open</w:t>
      </w:r>
    </w:p>
    <w:p w:rsidR="00D44C12" w:rsidRPr="00D44C12" w:rsidRDefault="00D44C12" w:rsidP="00D44C12">
      <w:pPr>
        <w:pStyle w:val="norm"/>
      </w:pPr>
      <w:r w:rsidRPr="00D44C12">
        <w:t>14-08. Open Laboratory (Erickson)</w:t>
      </w:r>
    </w:p>
    <w:p w:rsidR="00D44C12" w:rsidRPr="00D44C12" w:rsidRDefault="00D44C12" w:rsidP="00D44C12">
      <w:pPr>
        <w:pStyle w:val="norm"/>
      </w:pPr>
      <w:r w:rsidRPr="00D44C12">
        <w:t>27-03. Learning Environments for Industrial Arts (Todd)</w:t>
      </w:r>
    </w:p>
    <w:p w:rsidR="00D44C12" w:rsidRPr="00D44C12" w:rsidRDefault="00D44C12" w:rsidP="005D7C1C">
      <w:pPr>
        <w:pStyle w:val="lev1"/>
      </w:pPr>
      <w:r w:rsidRPr="00D44C12">
        <w:t>general</w:t>
      </w:r>
    </w:p>
    <w:p w:rsidR="00D44C12" w:rsidRPr="00D44C12" w:rsidRDefault="00D44C12" w:rsidP="005D7C1C">
      <w:pPr>
        <w:pStyle w:val="volume"/>
      </w:pPr>
      <w:r w:rsidRPr="00D44C12">
        <w:t>1954 (3rd): Some Components of Current Leadership; Techniques of Selection and Guidance of Graduate Students; An Analysis of Textbook Emphasis</w:t>
      </w:r>
    </w:p>
    <w:p w:rsidR="00D44C12" w:rsidRPr="00D44C12" w:rsidRDefault="00D44C12" w:rsidP="005D7C1C">
      <w:pPr>
        <w:pStyle w:val="volume"/>
      </w:pPr>
      <w:r w:rsidRPr="00D44C12">
        <w:t>1957 (6th): A Sourcebook of Readings in Education</w:t>
      </w:r>
    </w:p>
    <w:p w:rsidR="00D44C12" w:rsidRPr="00D44C12" w:rsidRDefault="00D44C12" w:rsidP="005D7C1C">
      <w:pPr>
        <w:pStyle w:val="volume"/>
      </w:pPr>
      <w:r w:rsidRPr="00D44C12">
        <w:t>1995 (44th): Foundations of Technology Education</w:t>
      </w:r>
    </w:p>
    <w:p w:rsidR="00D44C12" w:rsidRPr="00D44C12" w:rsidRDefault="00D44C12" w:rsidP="005D7C1C">
      <w:pPr>
        <w:pStyle w:val="volume"/>
      </w:pPr>
      <w:r w:rsidRPr="00D44C12">
        <w:t>2000 (49th): Technology Education for The 21st Century: A Collection of Essays</w:t>
      </w:r>
    </w:p>
    <w:p w:rsidR="00D44C12" w:rsidRPr="00D44C12" w:rsidRDefault="00D44C12" w:rsidP="005D7C1C">
      <w:pPr>
        <w:pStyle w:val="volume"/>
        <w:rPr>
          <w:b/>
        </w:rPr>
      </w:pPr>
      <w:r w:rsidRPr="00D44C12">
        <w:t>2009 (58th): Essential Topics for Technology Educators</w:t>
      </w:r>
    </w:p>
    <w:p w:rsidR="00D44C12" w:rsidRPr="00D44C12" w:rsidRDefault="00D44C12" w:rsidP="005D7C1C">
      <w:pPr>
        <w:pStyle w:val="lev1"/>
      </w:pPr>
      <w:r w:rsidRPr="00D44C12">
        <w:t>industrial arts / technology education</w:t>
      </w:r>
    </w:p>
    <w:p w:rsidR="00D44C12" w:rsidRPr="00D44C12" w:rsidRDefault="00D44C12" w:rsidP="005D7C1C">
      <w:pPr>
        <w:pStyle w:val="lev2"/>
      </w:pPr>
      <w:r w:rsidRPr="00D44C12">
        <w:t>future of</w:t>
      </w:r>
    </w:p>
    <w:p w:rsidR="00D44C12" w:rsidRPr="00D44C12" w:rsidRDefault="00D44C12" w:rsidP="005D7C1C">
      <w:pPr>
        <w:pStyle w:val="volume"/>
      </w:pPr>
      <w:r w:rsidRPr="00D44C12">
        <w:t>1976 (25th): Future Alternatives of Industrial Arts</w:t>
      </w:r>
    </w:p>
    <w:p w:rsidR="00D44C12" w:rsidRPr="00D44C12" w:rsidRDefault="00D44C12" w:rsidP="00D44C12">
      <w:pPr>
        <w:pStyle w:val="norm"/>
      </w:pPr>
      <w:r w:rsidRPr="00D44C12">
        <w:t>27-01. New Dimensions of Access (Wilson)</w:t>
      </w:r>
    </w:p>
    <w:p w:rsidR="00D44C12" w:rsidRPr="00D44C12" w:rsidRDefault="00D44C12" w:rsidP="00D44C12">
      <w:pPr>
        <w:pStyle w:val="norm"/>
      </w:pPr>
      <w:r w:rsidRPr="00D44C12">
        <w:t>28-10. Industrial Arts as a Discipline for Studying the Future (Lauda)</w:t>
      </w:r>
    </w:p>
    <w:p w:rsidR="00D44C12" w:rsidRPr="00D44C12" w:rsidRDefault="00D44C12" w:rsidP="00D44C12">
      <w:pPr>
        <w:pStyle w:val="norm"/>
      </w:pPr>
      <w:r w:rsidRPr="00D44C12">
        <w:t>28-19. A Retrospective View of a Prospective Future (Martin)</w:t>
      </w:r>
    </w:p>
    <w:p w:rsidR="00D44C12" w:rsidRPr="00D44C12" w:rsidRDefault="00D44C12" w:rsidP="005D7C1C">
      <w:pPr>
        <w:pStyle w:val="volume"/>
      </w:pPr>
      <w:r w:rsidRPr="00D44C12">
        <w:t>1980 (29th): Technology and Society: Interfaces with Industrial Arts</w:t>
      </w:r>
    </w:p>
    <w:p w:rsidR="00D44C12" w:rsidRPr="00D44C12" w:rsidRDefault="00D44C12" w:rsidP="00D44C12">
      <w:pPr>
        <w:pStyle w:val="norm"/>
      </w:pPr>
      <w:r w:rsidRPr="00D44C12">
        <w:t>31-13. Industrial Arts and its Contribution to the Education of People for the Future (Starkweather)</w:t>
      </w:r>
    </w:p>
    <w:p w:rsidR="00D44C12" w:rsidRPr="00D44C12" w:rsidRDefault="00D44C12" w:rsidP="00D44C12">
      <w:pPr>
        <w:pStyle w:val="norm"/>
      </w:pPr>
      <w:r w:rsidRPr="00D44C12">
        <w:t>49-38. The New Millennium: A Time for Change (Martin)</w:t>
      </w:r>
    </w:p>
    <w:p w:rsidR="00D44C12" w:rsidRPr="00D44C12" w:rsidRDefault="00D44C12" w:rsidP="005D7C1C">
      <w:pPr>
        <w:pStyle w:val="lev2"/>
      </w:pPr>
      <w:r w:rsidRPr="00D44C12">
        <w:t>general education and</w:t>
      </w:r>
    </w:p>
    <w:p w:rsidR="00D44C12" w:rsidRPr="00D44C12" w:rsidRDefault="00D44C12" w:rsidP="00D44C12">
      <w:pPr>
        <w:pStyle w:val="norm"/>
      </w:pPr>
      <w:r w:rsidRPr="00D44C12">
        <w:t>04-03. The General Education of Industrial Arts Teachers {n/a}</w:t>
      </w:r>
    </w:p>
    <w:p w:rsidR="00D44C12" w:rsidRPr="00D44C12" w:rsidRDefault="00D44C12" w:rsidP="00D44C12">
      <w:pPr>
        <w:pStyle w:val="norm"/>
      </w:pPr>
      <w:r w:rsidRPr="00D44C12">
        <w:t>05-07. Concepts of General Education (Street)</w:t>
      </w:r>
    </w:p>
    <w:p w:rsidR="00D44C12" w:rsidRPr="00D44C12" w:rsidRDefault="00D44C12" w:rsidP="00D44C12">
      <w:pPr>
        <w:pStyle w:val="norm"/>
      </w:pPr>
      <w:r w:rsidRPr="00D44C12">
        <w:t>11-04. Implications for Industrial Arts (Phillips)</w:t>
      </w:r>
    </w:p>
    <w:p w:rsidR="00D44C12" w:rsidRPr="00D44C12" w:rsidRDefault="00D44C12" w:rsidP="00D44C12">
      <w:pPr>
        <w:pStyle w:val="norm"/>
      </w:pPr>
      <w:r w:rsidRPr="00D44C12">
        <w:t>12-03. Manual Training Seeks Liberal Education Status (Svendsen)</w:t>
      </w:r>
    </w:p>
    <w:p w:rsidR="00D44C12" w:rsidRPr="00D44C12" w:rsidRDefault="00D44C12" w:rsidP="00D44C12">
      <w:pPr>
        <w:pStyle w:val="norm"/>
      </w:pPr>
      <w:r w:rsidRPr="00D44C12">
        <w:t>12-04. Opposition to Physical Activity in Secondary Education (Svendsen)</w:t>
      </w:r>
    </w:p>
    <w:p w:rsidR="00D44C12" w:rsidRPr="00D44C12" w:rsidRDefault="00D44C12" w:rsidP="00D44C12">
      <w:pPr>
        <w:pStyle w:val="norm"/>
      </w:pPr>
      <w:r w:rsidRPr="00D44C12">
        <w:t>14-02. Industrial Arts and Education (Wall)</w:t>
      </w:r>
    </w:p>
    <w:p w:rsidR="00D44C12" w:rsidRPr="00D44C12" w:rsidRDefault="00D44C12" w:rsidP="00D44C12">
      <w:pPr>
        <w:pStyle w:val="norm"/>
      </w:pPr>
      <w:r w:rsidRPr="00D44C12">
        <w:t>22-16. A Social Critique of Industrial Arts Education (Berlin)</w:t>
      </w:r>
    </w:p>
    <w:p w:rsidR="00D44C12" w:rsidRPr="00D44C12" w:rsidRDefault="00D44C12" w:rsidP="00D44C12">
      <w:pPr>
        <w:pStyle w:val="norm"/>
      </w:pPr>
      <w:r w:rsidRPr="00D44C12">
        <w:t>23-01. Industrial Arts in the Elementary School (Scobey</w:t>
      </w:r>
      <w:r w:rsidRPr="00D44C12">
        <w:rPr>
          <w:position w:val="4"/>
          <w:sz w:val="12"/>
        </w:rPr>
        <w:t>+</w:t>
      </w:r>
      <w:r w:rsidRPr="00D44C12">
        <w:t>)</w:t>
      </w:r>
    </w:p>
    <w:p w:rsidR="00D44C12" w:rsidRPr="00D44C12" w:rsidRDefault="00D44C12" w:rsidP="005D7C1C">
      <w:pPr>
        <w:pStyle w:val="volume"/>
      </w:pPr>
      <w:r w:rsidRPr="00D44C12">
        <w:t>1978 (27th): Industrial Arts in the Open Access Curriculum</w:t>
      </w:r>
    </w:p>
    <w:p w:rsidR="00D44C12" w:rsidRPr="00D44C12" w:rsidRDefault="00D44C12" w:rsidP="00D44C12">
      <w:pPr>
        <w:pStyle w:val="norm"/>
      </w:pPr>
      <w:r w:rsidRPr="00D44C12">
        <w:t>28-03. An Examination of the Relationship of Industrial Arts to General Education (Starkweather)</w:t>
      </w:r>
    </w:p>
    <w:p w:rsidR="00D44C12" w:rsidRPr="00D44C12" w:rsidRDefault="00D44C12" w:rsidP="005D7C1C">
      <w:pPr>
        <w:pStyle w:val="volume"/>
      </w:pPr>
      <w:r w:rsidRPr="00D44C12">
        <w:t>1982 (31st): The Contributions of Industrial Arts to Selected Areas of Education: A Partnership Role for industrial Arts in the Organismic Structure of the School in Its Attempt to Contribute Maximally to the Education of All Students</w:t>
      </w:r>
    </w:p>
    <w:p w:rsidR="00D44C12" w:rsidRPr="00D44C12" w:rsidRDefault="00D44C12" w:rsidP="00D44C12">
      <w:pPr>
        <w:pStyle w:val="norm"/>
      </w:pPr>
      <w:r w:rsidRPr="00D44C12">
        <w:t>37-04. Interdisciplinary Approach (Zuga)</w:t>
      </w:r>
    </w:p>
    <w:p w:rsidR="00D44C12" w:rsidRPr="00D44C12" w:rsidRDefault="00D44C12" w:rsidP="00D44C12">
      <w:pPr>
        <w:pStyle w:val="norm"/>
      </w:pPr>
      <w:r w:rsidRPr="00D44C12">
        <w:t>44-03. Technology and Liberal Education (Wiens)</w:t>
      </w:r>
    </w:p>
    <w:p w:rsidR="00D44C12" w:rsidRPr="00D44C12" w:rsidRDefault="00D44C12" w:rsidP="00D44C12">
      <w:pPr>
        <w:pStyle w:val="norm"/>
      </w:pPr>
      <w:r w:rsidRPr="00D44C12">
        <w:t>44-04. Technology and the Humanities (Waetjen)</w:t>
      </w:r>
    </w:p>
    <w:p w:rsidR="00D44C12" w:rsidRPr="00D44C12" w:rsidRDefault="00D44C12" w:rsidP="00D44C12">
      <w:pPr>
        <w:pStyle w:val="norm"/>
      </w:pPr>
      <w:r w:rsidRPr="00D44C12">
        <w:t>44-05. Integrating Technology, Science, and Mathematics (LaPorte</w:t>
      </w:r>
      <w:r w:rsidRPr="00D44C12">
        <w:rPr>
          <w:position w:val="4"/>
          <w:sz w:val="12"/>
        </w:rPr>
        <w:t>+</w:t>
      </w:r>
      <w:r w:rsidRPr="00D44C12">
        <w:t>)</w:t>
      </w:r>
    </w:p>
    <w:p w:rsidR="00D44C12" w:rsidRPr="00D44C12" w:rsidRDefault="00D44C12" w:rsidP="00D44C12">
      <w:pPr>
        <w:pStyle w:val="norm"/>
      </w:pPr>
      <w:r w:rsidRPr="00D44C12">
        <w:t>46-02. Technology as a Social Study (Szymanski-Sunal</w:t>
      </w:r>
      <w:r w:rsidRPr="00D44C12">
        <w:rPr>
          <w:position w:val="4"/>
          <w:sz w:val="12"/>
        </w:rPr>
        <w:t>+</w:t>
      </w:r>
      <w:r w:rsidRPr="00D44C12">
        <w:t>)</w:t>
      </w:r>
    </w:p>
    <w:p w:rsidR="00D44C12" w:rsidRPr="00D44C12" w:rsidRDefault="00D44C12" w:rsidP="00D44C12">
      <w:pPr>
        <w:pStyle w:val="norm"/>
      </w:pPr>
      <w:r w:rsidRPr="00D44C12">
        <w:t>46-03. Mathematics, Science, and Technology (Childress</w:t>
      </w:r>
      <w:r w:rsidRPr="00D44C12">
        <w:rPr>
          <w:position w:val="4"/>
          <w:sz w:val="12"/>
        </w:rPr>
        <w:t>+</w:t>
      </w:r>
      <w:r w:rsidRPr="00D44C12">
        <w:t>)</w:t>
      </w:r>
    </w:p>
    <w:p w:rsidR="00D44C12" w:rsidRPr="00D44C12" w:rsidRDefault="00D44C12" w:rsidP="00D44C12">
      <w:pPr>
        <w:pStyle w:val="norm"/>
      </w:pPr>
      <w:r w:rsidRPr="00D44C12">
        <w:t>46-04. Reading, Writing, and Technology (Ilott</w:t>
      </w:r>
      <w:r w:rsidRPr="00D44C12">
        <w:rPr>
          <w:position w:val="4"/>
          <w:sz w:val="12"/>
        </w:rPr>
        <w:t>+</w:t>
      </w:r>
      <w:r w:rsidRPr="00D44C12">
        <w:t>)</w:t>
      </w:r>
    </w:p>
    <w:p w:rsidR="00D44C12" w:rsidRPr="00D44C12" w:rsidRDefault="00D44C12" w:rsidP="00D44C12">
      <w:pPr>
        <w:pStyle w:val="norm"/>
      </w:pPr>
      <w:r w:rsidRPr="00D44C12">
        <w:t>49-12. Making Connections: Situated Learning in Technology Education (Hill)</w:t>
      </w:r>
    </w:p>
    <w:p w:rsidR="00D44C12" w:rsidRPr="00D44C12" w:rsidRDefault="00D44C12" w:rsidP="00D44C12">
      <w:pPr>
        <w:pStyle w:val="norm"/>
      </w:pPr>
      <w:r w:rsidRPr="00D44C12">
        <w:lastRenderedPageBreak/>
        <w:t>49-21. Blurring the Boundaries (Custer)</w:t>
      </w:r>
    </w:p>
    <w:p w:rsidR="00D44C12" w:rsidRPr="00D44C12" w:rsidRDefault="00D44C12" w:rsidP="00D44C12">
      <w:pPr>
        <w:pStyle w:val="norm"/>
      </w:pPr>
      <w:r w:rsidRPr="00D44C12">
        <w:t>49-25. Envisioning The Whole Technologist (Hutchinson)</w:t>
      </w:r>
    </w:p>
    <w:p w:rsidR="00D44C12" w:rsidRPr="00D44C12" w:rsidRDefault="00D44C12" w:rsidP="005D7C1C">
      <w:pPr>
        <w:pStyle w:val="lev2"/>
      </w:pPr>
      <w:r w:rsidRPr="00D44C12">
        <w:t>history and status</w:t>
      </w:r>
    </w:p>
    <w:p w:rsidR="00D44C12" w:rsidRPr="00D44C12" w:rsidRDefault="00D44C12" w:rsidP="005D7C1C">
      <w:pPr>
        <w:pStyle w:val="volume"/>
      </w:pPr>
      <w:r w:rsidRPr="00D44C12">
        <w:t>1979 (28th): Industrial Arts Education: Retrospect, Prospect</w:t>
      </w:r>
    </w:p>
    <w:p w:rsidR="00D44C12" w:rsidRPr="00D44C12" w:rsidRDefault="00D44C12" w:rsidP="00D44C12">
      <w:pPr>
        <w:pStyle w:val="norm"/>
      </w:pPr>
      <w:r w:rsidRPr="00D44C12">
        <w:t>49-01. The Past Defines the Paths to be Taken (Streichler)</w:t>
      </w:r>
    </w:p>
    <w:p w:rsidR="00D44C12" w:rsidRPr="00D44C12" w:rsidRDefault="00D44C12" w:rsidP="005D7C1C">
      <w:pPr>
        <w:pStyle w:val="lev2"/>
      </w:pPr>
      <w:r w:rsidRPr="00D44C12">
        <w:t>history of</w:t>
      </w:r>
    </w:p>
    <w:p w:rsidR="00D44C12" w:rsidRPr="00D44C12" w:rsidRDefault="00D44C12" w:rsidP="00D44C12">
      <w:pPr>
        <w:pStyle w:val="norm"/>
      </w:pPr>
      <w:r w:rsidRPr="00D44C12">
        <w:t>08-Appendix A - Summary of Trends in Industrial Arts Shop Planning for the Past Half Century (Schmitt)</w:t>
      </w:r>
    </w:p>
    <w:p w:rsidR="00D44C12" w:rsidRPr="00D44C12" w:rsidRDefault="00D44C12" w:rsidP="00D44C12">
      <w:pPr>
        <w:pStyle w:val="norm"/>
      </w:pPr>
      <w:r w:rsidRPr="00D44C12">
        <w:t>10-01. The Scope of Industrial Arts (Sotzin)</w:t>
      </w:r>
    </w:p>
    <w:p w:rsidR="00D44C12" w:rsidRPr="00D44C12" w:rsidRDefault="00D44C12" w:rsidP="00D44C12">
      <w:pPr>
        <w:pStyle w:val="norm"/>
      </w:pPr>
      <w:r w:rsidRPr="00D44C12">
        <w:t>10-04. Secondary School Industrial Arts (Jarvis)</w:t>
      </w:r>
    </w:p>
    <w:p w:rsidR="00D44C12" w:rsidRPr="00D44C12" w:rsidRDefault="00D44C12" w:rsidP="00D44C12">
      <w:pPr>
        <w:pStyle w:val="norm"/>
      </w:pPr>
      <w:r w:rsidRPr="00D44C12">
        <w:t>10-06. The Evolution of Graduate Work in Industrial Arts (Schulz)</w:t>
      </w:r>
    </w:p>
    <w:p w:rsidR="00D44C12" w:rsidRPr="00D44C12" w:rsidRDefault="00D44C12" w:rsidP="00D44C12">
      <w:pPr>
        <w:pStyle w:val="norm"/>
      </w:pPr>
      <w:r w:rsidRPr="00D44C12">
        <w:t>12-03. Manual Training Seeks Liberal Education Status (Svendsen)</w:t>
      </w:r>
    </w:p>
    <w:p w:rsidR="00D44C12" w:rsidRPr="00D44C12" w:rsidRDefault="00D44C12" w:rsidP="00D44C12">
      <w:pPr>
        <w:pStyle w:val="norm"/>
      </w:pPr>
      <w:r w:rsidRPr="00D44C12">
        <w:t>12-04. Opposition to Physical Activity in Secondary Education (Svendsen)</w:t>
      </w:r>
    </w:p>
    <w:p w:rsidR="00D44C12" w:rsidRPr="00D44C12" w:rsidRDefault="00D44C12" w:rsidP="00D44C12">
      <w:pPr>
        <w:pStyle w:val="norm"/>
      </w:pPr>
      <w:r w:rsidRPr="00D44C12">
        <w:t>12-07. Subsequent Developments and Trends (Svendsen)</w:t>
      </w:r>
    </w:p>
    <w:p w:rsidR="00D44C12" w:rsidRPr="00D44C12" w:rsidRDefault="00D44C12" w:rsidP="005D7C1C">
      <w:pPr>
        <w:pStyle w:val="volume"/>
      </w:pPr>
      <w:r w:rsidRPr="00D44C12">
        <w:t>1963 (12th): Action and Thought in Industrial Arts Education</w:t>
      </w:r>
    </w:p>
    <w:p w:rsidR="00D44C12" w:rsidRPr="00D44C12" w:rsidRDefault="00D44C12" w:rsidP="005D7C1C">
      <w:pPr>
        <w:pStyle w:val="volume"/>
      </w:pPr>
      <w:r w:rsidRPr="00D44C12">
        <w:t>1981 (30th): An Interpretive History of Industrial Arts</w:t>
      </w:r>
    </w:p>
    <w:p w:rsidR="00D44C12" w:rsidRPr="00D44C12" w:rsidRDefault="00D44C12" w:rsidP="00D44C12">
      <w:pPr>
        <w:pStyle w:val="norm"/>
      </w:pPr>
      <w:r w:rsidRPr="00D44C12">
        <w:t>23-09. Historical Reflections (</w:t>
      </w:r>
      <w:proofErr w:type="spellStart"/>
      <w:r w:rsidRPr="00D44C12">
        <w:t>Hostetter</w:t>
      </w:r>
      <w:proofErr w:type="spellEnd"/>
      <w:r w:rsidRPr="00D44C12">
        <w:t>)</w:t>
      </w:r>
    </w:p>
    <w:p w:rsidR="00D44C12" w:rsidRPr="00D44C12" w:rsidRDefault="00D44C12" w:rsidP="00D44C12">
      <w:pPr>
        <w:pStyle w:val="norm"/>
      </w:pPr>
      <w:r w:rsidRPr="00D44C12">
        <w:t>27-08. Humanism in American Education: A Historical Overview (McPherson)</w:t>
      </w:r>
    </w:p>
    <w:p w:rsidR="00D44C12" w:rsidRPr="00D44C12" w:rsidRDefault="00D44C12" w:rsidP="00D44C12">
      <w:pPr>
        <w:pStyle w:val="norm"/>
      </w:pPr>
      <w:r w:rsidRPr="00D44C12">
        <w:t>28-01. The Movements That Led to Contemporary Industrial Arts Education (Luetkemeyer</w:t>
      </w:r>
      <w:r w:rsidRPr="00D44C12">
        <w:rPr>
          <w:position w:val="4"/>
          <w:sz w:val="12"/>
        </w:rPr>
        <w:t>+</w:t>
      </w:r>
      <w:r w:rsidRPr="00D44C12">
        <w:t>)</w:t>
      </w:r>
    </w:p>
    <w:p w:rsidR="00D44C12" w:rsidRPr="00D44C12" w:rsidRDefault="00D44C12" w:rsidP="00D44C12">
      <w:pPr>
        <w:pStyle w:val="norm"/>
      </w:pPr>
      <w:r w:rsidRPr="00D44C12">
        <w:t>28-02. Evolution of Industrial Arts in the Elementary School Curriculum (Miller)</w:t>
      </w:r>
    </w:p>
    <w:p w:rsidR="00D44C12" w:rsidRPr="00D44C12" w:rsidRDefault="00D44C12" w:rsidP="00D44C12">
      <w:pPr>
        <w:pStyle w:val="norm"/>
      </w:pPr>
      <w:r w:rsidRPr="00D44C12">
        <w:t>28-05. Industrial Arts Laboratory Facilities - Past, Present, and Future (Gemmill)</w:t>
      </w:r>
    </w:p>
    <w:p w:rsidR="00D44C12" w:rsidRPr="00D44C12" w:rsidRDefault="00D44C12" w:rsidP="00D44C12">
      <w:pPr>
        <w:pStyle w:val="norm"/>
      </w:pPr>
      <w:r w:rsidRPr="00D44C12">
        <w:t>32-02. History and Development of Leadership Research and Review of Selected Theoretical Models (Coomer)</w:t>
      </w:r>
    </w:p>
    <w:p w:rsidR="00D44C12" w:rsidRPr="00D44C12" w:rsidRDefault="00D44C12" w:rsidP="00D44C12">
      <w:pPr>
        <w:pStyle w:val="norm"/>
      </w:pPr>
      <w:r w:rsidRPr="00D44C12">
        <w:t>38-05. History, Purposes, and Activities of TSA (Miller)</w:t>
      </w:r>
    </w:p>
    <w:p w:rsidR="00D44C12" w:rsidRPr="00D44C12" w:rsidRDefault="00D44C12" w:rsidP="00D44C12">
      <w:pPr>
        <w:pStyle w:val="norm"/>
      </w:pPr>
      <w:r w:rsidRPr="00D44C12">
        <w:t>38-06. History, Purposes, and Activities of TECA (Robb)</w:t>
      </w:r>
    </w:p>
    <w:p w:rsidR="00D44C12" w:rsidRPr="00D44C12" w:rsidRDefault="00D44C12" w:rsidP="00D44C12">
      <w:pPr>
        <w:pStyle w:val="norm"/>
      </w:pPr>
      <w:r w:rsidRPr="00D44C12">
        <w:t>39-03. History of Communication Content in Technology Education (Robb</w:t>
      </w:r>
      <w:r w:rsidRPr="00D44C12">
        <w:rPr>
          <w:position w:val="4"/>
          <w:sz w:val="12"/>
        </w:rPr>
        <w:t>+</w:t>
      </w:r>
      <w:r w:rsidRPr="00D44C12">
        <w:t>)</w:t>
      </w:r>
    </w:p>
    <w:p w:rsidR="00D44C12" w:rsidRPr="00D44C12" w:rsidRDefault="00D44C12" w:rsidP="00D44C12">
      <w:pPr>
        <w:pStyle w:val="norm"/>
        <w:rPr>
          <w:highlight w:val="lightGray"/>
        </w:rPr>
      </w:pPr>
      <w:r w:rsidRPr="00D44C12">
        <w:t>44-07. Technology Education Curriculum Development Efforts (Wright)</w:t>
      </w:r>
    </w:p>
    <w:p w:rsidR="00D44C12" w:rsidRPr="00D44C12" w:rsidRDefault="00D44C12" w:rsidP="00D44C12">
      <w:pPr>
        <w:pStyle w:val="norm"/>
        <w:rPr>
          <w:highlight w:val="lightGray"/>
        </w:rPr>
      </w:pPr>
      <w:r w:rsidRPr="00D44C12">
        <w:t>47-02. A Historical View of Women's Roles in Technology Education (Zuga)</w:t>
      </w:r>
    </w:p>
    <w:p w:rsidR="00D44C12" w:rsidRPr="00D44C12" w:rsidRDefault="00D44C12" w:rsidP="00D44C12">
      <w:pPr>
        <w:pStyle w:val="norm"/>
        <w:rPr>
          <w:highlight w:val="lightGray"/>
        </w:rPr>
      </w:pPr>
      <w:r w:rsidRPr="00D44C12">
        <w:t>47-03. Contributions of African-Americans to Technology Education (Scott</w:t>
      </w:r>
      <w:r w:rsidRPr="00D44C12">
        <w:rPr>
          <w:position w:val="4"/>
          <w:sz w:val="12"/>
        </w:rPr>
        <w:t>+</w:t>
      </w:r>
      <w:r w:rsidRPr="00D44C12">
        <w:t>)</w:t>
      </w:r>
    </w:p>
    <w:p w:rsidR="00D44C12" w:rsidRPr="00D44C12" w:rsidRDefault="00D44C12" w:rsidP="005D7C1C">
      <w:pPr>
        <w:pStyle w:val="lev2"/>
      </w:pPr>
      <w:r w:rsidRPr="00D44C12">
        <w:t>purposes/philosophy/identity</w:t>
      </w:r>
    </w:p>
    <w:p w:rsidR="00D44C12" w:rsidRPr="00D44C12" w:rsidRDefault="00D44C12" w:rsidP="00D44C12">
      <w:pPr>
        <w:pStyle w:val="norm"/>
        <w:rPr>
          <w:highlight w:val="lightGray"/>
        </w:rPr>
      </w:pPr>
      <w:r w:rsidRPr="00D44C12">
        <w:t>05-04. The Derivation of Goals and Purposes of Instruction (Whitesel)</w:t>
      </w:r>
    </w:p>
    <w:p w:rsidR="00D44C12" w:rsidRPr="00D44C12" w:rsidRDefault="00D44C12" w:rsidP="00D44C12">
      <w:pPr>
        <w:pStyle w:val="norm"/>
        <w:rPr>
          <w:highlight w:val="lightGray"/>
        </w:rPr>
      </w:pPr>
      <w:r w:rsidRPr="00D44C12">
        <w:t>06-01. Philosophical Viewpoints (Hornbake)</w:t>
      </w:r>
    </w:p>
    <w:p w:rsidR="00D44C12" w:rsidRPr="00D44C12" w:rsidRDefault="00D44C12" w:rsidP="00D44C12">
      <w:pPr>
        <w:pStyle w:val="norm"/>
        <w:rPr>
          <w:highlight w:val="lightGray"/>
        </w:rPr>
      </w:pPr>
      <w:r w:rsidRPr="00D44C12">
        <w:t>06-03. Curricular Approaches (Harrison)</w:t>
      </w:r>
    </w:p>
    <w:p w:rsidR="00D44C12" w:rsidRPr="00D44C12" w:rsidRDefault="00D44C12" w:rsidP="00D44C12">
      <w:pPr>
        <w:pStyle w:val="norm"/>
        <w:rPr>
          <w:highlight w:val="lightGray"/>
        </w:rPr>
      </w:pPr>
      <w:r w:rsidRPr="00D44C12">
        <w:t>08-02. Industrial Arts in Modern education (Shoemaker)</w:t>
      </w:r>
    </w:p>
    <w:p w:rsidR="00D44C12" w:rsidRPr="00D44C12" w:rsidRDefault="00D44C12" w:rsidP="00D44C12">
      <w:pPr>
        <w:pStyle w:val="norm"/>
        <w:rPr>
          <w:highlight w:val="lightGray"/>
        </w:rPr>
      </w:pPr>
      <w:r w:rsidRPr="00D44C12">
        <w:t>09-05. A Theoretical Orientation for Research in Industrial Arts Teacher Education (Micheels</w:t>
      </w:r>
      <w:r w:rsidRPr="00D44C12">
        <w:rPr>
          <w:position w:val="4"/>
          <w:sz w:val="12"/>
        </w:rPr>
        <w:t>+</w:t>
      </w:r>
      <w:r w:rsidRPr="00D44C12">
        <w:t>)</w:t>
      </w:r>
    </w:p>
    <w:p w:rsidR="00D44C12" w:rsidRPr="00D44C12" w:rsidRDefault="00D44C12" w:rsidP="00D44C12">
      <w:pPr>
        <w:pStyle w:val="norm"/>
        <w:rPr>
          <w:highlight w:val="lightGray"/>
        </w:rPr>
      </w:pPr>
      <w:r w:rsidRPr="00D44C12">
        <w:t>12-08. Status of Thought and Action in Modern Industrial Arts Education (Svendsen)</w:t>
      </w:r>
    </w:p>
    <w:p w:rsidR="00D44C12" w:rsidRPr="00D44C12" w:rsidRDefault="00D44C12" w:rsidP="00D44C12">
      <w:pPr>
        <w:pStyle w:val="norm"/>
        <w:rPr>
          <w:highlight w:val="lightGray"/>
        </w:rPr>
      </w:pPr>
      <w:r w:rsidRPr="00D44C12">
        <w:t>16-06. Implications for Student Growth {n/a}</w:t>
      </w:r>
    </w:p>
    <w:p w:rsidR="00D44C12" w:rsidRPr="00D44C12" w:rsidRDefault="00D44C12" w:rsidP="00D44C12">
      <w:pPr>
        <w:pStyle w:val="norm"/>
        <w:rPr>
          <w:highlight w:val="lightGray"/>
        </w:rPr>
      </w:pPr>
      <w:r w:rsidRPr="00D44C12">
        <w:t>23-10. Philosophical Positions (Hoots)</w:t>
      </w:r>
    </w:p>
    <w:p w:rsidR="00D44C12" w:rsidRPr="00D44C12" w:rsidRDefault="00D44C12" w:rsidP="00D44C12">
      <w:pPr>
        <w:pStyle w:val="norm"/>
        <w:rPr>
          <w:highlight w:val="lightGray"/>
        </w:rPr>
      </w:pPr>
      <w:r w:rsidRPr="00D44C12">
        <w:t>27-05. The State of the Art - Industrial Arts in the Open Access Curriculum (Zurbuch)</w:t>
      </w:r>
    </w:p>
    <w:p w:rsidR="00D44C12" w:rsidRPr="00D44C12" w:rsidRDefault="00D44C12" w:rsidP="00D44C12">
      <w:pPr>
        <w:pStyle w:val="norm"/>
        <w:rPr>
          <w:highlight w:val="lightGray"/>
        </w:rPr>
      </w:pPr>
      <w:r w:rsidRPr="00D44C12">
        <w:t>29-03. Ideals and Practice - The Profession's Response to Technology/Society Problems (Streichler)</w:t>
      </w:r>
    </w:p>
    <w:p w:rsidR="00D44C12" w:rsidRPr="00D44C12" w:rsidRDefault="00D44C12" w:rsidP="00D44C12">
      <w:pPr>
        <w:pStyle w:val="norm"/>
        <w:rPr>
          <w:highlight w:val="lightGray"/>
        </w:rPr>
      </w:pPr>
      <w:r w:rsidRPr="00D44C12">
        <w:t>31-14. Industrial Arts Puts the Whole Student in the School (Maley)</w:t>
      </w:r>
    </w:p>
    <w:p w:rsidR="00D44C12" w:rsidRPr="00D44C12" w:rsidRDefault="00D44C12" w:rsidP="00D44C12">
      <w:pPr>
        <w:pStyle w:val="norm"/>
        <w:rPr>
          <w:highlight w:val="lightGray"/>
        </w:rPr>
      </w:pPr>
      <w:r w:rsidRPr="00D44C12">
        <w:t>35-01. A Rationale for Technology Education (Lauda</w:t>
      </w:r>
      <w:r w:rsidRPr="00D44C12">
        <w:rPr>
          <w:position w:val="4"/>
          <w:sz w:val="12"/>
        </w:rPr>
        <w:t>+</w:t>
      </w:r>
      <w:r w:rsidRPr="00D44C12">
        <w:t>)</w:t>
      </w:r>
    </w:p>
    <w:p w:rsidR="00D44C12" w:rsidRPr="00D44C12" w:rsidRDefault="00D44C12" w:rsidP="00D44C12">
      <w:pPr>
        <w:pStyle w:val="norm"/>
        <w:rPr>
          <w:highlight w:val="lightGray"/>
        </w:rPr>
      </w:pPr>
      <w:r w:rsidRPr="00D44C12">
        <w:t xml:space="preserve">49-27. </w:t>
      </w:r>
      <w:proofErr w:type="gramStart"/>
      <w:r w:rsidRPr="00D44C12">
        <w:t>A</w:t>
      </w:r>
      <w:proofErr w:type="gramEnd"/>
      <w:r w:rsidRPr="00D44C12">
        <w:t xml:space="preserve"> Curriculum at Risk? The Identity Crisis Continues (Markert)</w:t>
      </w:r>
    </w:p>
    <w:p w:rsidR="00D44C12" w:rsidRPr="00D44C12" w:rsidRDefault="00D44C12" w:rsidP="00D44C12">
      <w:pPr>
        <w:pStyle w:val="norm"/>
        <w:rPr>
          <w:highlight w:val="lightGray"/>
        </w:rPr>
      </w:pPr>
      <w:proofErr w:type="gramStart"/>
      <w:r w:rsidRPr="00D44C12">
        <w:t>49-30. Power Play or No Play?</w:t>
      </w:r>
      <w:proofErr w:type="gramEnd"/>
      <w:r w:rsidRPr="00D44C12">
        <w:t xml:space="preserve"> (Sanders)</w:t>
      </w:r>
    </w:p>
    <w:p w:rsidR="00D44C12" w:rsidRPr="00D44C12" w:rsidRDefault="00D44C12" w:rsidP="005D7C1C">
      <w:pPr>
        <w:pStyle w:val="lev2"/>
      </w:pPr>
      <w:r w:rsidRPr="00D44C12">
        <w:t>vocational/technical education and</w:t>
      </w:r>
    </w:p>
    <w:p w:rsidR="00D44C12" w:rsidRPr="00D44C12" w:rsidRDefault="00D44C12" w:rsidP="00D44C12">
      <w:pPr>
        <w:pStyle w:val="norm"/>
        <w:rPr>
          <w:highlight w:val="lightGray"/>
        </w:rPr>
      </w:pPr>
      <w:r w:rsidRPr="00D44C12">
        <w:t>22-11. Pittsburgh's Industrial Arts Programs are Performance Oriented and Designed to Meet Student's Needs (Olson)</w:t>
      </w:r>
    </w:p>
    <w:p w:rsidR="00D44C12" w:rsidRPr="00D44C12" w:rsidRDefault="00D44C12" w:rsidP="00D44C12">
      <w:pPr>
        <w:pStyle w:val="norm"/>
        <w:rPr>
          <w:highlight w:val="lightGray"/>
        </w:rPr>
      </w:pPr>
      <w:r w:rsidRPr="00D44C12">
        <w:t>28-04. Industrial Arts and Its Relationship to Vocational education (Steeb)</w:t>
      </w:r>
    </w:p>
    <w:p w:rsidR="00D44C12" w:rsidRPr="00D44C12" w:rsidRDefault="00D44C12" w:rsidP="00D44C12">
      <w:pPr>
        <w:pStyle w:val="norm"/>
        <w:rPr>
          <w:highlight w:val="lightGray"/>
        </w:rPr>
      </w:pPr>
      <w:r w:rsidRPr="00D44C12">
        <w:t>31-07. Industrial Arts and its Contribution to Vocational Education (Frantz)</w:t>
      </w:r>
    </w:p>
    <w:p w:rsidR="00D44C12" w:rsidRPr="00D44C12" w:rsidRDefault="00D44C12" w:rsidP="00D44C12">
      <w:pPr>
        <w:pStyle w:val="norm"/>
        <w:rPr>
          <w:highlight w:val="lightGray"/>
        </w:rPr>
      </w:pPr>
      <w:r w:rsidRPr="00D44C12">
        <w:t>44-02. Technology Education and Other Technically Related Programs (Israel)</w:t>
      </w:r>
    </w:p>
    <w:p w:rsidR="00D44C12" w:rsidRPr="00D44C12" w:rsidRDefault="00D44C12" w:rsidP="00D44C12">
      <w:pPr>
        <w:pStyle w:val="norm"/>
        <w:rPr>
          <w:highlight w:val="lightGray"/>
        </w:rPr>
      </w:pPr>
      <w:r w:rsidRPr="00D44C12">
        <w:t>56-11. Assessment in Science and Mathematics: Lessons Learned (Ruiz-Primo)</w:t>
      </w:r>
    </w:p>
    <w:p w:rsidR="00D44C12" w:rsidRPr="00D44C12" w:rsidRDefault="00D44C12" w:rsidP="00D44C12">
      <w:pPr>
        <w:pStyle w:val="norm"/>
      </w:pPr>
      <w:r w:rsidRPr="00D44C12">
        <w:t>56-12. Skills Assessment in Trade and Industrial Education (Burns</w:t>
      </w:r>
      <w:r w:rsidRPr="00D44C12">
        <w:rPr>
          <w:position w:val="4"/>
          <w:sz w:val="12"/>
        </w:rPr>
        <w:t>+</w:t>
      </w:r>
      <w:r w:rsidRPr="00D44C12">
        <w:t>)</w:t>
      </w:r>
    </w:p>
    <w:p w:rsidR="00DE6F45" w:rsidRDefault="00DE6F45" w:rsidP="005D7C1C">
      <w:pPr>
        <w:pStyle w:val="lev1"/>
      </w:pPr>
    </w:p>
    <w:p w:rsidR="00D44C12" w:rsidRPr="00D44C12" w:rsidRDefault="00D44C12" w:rsidP="005D7C1C">
      <w:pPr>
        <w:pStyle w:val="lev1"/>
      </w:pPr>
      <w:proofErr w:type="gramStart"/>
      <w:r w:rsidRPr="00D44C12">
        <w:lastRenderedPageBreak/>
        <w:t>industrial</w:t>
      </w:r>
      <w:proofErr w:type="gramEnd"/>
      <w:r w:rsidRPr="00D44C12">
        <w:t xml:space="preserve"> technology (postsecondary)</w:t>
      </w:r>
    </w:p>
    <w:p w:rsidR="00D44C12" w:rsidRPr="00D44C12" w:rsidRDefault="00D44C12" w:rsidP="005D7C1C">
      <w:pPr>
        <w:pStyle w:val="volume"/>
      </w:pPr>
      <w:r w:rsidRPr="00D44C12">
        <w:t>1969 (18th): Industrial Technology Education: Relationships of 4-Year Technology Programs with Technical Training, Engineering and Industrial Arts Teacher Education</w:t>
      </w:r>
    </w:p>
    <w:p w:rsidR="00D44C12" w:rsidRPr="00D44C12" w:rsidRDefault="00D44C12" w:rsidP="005D7C1C">
      <w:pPr>
        <w:pStyle w:val="lev1"/>
      </w:pPr>
      <w:r w:rsidRPr="00D44C12">
        <w:t>instructional methods and strategies</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“K-12 industrial arts / technology education,” “learners and learning”</w:t>
      </w:r>
    </w:p>
    <w:p w:rsidR="00D44C12" w:rsidRPr="00D44C12" w:rsidRDefault="00D44C12" w:rsidP="00D44C12">
      <w:pPr>
        <w:pStyle w:val="norm"/>
      </w:pPr>
      <w:r w:rsidRPr="00D44C12">
        <w:t>06-04. Instructional Methods (Maley)</w:t>
      </w:r>
    </w:p>
    <w:p w:rsidR="005D7C1C" w:rsidRPr="00D44C12" w:rsidRDefault="005D7C1C" w:rsidP="005D7C1C">
      <w:pPr>
        <w:pStyle w:val="volume"/>
        <w:rPr>
          <w:highlight w:val="lightGray"/>
        </w:rPr>
      </w:pPr>
      <w:r w:rsidRPr="00D44C12">
        <w:t>1965 (14th): Approaches and Procedures in Industrial Arts</w:t>
      </w:r>
    </w:p>
    <w:p w:rsidR="00D44C12" w:rsidRPr="00D44C12" w:rsidRDefault="00D44C12" w:rsidP="00D44C12">
      <w:pPr>
        <w:pStyle w:val="norm"/>
      </w:pPr>
      <w:r w:rsidRPr="00D44C12">
        <w:t>16-01. Contemporary Approaches to Teaching Industrial Arts {n/a}</w:t>
      </w:r>
    </w:p>
    <w:p w:rsidR="00D44C12" w:rsidRPr="00D44C12" w:rsidRDefault="00D44C12" w:rsidP="00D44C12">
      <w:pPr>
        <w:pStyle w:val="norm"/>
      </w:pPr>
      <w:r w:rsidRPr="00D44C12">
        <w:t>16-02. Contemporary Industrial Arts Activities {n/a}</w:t>
      </w:r>
    </w:p>
    <w:p w:rsidR="00D44C12" w:rsidRPr="00D44C12" w:rsidRDefault="00D44C12" w:rsidP="00D44C12">
      <w:pPr>
        <w:pStyle w:val="norm"/>
      </w:pPr>
      <w:r w:rsidRPr="00D44C12">
        <w:t>16-03. Contemporary Industrial Arts Resources {n/a}</w:t>
      </w:r>
    </w:p>
    <w:p w:rsidR="00D44C12" w:rsidRPr="00D44C12" w:rsidRDefault="00D44C12" w:rsidP="00D44C12">
      <w:pPr>
        <w:pStyle w:val="norm"/>
      </w:pPr>
      <w:r w:rsidRPr="00D44C12">
        <w:t>20-03. Technological Dimensions of Content and Method (Paige)</w:t>
      </w:r>
    </w:p>
    <w:p w:rsidR="00D44C12" w:rsidRPr="00D44C12" w:rsidRDefault="00D44C12" w:rsidP="00D44C12">
      <w:pPr>
        <w:pStyle w:val="norm"/>
      </w:pPr>
      <w:r w:rsidRPr="00D44C12">
        <w:t>20-07. Theoretical Bases of Instructional Method (Buffer)</w:t>
      </w:r>
    </w:p>
    <w:p w:rsidR="00D44C12" w:rsidRPr="00D44C12" w:rsidRDefault="00D44C12" w:rsidP="00D44C12">
      <w:pPr>
        <w:pStyle w:val="norm"/>
      </w:pPr>
      <w:r w:rsidRPr="00D44C12">
        <w:t>20-08. Elements of Instructional Method (Swanson)</w:t>
      </w:r>
    </w:p>
    <w:p w:rsidR="00D44C12" w:rsidRPr="00D44C12" w:rsidRDefault="00D44C12" w:rsidP="00D44C12">
      <w:pPr>
        <w:pStyle w:val="norm"/>
      </w:pPr>
      <w:r w:rsidRPr="00D44C12">
        <w:t>28-11. Industrial Arts Teaching Methods (Land)</w:t>
      </w:r>
    </w:p>
    <w:p w:rsidR="00D44C12" w:rsidRPr="00D44C12" w:rsidRDefault="00D44C12" w:rsidP="00D44C12">
      <w:pPr>
        <w:pStyle w:val="norm"/>
      </w:pPr>
      <w:r w:rsidRPr="00D44C12">
        <w:t>33-03. The Implications of Affective Learning for Industrial Arts Education (Kieft</w:t>
      </w:r>
      <w:r w:rsidRPr="00D44C12">
        <w:rPr>
          <w:position w:val="4"/>
          <w:sz w:val="12"/>
        </w:rPr>
        <w:t>+</w:t>
      </w:r>
      <w:r w:rsidRPr="00D44C12">
        <w:t>)</w:t>
      </w:r>
    </w:p>
    <w:p w:rsidR="00D44C12" w:rsidRPr="00D44C12" w:rsidRDefault="00D44C12" w:rsidP="00D44C12">
      <w:pPr>
        <w:pStyle w:val="norm"/>
      </w:pPr>
      <w:r w:rsidRPr="00D44C12">
        <w:t>34-07. Instructional Strategies in the teaching of Perceptual and Psychomotor Skills (DeCaro)</w:t>
      </w:r>
    </w:p>
    <w:p w:rsidR="00D44C12" w:rsidRPr="00D44C12" w:rsidRDefault="00D44C12" w:rsidP="005D7C1C">
      <w:pPr>
        <w:pStyle w:val="volume"/>
      </w:pPr>
      <w:r w:rsidRPr="00D44C12">
        <w:t>1988 (37th): Instructional Strategies for Technology Education</w:t>
      </w:r>
    </w:p>
    <w:p w:rsidR="00D44C12" w:rsidRPr="00D44C12" w:rsidRDefault="00D44C12" w:rsidP="00D44C12">
      <w:pPr>
        <w:pStyle w:val="norm"/>
      </w:pPr>
      <w:r w:rsidRPr="00D44C12">
        <w:t>38-08. Teaching Technology Through TSA (Richards)</w:t>
      </w:r>
    </w:p>
    <w:p w:rsidR="00D44C12" w:rsidRPr="00D44C12" w:rsidRDefault="00D44C12" w:rsidP="00D44C12">
      <w:pPr>
        <w:pStyle w:val="norm"/>
      </w:pPr>
      <w:r w:rsidRPr="00D44C12">
        <w:t>39-07. Selecting and Developing Communication Activities (Sanders)</w:t>
      </w:r>
    </w:p>
    <w:p w:rsidR="00D44C12" w:rsidRPr="00D44C12" w:rsidRDefault="00D44C12" w:rsidP="00D44C12">
      <w:pPr>
        <w:pStyle w:val="norm"/>
      </w:pPr>
      <w:r w:rsidRPr="00D44C12">
        <w:t>42-07. Establishing the Manufacturing Teaching/Learning Environment (Wescott)</w:t>
      </w:r>
    </w:p>
    <w:p w:rsidR="00D44C12" w:rsidRPr="00D44C12" w:rsidRDefault="00D44C12" w:rsidP="00D44C12">
      <w:pPr>
        <w:pStyle w:val="norm"/>
      </w:pPr>
      <w:r w:rsidRPr="00D44C12">
        <w:t>43-08. Instructional Approaches to Teaching Construction in Technology Education (LaPorte)</w:t>
      </w:r>
    </w:p>
    <w:p w:rsidR="00D44C12" w:rsidRPr="00D44C12" w:rsidRDefault="00D44C12" w:rsidP="00D44C12">
      <w:pPr>
        <w:pStyle w:val="norm"/>
      </w:pPr>
      <w:r w:rsidRPr="00D44C12">
        <w:t>44-13. Instructional Strategies for Technology Education (Schwaller)</w:t>
      </w:r>
    </w:p>
    <w:p w:rsidR="00D44C12" w:rsidRPr="00D44C12" w:rsidRDefault="00D44C12" w:rsidP="00D44C12">
      <w:pPr>
        <w:pStyle w:val="norm"/>
      </w:pPr>
      <w:r w:rsidRPr="00D44C12">
        <w:t>49-06. Hands-On, Minds on Learning: Putting It All Together (Burke)</w:t>
      </w:r>
    </w:p>
    <w:p w:rsidR="00D44C12" w:rsidRPr="00D44C12" w:rsidRDefault="00D44C12" w:rsidP="00D44C12">
      <w:pPr>
        <w:pStyle w:val="norm"/>
      </w:pPr>
      <w:r w:rsidRPr="00D44C12">
        <w:t>49-09. Technology Education is Powerful Teaching (DeMiranda)</w:t>
      </w:r>
    </w:p>
    <w:p w:rsidR="00D44C12" w:rsidRPr="00D44C12" w:rsidRDefault="00D44C12" w:rsidP="00D44C12">
      <w:pPr>
        <w:pStyle w:val="norm"/>
      </w:pPr>
      <w:r w:rsidRPr="00D44C12">
        <w:t>49-10. A School Within a School: Teamwork at its Best (Foster)</w:t>
      </w:r>
    </w:p>
    <w:p w:rsidR="00D44C12" w:rsidRPr="00D44C12" w:rsidRDefault="00D44C12" w:rsidP="00D44C12">
      <w:pPr>
        <w:pStyle w:val="norm"/>
      </w:pPr>
      <w:r w:rsidRPr="00D44C12">
        <w:t>49-12. Making Connections: Situated Learning in Technology Education (Hill)</w:t>
      </w:r>
    </w:p>
    <w:p w:rsidR="00D44C12" w:rsidRPr="00D44C12" w:rsidRDefault="00D44C12" w:rsidP="00D44C12">
      <w:pPr>
        <w:pStyle w:val="norm"/>
      </w:pPr>
      <w:r w:rsidRPr="00D44C12">
        <w:t>49-16. Service Learning (Reeve)</w:t>
      </w:r>
    </w:p>
    <w:p w:rsidR="00D44C12" w:rsidRPr="00D44C12" w:rsidRDefault="00D44C12" w:rsidP="005D7C1C">
      <w:pPr>
        <w:pStyle w:val="volume"/>
      </w:pPr>
      <w:r w:rsidRPr="00D44C12">
        <w:t>2003 (52nd): Selecting Instructional Strategies for Technology Education</w:t>
      </w:r>
    </w:p>
    <w:p w:rsidR="00D44C12" w:rsidRPr="00D44C12" w:rsidRDefault="00D44C12" w:rsidP="005D7C1C">
      <w:pPr>
        <w:pStyle w:val="lev2"/>
      </w:pPr>
      <w:r w:rsidRPr="00D44C12">
        <w:t>competition</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“K-12 industrial arts / technology education </w:t>
      </w:r>
      <w:r w:rsidRPr="00165034">
        <w:rPr>
          <w:rFonts w:ascii="Arial Narrow" w:hAnsi="Arial Narrow"/>
          <w:color w:val="31849B" w:themeColor="accent5" w:themeShade="BF"/>
        </w:rPr>
        <w:t>►</w:t>
      </w:r>
      <w:r w:rsidRPr="00165034">
        <w:rPr>
          <w:color w:val="31849B" w:themeColor="accent5" w:themeShade="BF"/>
        </w:rPr>
        <w:t>student organizations”</w:t>
      </w:r>
    </w:p>
    <w:p w:rsidR="00D44C12" w:rsidRPr="00D44C12" w:rsidRDefault="00D44C12" w:rsidP="00D44C12">
      <w:pPr>
        <w:pStyle w:val="norm"/>
      </w:pPr>
      <w:r w:rsidRPr="00D44C12">
        <w:t xml:space="preserve">38-09. Motivating Students </w:t>
      </w:r>
      <w:proofErr w:type="gramStart"/>
      <w:r w:rsidRPr="00D44C12">
        <w:t>With</w:t>
      </w:r>
      <w:proofErr w:type="gramEnd"/>
      <w:r w:rsidRPr="00D44C12">
        <w:t xml:space="preserve"> Competition (Squier)</w:t>
      </w:r>
    </w:p>
    <w:p w:rsidR="00D44C12" w:rsidRPr="00D44C12" w:rsidRDefault="00D44C12" w:rsidP="00D44C12">
      <w:pPr>
        <w:pStyle w:val="norm"/>
        <w:rPr>
          <w:highlight w:val="lightGray"/>
        </w:rPr>
      </w:pPr>
      <w:r w:rsidRPr="00D44C12">
        <w:t>52-12. Student Competitions in Technology Education (Nagel)</w:t>
      </w:r>
    </w:p>
    <w:p w:rsidR="00D44C12" w:rsidRPr="00D44C12" w:rsidRDefault="00D44C12" w:rsidP="005D7C1C">
      <w:pPr>
        <w:pStyle w:val="lev2"/>
      </w:pPr>
      <w:r w:rsidRPr="00D44C12">
        <w:t>conceptual approach</w:t>
      </w:r>
    </w:p>
    <w:p w:rsidR="00D44C12" w:rsidRPr="00D44C12" w:rsidRDefault="00D44C12" w:rsidP="00D44C12">
      <w:pPr>
        <w:pStyle w:val="norm"/>
      </w:pPr>
      <w:r w:rsidRPr="00D44C12">
        <w:t>37-03. Conceptual Learning Approach (Yost)</w:t>
      </w:r>
    </w:p>
    <w:p w:rsidR="00D44C12" w:rsidRPr="00D44C12" w:rsidRDefault="00D44C12" w:rsidP="00D44C12">
      <w:pPr>
        <w:pStyle w:val="norm"/>
      </w:pPr>
      <w:r w:rsidRPr="00D44C12">
        <w:t>49-34. Concepts in Technology: Seeing the Order in the Chaos (de Vries)</w:t>
      </w:r>
    </w:p>
    <w:p w:rsidR="00D44C12" w:rsidRPr="00D44C12" w:rsidRDefault="00D44C12" w:rsidP="00D44C12">
      <w:pPr>
        <w:pStyle w:val="norm"/>
        <w:rPr>
          <w:highlight w:val="lightGray"/>
        </w:rPr>
      </w:pPr>
      <w:r w:rsidRPr="00D44C12">
        <w:t>52-04. Concept Learning in Technology Education (Hoepfl)</w:t>
      </w:r>
    </w:p>
    <w:p w:rsidR="00D44C12" w:rsidRPr="00D44C12" w:rsidRDefault="00D44C12" w:rsidP="005D7C1C">
      <w:pPr>
        <w:pStyle w:val="lev2"/>
      </w:pPr>
      <w:r w:rsidRPr="00D44C12">
        <w:t>cooperative learning</w:t>
      </w:r>
    </w:p>
    <w:p w:rsidR="00D44C12" w:rsidRPr="00D44C12" w:rsidRDefault="00D44C12" w:rsidP="00D44C12">
      <w:pPr>
        <w:pStyle w:val="norm"/>
      </w:pPr>
      <w:r w:rsidRPr="00D44C12">
        <w:t>52-09. Cooperative Learning in Technology Education (Reeve</w:t>
      </w:r>
      <w:r w:rsidRPr="00D44C12">
        <w:rPr>
          <w:position w:val="4"/>
          <w:sz w:val="12"/>
        </w:rPr>
        <w:t>+</w:t>
      </w:r>
      <w:r w:rsidRPr="00D44C12">
        <w:t>)</w:t>
      </w:r>
    </w:p>
    <w:p w:rsidR="00D44C12" w:rsidRPr="00D44C12" w:rsidRDefault="00D44C12" w:rsidP="00D44C12">
      <w:pPr>
        <w:pStyle w:val="norm"/>
      </w:pPr>
      <w:r w:rsidRPr="00D44C12">
        <w:t>54-07. Enhancing Distributed Learning through Electronic Collaboration and Group Interaction (Isbell)</w:t>
      </w:r>
    </w:p>
    <w:p w:rsidR="00D44C12" w:rsidRPr="00D44C12" w:rsidRDefault="00D44C12" w:rsidP="00D44C12">
      <w:pPr>
        <w:pStyle w:val="norm"/>
      </w:pPr>
      <w:r w:rsidRPr="00D44C12">
        <w:t>46-07. A New Paradigm for Schooling (Todd)</w:t>
      </w:r>
    </w:p>
    <w:p w:rsidR="00D44C12" w:rsidRPr="00D44C12" w:rsidRDefault="00D44C12" w:rsidP="00D44C12">
      <w:pPr>
        <w:pStyle w:val="norm"/>
      </w:pPr>
      <w:r w:rsidRPr="00D44C12">
        <w:t>49-03. Design Problem Solving: The Signature of Technology Education (Bame</w:t>
      </w:r>
      <w:r w:rsidRPr="00D44C12">
        <w:rPr>
          <w:position w:val="4"/>
          <w:sz w:val="12"/>
        </w:rPr>
        <w:t>+</w:t>
      </w:r>
      <w:r w:rsidRPr="00D44C12">
        <w:t>)</w:t>
      </w:r>
    </w:p>
    <w:p w:rsidR="00D44C12" w:rsidRPr="00D44C12" w:rsidRDefault="00D44C12" w:rsidP="00D44C12">
      <w:pPr>
        <w:pStyle w:val="norm"/>
      </w:pPr>
      <w:r w:rsidRPr="00D44C12">
        <w:t>49-04. Primary Design and Technology--10 Years On (Benson)</w:t>
      </w:r>
    </w:p>
    <w:p w:rsidR="00D44C12" w:rsidRPr="00D44C12" w:rsidRDefault="00D44C12" w:rsidP="00D44C12">
      <w:pPr>
        <w:pStyle w:val="norm"/>
      </w:pPr>
      <w:r w:rsidRPr="00D44C12">
        <w:t>49-07. Imagineering: Creating the Future (Burke)</w:t>
      </w:r>
    </w:p>
    <w:p w:rsidR="00D44C12" w:rsidRPr="00D44C12" w:rsidRDefault="00D44C12" w:rsidP="00D44C12">
      <w:pPr>
        <w:pStyle w:val="norm"/>
      </w:pPr>
      <w:r w:rsidRPr="00D44C12">
        <w:t>49-14. Design-The Creative Soul of Technology (McCracken)</w:t>
      </w:r>
    </w:p>
    <w:p w:rsidR="00D44C12" w:rsidRPr="00D44C12" w:rsidRDefault="00D44C12" w:rsidP="00D44C12">
      <w:pPr>
        <w:pStyle w:val="norm"/>
        <w:rPr>
          <w:highlight w:val="lightGray"/>
        </w:rPr>
      </w:pPr>
      <w:r w:rsidRPr="00D44C12">
        <w:t>50-05. Design Criteria for Developing Appropriate Technology (Hoepfl)</w:t>
      </w:r>
    </w:p>
    <w:p w:rsidR="00D44C12" w:rsidRPr="00D44C12" w:rsidRDefault="00D44C12" w:rsidP="005D7C1C">
      <w:pPr>
        <w:pStyle w:val="lev2"/>
      </w:pPr>
      <w:r w:rsidRPr="00D44C12">
        <w:t>distance/distributed</w:t>
      </w:r>
    </w:p>
    <w:p w:rsidR="00D44C12" w:rsidRPr="00D44C12" w:rsidRDefault="00D44C12" w:rsidP="005D7C1C">
      <w:pPr>
        <w:pStyle w:val="volume"/>
        <w:rPr>
          <w:highlight w:val="lightGray"/>
        </w:rPr>
      </w:pPr>
      <w:r w:rsidRPr="00D44C12">
        <w:t>2005 (54th.): Distance and Distributed Learning Environments: Perspectives and Strategies</w:t>
      </w:r>
    </w:p>
    <w:p w:rsidR="00D44C12" w:rsidRPr="00D44C12" w:rsidRDefault="00D44C12" w:rsidP="005D7C1C">
      <w:pPr>
        <w:pStyle w:val="lev2"/>
      </w:pPr>
      <w:r w:rsidRPr="00D44C12">
        <w:t>integration/interdisciplinary</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“industrial arts / technology education </w:t>
      </w:r>
      <w:r w:rsidRPr="00165034">
        <w:rPr>
          <w:rFonts w:ascii="Arial Narrow" w:hAnsi="Arial Narrow"/>
          <w:color w:val="31849B" w:themeColor="accent5" w:themeShade="BF"/>
        </w:rPr>
        <w:t xml:space="preserve">► </w:t>
      </w:r>
      <w:r w:rsidRPr="00165034">
        <w:rPr>
          <w:color w:val="31849B" w:themeColor="accent5" w:themeShade="BF"/>
        </w:rPr>
        <w:t>general education and”</w:t>
      </w:r>
    </w:p>
    <w:p w:rsidR="00D44C12" w:rsidRPr="00D44C12" w:rsidRDefault="00D44C12" w:rsidP="00D44C12">
      <w:pPr>
        <w:pStyle w:val="norm"/>
      </w:pPr>
      <w:r w:rsidRPr="00D44C12">
        <w:t>44-05. Integrating Technology, Science, and Mathematics (LaPorte</w:t>
      </w:r>
      <w:r w:rsidRPr="00D44C12">
        <w:rPr>
          <w:position w:val="4"/>
          <w:sz w:val="12"/>
        </w:rPr>
        <w:t>+</w:t>
      </w:r>
      <w:r w:rsidRPr="00D44C12">
        <w:t>)</w:t>
      </w:r>
    </w:p>
    <w:p w:rsidR="00D44C12" w:rsidRPr="00D44C12" w:rsidRDefault="00D44C12" w:rsidP="00D44C12">
      <w:pPr>
        <w:pStyle w:val="norm"/>
      </w:pPr>
      <w:r w:rsidRPr="00D44C12">
        <w:t>49-37. Technology Education as an Integrator of Science &amp; Mathematics (Zuga)</w:t>
      </w:r>
    </w:p>
    <w:p w:rsidR="00D44C12" w:rsidRPr="00D44C12" w:rsidRDefault="00D44C12" w:rsidP="00D44C12">
      <w:pPr>
        <w:pStyle w:val="norm"/>
      </w:pPr>
      <w:r w:rsidRPr="00D44C12">
        <w:t>50-08. Multidisciplinary Curriculum and Appropriate Technology (Childress)</w:t>
      </w:r>
    </w:p>
    <w:p w:rsidR="00D44C12" w:rsidRPr="00D44C12" w:rsidRDefault="00D44C12" w:rsidP="00D44C12">
      <w:pPr>
        <w:pStyle w:val="norm"/>
        <w:rPr>
          <w:highlight w:val="lightGray"/>
        </w:rPr>
      </w:pPr>
      <w:r w:rsidRPr="00D44C12">
        <w:t>52-05. Interdisciplinary Approaches to Teaching Technology Education (Sanders)</w:t>
      </w:r>
    </w:p>
    <w:p w:rsidR="000D1CAD" w:rsidRDefault="000D1CAD" w:rsidP="005D7C1C">
      <w:pPr>
        <w:pStyle w:val="lev2"/>
      </w:pPr>
    </w:p>
    <w:p w:rsidR="00D44C12" w:rsidRPr="00D44C12" w:rsidRDefault="00D44C12" w:rsidP="005D7C1C">
      <w:pPr>
        <w:pStyle w:val="lev2"/>
      </w:pPr>
      <w:proofErr w:type="gramStart"/>
      <w:r w:rsidRPr="00D44C12">
        <w:t>modeling/simulation</w:t>
      </w:r>
      <w:proofErr w:type="gramEnd"/>
    </w:p>
    <w:p w:rsidR="00D44C12" w:rsidRPr="00D44C12" w:rsidRDefault="00D44C12" w:rsidP="00D44C12">
      <w:pPr>
        <w:pStyle w:val="norm"/>
      </w:pPr>
      <w:r w:rsidRPr="00D44C12">
        <w:t>49-08. Technology Modeling (Daiber)</w:t>
      </w:r>
    </w:p>
    <w:p w:rsidR="00D44C12" w:rsidRPr="00D44C12" w:rsidRDefault="00D44C12" w:rsidP="00D44C12">
      <w:pPr>
        <w:pStyle w:val="norm"/>
      </w:pPr>
      <w:r w:rsidRPr="00D44C12">
        <w:t>37-12. Games and Simulation (Johnson)</w:t>
      </w:r>
    </w:p>
    <w:p w:rsidR="00D44C12" w:rsidRPr="00D44C12" w:rsidRDefault="00D44C12" w:rsidP="00D44C12">
      <w:pPr>
        <w:pStyle w:val="norm"/>
        <w:rPr>
          <w:highlight w:val="lightGray"/>
        </w:rPr>
      </w:pPr>
      <w:r w:rsidRPr="00D44C12">
        <w:t>49-24. The Age of Virtual Reality (Grimsley)</w:t>
      </w:r>
    </w:p>
    <w:p w:rsidR="00D44C12" w:rsidRPr="00D44C12" w:rsidRDefault="00D44C12" w:rsidP="005D7C1C">
      <w:pPr>
        <w:pStyle w:val="lev2"/>
      </w:pPr>
      <w:r w:rsidRPr="00D44C12">
        <w:t>portfolios</w:t>
      </w:r>
    </w:p>
    <w:p w:rsidR="00D44C12" w:rsidRPr="00D44C12" w:rsidRDefault="00D44C12" w:rsidP="00D44C12">
      <w:pPr>
        <w:pStyle w:val="norm"/>
      </w:pPr>
      <w:r w:rsidRPr="00D44C12">
        <w:t>49-15. Electronic Portfolios (Reeve)</w:t>
      </w:r>
    </w:p>
    <w:p w:rsidR="00D44C12" w:rsidRPr="00D44C12" w:rsidRDefault="00D44C12" w:rsidP="00D44C12">
      <w:pPr>
        <w:pStyle w:val="norm"/>
        <w:rPr>
          <w:highlight w:val="lightGray"/>
        </w:rPr>
      </w:pPr>
      <w:r w:rsidRPr="00D44C12">
        <w:t>54-06. Digital Portfolios: Enhancing the Distributed Learning Environment (Havice</w:t>
      </w:r>
      <w:r w:rsidRPr="00D44C12">
        <w:rPr>
          <w:position w:val="4"/>
          <w:sz w:val="12"/>
        </w:rPr>
        <w:t>+</w:t>
      </w:r>
      <w:r w:rsidRPr="00D44C12">
        <w:t>)</w:t>
      </w:r>
    </w:p>
    <w:p w:rsidR="00D44C12" w:rsidRPr="00D44C12" w:rsidRDefault="00D44C12" w:rsidP="005D7C1C">
      <w:pPr>
        <w:pStyle w:val="lev2"/>
      </w:pPr>
      <w:r w:rsidRPr="00D44C12">
        <w:t>problem solving/inquiry</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“learners and learning </w:t>
      </w:r>
      <w:r w:rsidRPr="00165034">
        <w:rPr>
          <w:rFonts w:ascii="Arial Narrow" w:hAnsi="Arial Narrow"/>
          <w:color w:val="31849B" w:themeColor="accent5" w:themeShade="BF"/>
        </w:rPr>
        <w:t>►</w:t>
      </w:r>
      <w:r w:rsidRPr="00165034">
        <w:rPr>
          <w:color w:val="31849B" w:themeColor="accent5" w:themeShade="BF"/>
        </w:rPr>
        <w:t>creativity”</w:t>
      </w:r>
    </w:p>
    <w:p w:rsidR="00D44C12" w:rsidRPr="00D44C12" w:rsidRDefault="00D44C12" w:rsidP="00D44C12">
      <w:pPr>
        <w:pStyle w:val="norm"/>
      </w:pPr>
      <w:r w:rsidRPr="00D44C12">
        <w:t>37-06. Problem Solving Approach (Hatch)</w:t>
      </w:r>
    </w:p>
    <w:p w:rsidR="00D44C12" w:rsidRPr="00D44C12" w:rsidRDefault="00D44C12" w:rsidP="00D44C12">
      <w:pPr>
        <w:pStyle w:val="norm"/>
      </w:pPr>
      <w:r w:rsidRPr="00D44C12">
        <w:t>37-11. Discovery, Inquiry, and Experimentation (Daiber)</w:t>
      </w:r>
    </w:p>
    <w:p w:rsidR="00D44C12" w:rsidRPr="00D44C12" w:rsidRDefault="00D44C12" w:rsidP="00D44C12">
      <w:pPr>
        <w:pStyle w:val="norm"/>
      </w:pPr>
      <w:r w:rsidRPr="00D44C12">
        <w:t>50-09. Problem Solving in Appropriate Technology (Daugherty)</w:t>
      </w:r>
    </w:p>
    <w:p w:rsidR="00D44C12" w:rsidRPr="00D44C12" w:rsidRDefault="00D44C12" w:rsidP="00D44C12">
      <w:pPr>
        <w:pStyle w:val="norm"/>
      </w:pPr>
      <w:r w:rsidRPr="00D44C12">
        <w:t>52-07. Design and Problem Solving in Technology Education (Westberry)</w:t>
      </w:r>
    </w:p>
    <w:p w:rsidR="00D44C12" w:rsidRPr="00D44C12" w:rsidRDefault="00D44C12" w:rsidP="00D44C12">
      <w:pPr>
        <w:pStyle w:val="norm"/>
        <w:rPr>
          <w:highlight w:val="lightGray"/>
        </w:rPr>
      </w:pPr>
      <w:r w:rsidRPr="00D44C12">
        <w:t>52-08. Inquiry in Technology Education (Reed)</w:t>
      </w:r>
    </w:p>
    <w:p w:rsidR="00D44C12" w:rsidRPr="00D44C12" w:rsidRDefault="00D44C12" w:rsidP="005D7C1C">
      <w:pPr>
        <w:pStyle w:val="lev2"/>
      </w:pPr>
      <w:r w:rsidRPr="00D44C12">
        <w:t>programmed / modular instruction</w:t>
      </w:r>
    </w:p>
    <w:p w:rsidR="00D44C12" w:rsidRPr="00D44C12" w:rsidRDefault="00D44C12" w:rsidP="00D44C12">
      <w:pPr>
        <w:pStyle w:val="norm"/>
      </w:pPr>
      <w:r w:rsidRPr="00D44C12">
        <w:t>14-07. Programmed Instruction (Ruehl</w:t>
      </w:r>
      <w:r w:rsidRPr="00D44C12">
        <w:rPr>
          <w:position w:val="4"/>
          <w:sz w:val="12"/>
        </w:rPr>
        <w:t>+</w:t>
      </w:r>
      <w:r w:rsidRPr="00D44C12">
        <w:t>)</w:t>
      </w:r>
    </w:p>
    <w:p w:rsidR="00D44C12" w:rsidRPr="00D44C12" w:rsidRDefault="00D44C12" w:rsidP="00D44C12">
      <w:pPr>
        <w:pStyle w:val="norm"/>
        <w:rPr>
          <w:highlight w:val="lightGray"/>
        </w:rPr>
      </w:pPr>
      <w:r w:rsidRPr="00D44C12">
        <w:t>52-11. Using Modular Environments in Technology Education (Rodriguez</w:t>
      </w:r>
      <w:r w:rsidRPr="00D44C12">
        <w:rPr>
          <w:position w:val="4"/>
          <w:sz w:val="12"/>
        </w:rPr>
        <w:t>+</w:t>
      </w:r>
      <w:r w:rsidRPr="00D44C12">
        <w:t>)</w:t>
      </w:r>
    </w:p>
    <w:p w:rsidR="00D44C12" w:rsidRPr="00D44C12" w:rsidRDefault="00D44C12" w:rsidP="005D7C1C">
      <w:pPr>
        <w:pStyle w:val="lev2"/>
      </w:pPr>
      <w:r w:rsidRPr="00D44C12">
        <w:t>systems approach</w:t>
      </w:r>
    </w:p>
    <w:p w:rsidR="00D44C12" w:rsidRPr="00D44C12" w:rsidRDefault="00D44C12" w:rsidP="00D44C12">
      <w:pPr>
        <w:pStyle w:val="norm"/>
      </w:pPr>
      <w:r w:rsidRPr="00D44C12">
        <w:t>37-07. Integrating the Systems of Technology Approach (Jones)</w:t>
      </w:r>
    </w:p>
    <w:p w:rsidR="00D44C12" w:rsidRPr="00D44C12" w:rsidRDefault="00D44C12" w:rsidP="00D44C12">
      <w:pPr>
        <w:pStyle w:val="norm"/>
        <w:rPr>
          <w:highlight w:val="lightGray"/>
        </w:rPr>
      </w:pPr>
      <w:r w:rsidRPr="00D44C12">
        <w:t>49-17. Systems Approach: A Clear View from the Mind's Eye (Valesey)</w:t>
      </w:r>
    </w:p>
    <w:p w:rsidR="00D44C12" w:rsidRPr="00D44C12" w:rsidRDefault="00D44C12" w:rsidP="005D7C1C">
      <w:pPr>
        <w:pStyle w:val="lev2"/>
      </w:pPr>
      <w:r w:rsidRPr="00D44C12">
        <w:t>textbooks</w:t>
      </w:r>
    </w:p>
    <w:p w:rsidR="00D44C12" w:rsidRPr="00D44C12" w:rsidRDefault="00D44C12" w:rsidP="00D44C12">
      <w:pPr>
        <w:pStyle w:val="norm"/>
        <w:rPr>
          <w:highlight w:val="lightGray"/>
        </w:rPr>
      </w:pPr>
      <w:r w:rsidRPr="00D44C12">
        <w:t>03-03. An Analysis of Textbook Emphasis (Young)</w:t>
      </w:r>
    </w:p>
    <w:p w:rsidR="00D44C12" w:rsidRPr="00D44C12" w:rsidRDefault="00D44C12" w:rsidP="005D7C1C">
      <w:pPr>
        <w:pStyle w:val="lev2"/>
      </w:pPr>
      <w:r w:rsidRPr="00D44C12">
        <w:t>web-based instruction</w:t>
      </w:r>
    </w:p>
    <w:p w:rsidR="00D44C12" w:rsidRPr="00D44C12" w:rsidRDefault="00D44C12" w:rsidP="00D44C12">
      <w:pPr>
        <w:pStyle w:val="norm"/>
      </w:pPr>
      <w:r w:rsidRPr="00D44C12">
        <w:t>52-10. Web-based Instruction in Technology Education (Roberts</w:t>
      </w:r>
      <w:r w:rsidRPr="00D44C12">
        <w:rPr>
          <w:position w:val="4"/>
          <w:sz w:val="12"/>
        </w:rPr>
        <w:t>+</w:t>
      </w:r>
      <w:r w:rsidRPr="00D44C12">
        <w:t>)</w:t>
      </w:r>
    </w:p>
    <w:p w:rsidR="00D44C12" w:rsidRPr="00D44C12" w:rsidRDefault="00D44C12" w:rsidP="00D44C12">
      <w:pPr>
        <w:pStyle w:val="norm"/>
      </w:pPr>
      <w:r w:rsidRPr="00D44C12">
        <w:t>54-05. Portals for Technology Education (Sanders)</w:t>
      </w:r>
    </w:p>
    <w:p w:rsidR="00D44C12" w:rsidRPr="00D44C12" w:rsidRDefault="00D44C12" w:rsidP="00D44C12">
      <w:pPr>
        <w:pStyle w:val="norm"/>
      </w:pPr>
      <w:r w:rsidRPr="00D44C12">
        <w:t>54-06. Digital Portfolios: Enhancing the Distributed Learning Environment (Havice</w:t>
      </w:r>
      <w:r w:rsidRPr="00D44C12">
        <w:rPr>
          <w:position w:val="4"/>
          <w:sz w:val="12"/>
        </w:rPr>
        <w:t>+</w:t>
      </w:r>
      <w:r w:rsidRPr="00D44C12">
        <w:t>)</w:t>
      </w:r>
    </w:p>
    <w:p w:rsidR="00D44C12" w:rsidRPr="00D44C12" w:rsidRDefault="00D44C12" w:rsidP="005D7C1C">
      <w:pPr>
        <w:pStyle w:val="lev1"/>
      </w:pPr>
      <w:r w:rsidRPr="00D44C12">
        <w:t>international</w:t>
      </w:r>
    </w:p>
    <w:p w:rsidR="00D44C12" w:rsidRPr="00D44C12" w:rsidRDefault="00D44C12" w:rsidP="00D44C12">
      <w:pPr>
        <w:pStyle w:val="norm"/>
      </w:pPr>
      <w:r w:rsidRPr="00D44C12">
        <w:t>40-03. International Perspectives on Technological Literacy (Scarborough)</w:t>
      </w:r>
    </w:p>
    <w:p w:rsidR="00D44C12" w:rsidRPr="00D44C12" w:rsidRDefault="00D44C12" w:rsidP="00D44C12">
      <w:pPr>
        <w:pStyle w:val="norm"/>
      </w:pPr>
      <w:r w:rsidRPr="00D44C12">
        <w:t>43-11. Construction Technology in Developing Countries (Missair)</w:t>
      </w:r>
    </w:p>
    <w:p w:rsidR="00D44C12" w:rsidRPr="00D44C12" w:rsidRDefault="00D44C12" w:rsidP="00D44C12">
      <w:pPr>
        <w:pStyle w:val="norm"/>
      </w:pPr>
      <w:r w:rsidRPr="00D44C12">
        <w:t>44-15. Technology Education: A Global Influence (Dugger)</w:t>
      </w:r>
    </w:p>
    <w:p w:rsidR="00D44C12" w:rsidRPr="00D44C12" w:rsidRDefault="00D44C12" w:rsidP="00D44C12">
      <w:pPr>
        <w:pStyle w:val="norm"/>
      </w:pPr>
      <w:r w:rsidRPr="00D44C12">
        <w:t>49-05. Why Can't the Sun Shine Everywhere at the Same Time? (Booth</w:t>
      </w:r>
      <w:r w:rsidRPr="00D44C12">
        <w:rPr>
          <w:position w:val="4"/>
          <w:sz w:val="12"/>
        </w:rPr>
        <w:t>+</w:t>
      </w:r>
      <w:r w:rsidRPr="00D44C12">
        <w:t>)</w:t>
      </w:r>
    </w:p>
    <w:p w:rsidR="00D44C12" w:rsidRPr="00D44C12" w:rsidRDefault="00D44C12" w:rsidP="00D44C12">
      <w:pPr>
        <w:pStyle w:val="norm"/>
      </w:pPr>
      <w:r w:rsidRPr="00D44C12">
        <w:t>53-08. Ethics in a Global Economic System (Carroll)</w:t>
      </w:r>
    </w:p>
    <w:p w:rsidR="00D44C12" w:rsidRPr="00D44C12" w:rsidRDefault="00D44C12" w:rsidP="005D7C1C">
      <w:pPr>
        <w:pStyle w:val="volume"/>
        <w:rPr>
          <w:highlight w:val="lightGray"/>
        </w:rPr>
      </w:pPr>
      <w:r w:rsidRPr="00D44C12">
        <w:t>2006 (55): International Technology Teacher Education</w:t>
      </w:r>
    </w:p>
    <w:p w:rsidR="00D44C12" w:rsidRPr="00D44C12" w:rsidRDefault="00D44C12" w:rsidP="005D7C1C">
      <w:pPr>
        <w:pStyle w:val="lev2"/>
      </w:pPr>
      <w:r w:rsidRPr="00D44C12">
        <w:t>non-US</w:t>
      </w:r>
    </w:p>
    <w:p w:rsidR="00D44C12" w:rsidRPr="00D44C12" w:rsidRDefault="00D44C12" w:rsidP="00D44C12">
      <w:pPr>
        <w:pStyle w:val="norm"/>
      </w:pPr>
      <w:r w:rsidRPr="00D44C12">
        <w:t>49-04. Primary Design and Technology--10 Years On (Benson)</w:t>
      </w:r>
    </w:p>
    <w:p w:rsidR="00D44C12" w:rsidRPr="00D44C12" w:rsidRDefault="00D44C12" w:rsidP="00D44C12">
      <w:pPr>
        <w:pStyle w:val="norm"/>
      </w:pPr>
      <w:r w:rsidRPr="00D44C12">
        <w:t>56-10. Assessment of Design and Technology in the UK: International approaches (Kimbell)</w:t>
      </w:r>
    </w:p>
    <w:p w:rsidR="00D44C12" w:rsidRPr="00D44C12" w:rsidRDefault="00D44C12" w:rsidP="00D44C12">
      <w:pPr>
        <w:pStyle w:val="norm"/>
      </w:pPr>
      <w:r w:rsidRPr="00D44C12">
        <w:t>56-09. Developing a Large-Scale Assessment of Technological Literacy (Petrina</w:t>
      </w:r>
      <w:r w:rsidRPr="00D44C12">
        <w:rPr>
          <w:position w:val="4"/>
          <w:sz w:val="12"/>
        </w:rPr>
        <w:t>+</w:t>
      </w:r>
      <w:r w:rsidRPr="00D44C12">
        <w:t>)</w:t>
      </w:r>
    </w:p>
    <w:p w:rsidR="00D44C12" w:rsidRPr="00D44C12" w:rsidRDefault="00D44C12" w:rsidP="005D7C1C">
      <w:pPr>
        <w:pStyle w:val="lev1"/>
      </w:pPr>
      <w:r w:rsidRPr="00D44C12">
        <w:t>K-12 industrial arts / technology education</w:t>
      </w:r>
    </w:p>
    <w:p w:rsidR="00D44C12" w:rsidRPr="00D44C12" w:rsidRDefault="00D44C12" w:rsidP="005D7C1C">
      <w:pPr>
        <w:pStyle w:val="lev2"/>
      </w:pPr>
      <w:r w:rsidRPr="00D44C12">
        <w:t>career education/guidance</w:t>
      </w:r>
    </w:p>
    <w:p w:rsidR="00D44C12" w:rsidRPr="00D44C12" w:rsidRDefault="00D44C12" w:rsidP="00D44C12">
      <w:pPr>
        <w:pStyle w:val="norm"/>
      </w:pPr>
      <w:r w:rsidRPr="00D44C12">
        <w:t>06-05. Guidance Procedures (Hastings)</w:t>
      </w:r>
    </w:p>
    <w:p w:rsidR="00D44C12" w:rsidRPr="00D44C12" w:rsidRDefault="00D44C12" w:rsidP="00D44C12">
      <w:pPr>
        <w:pStyle w:val="norm"/>
      </w:pPr>
      <w:r w:rsidRPr="00D44C12">
        <w:t>22-04. Industrial Arts and Career Education: Focus on Homogenization (Pine)</w:t>
      </w:r>
    </w:p>
    <w:p w:rsidR="00D44C12" w:rsidRPr="00D44C12" w:rsidRDefault="00D44C12" w:rsidP="00D44C12">
      <w:pPr>
        <w:pStyle w:val="norm"/>
      </w:pPr>
      <w:r w:rsidRPr="00D44C12">
        <w:t>22-05. Senior High School Industrial Arts Programs: A Study of Careers Through the Use of Community Resources (Ullery)</w:t>
      </w:r>
    </w:p>
    <w:p w:rsidR="00D44C12" w:rsidRPr="00D44C12" w:rsidRDefault="00D44C12" w:rsidP="00D44C12">
      <w:pPr>
        <w:pStyle w:val="norm"/>
      </w:pPr>
      <w:r w:rsidRPr="00D44C12">
        <w:t>22-06. Industrial Arts Career Education (Agan)</w:t>
      </w:r>
    </w:p>
    <w:p w:rsidR="00D44C12" w:rsidRPr="00D44C12" w:rsidRDefault="00D44C12" w:rsidP="00D44C12">
      <w:pPr>
        <w:pStyle w:val="norm"/>
      </w:pPr>
      <w:r w:rsidRPr="00D44C12">
        <w:t>31-06. Industrial Arts and its Contribution to Career Education (Smith)</w:t>
      </w:r>
    </w:p>
    <w:p w:rsidR="00D44C12" w:rsidRPr="00D44C12" w:rsidRDefault="00D44C12" w:rsidP="00D44C12">
      <w:pPr>
        <w:pStyle w:val="norm"/>
        <w:rPr>
          <w:highlight w:val="lightGray"/>
        </w:rPr>
      </w:pPr>
      <w:r w:rsidRPr="00D44C12">
        <w:t>31-08. Industrial Arts and its Contribution to the Guidance of Youth (Mietus)</w:t>
      </w:r>
    </w:p>
    <w:p w:rsidR="00D44C12" w:rsidRPr="00D44C12" w:rsidRDefault="00D44C12" w:rsidP="005D7C1C">
      <w:pPr>
        <w:pStyle w:val="lev2"/>
      </w:pPr>
      <w:proofErr w:type="gramStart"/>
      <w:r w:rsidRPr="00D44C12">
        <w:t>curriculum</w:t>
      </w:r>
      <w:proofErr w:type="gramEnd"/>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“content”</w:t>
      </w:r>
    </w:p>
    <w:p w:rsidR="00D44C12" w:rsidRPr="00D44C12" w:rsidRDefault="00D44C12" w:rsidP="00D44C12">
      <w:pPr>
        <w:pStyle w:val="norm"/>
      </w:pPr>
      <w:r w:rsidRPr="00D44C12">
        <w:t>05-05. Concepts of Curriculum and Method (Thompson)</w:t>
      </w:r>
    </w:p>
    <w:p w:rsidR="00D44C12" w:rsidRPr="00D44C12" w:rsidRDefault="00D44C12" w:rsidP="00D44C12">
      <w:pPr>
        <w:pStyle w:val="norm"/>
      </w:pPr>
      <w:r w:rsidRPr="00D44C12">
        <w:t>06-03. Curricular Approaches (Harrison)</w:t>
      </w:r>
    </w:p>
    <w:p w:rsidR="00D44C12" w:rsidRPr="00D44C12" w:rsidRDefault="00D44C12" w:rsidP="00D44C12">
      <w:pPr>
        <w:pStyle w:val="norm"/>
      </w:pPr>
      <w:r w:rsidRPr="00D44C12">
        <w:t>23-04. Industrial Arts and Technology in the Elementary School: Designing a Curriculum (Heasley)</w:t>
      </w:r>
    </w:p>
    <w:p w:rsidR="00D44C12" w:rsidRPr="00D44C12" w:rsidRDefault="00D44C12" w:rsidP="00D44C12">
      <w:pPr>
        <w:pStyle w:val="norm"/>
      </w:pPr>
      <w:r w:rsidRPr="00D44C12">
        <w:t>27-02. The Meaning of Open Access for Industrial Arts Curricula (McCrory)</w:t>
      </w:r>
    </w:p>
    <w:p w:rsidR="00D44C12" w:rsidRPr="00D44C12" w:rsidRDefault="00D44C12" w:rsidP="00D44C12">
      <w:pPr>
        <w:pStyle w:val="norm"/>
      </w:pPr>
      <w:r w:rsidRPr="00D44C12">
        <w:t>39-04. Conceptual Models for Communication in Technology Education Programs at the Elementary, Middle School, and Junior High School Levels (Trautman)</w:t>
      </w:r>
    </w:p>
    <w:p w:rsidR="00D44C12" w:rsidRPr="00D44C12" w:rsidRDefault="00D44C12" w:rsidP="00D44C12">
      <w:pPr>
        <w:pStyle w:val="norm"/>
      </w:pPr>
      <w:r w:rsidRPr="00D44C12">
        <w:t>40-09. Support Activities for Implementing Technology Education Programs (Stacy</w:t>
      </w:r>
      <w:r w:rsidRPr="00D44C12">
        <w:rPr>
          <w:position w:val="4"/>
          <w:sz w:val="12"/>
        </w:rPr>
        <w:t>+</w:t>
      </w:r>
      <w:r w:rsidRPr="00D44C12">
        <w:t>)</w:t>
      </w:r>
    </w:p>
    <w:p w:rsidR="00D44C12" w:rsidRPr="00D44C12" w:rsidRDefault="00D44C12" w:rsidP="00D44C12">
      <w:pPr>
        <w:pStyle w:val="norm"/>
      </w:pPr>
      <w:r w:rsidRPr="00D44C12">
        <w:lastRenderedPageBreak/>
        <w:t>49-02. Developing a Curriculum Process (Albrecht)</w:t>
      </w:r>
    </w:p>
    <w:p w:rsidR="00D44C12" w:rsidRPr="00D44C12" w:rsidRDefault="00D44C12" w:rsidP="00D44C12">
      <w:pPr>
        <w:pStyle w:val="norm"/>
      </w:pPr>
      <w:r w:rsidRPr="00D44C12">
        <w:t>56-08. Aligning Curriculum and Assessment in the Development of a Statewide Accountability System (Welfare</w:t>
      </w:r>
      <w:r w:rsidRPr="00D44C12">
        <w:rPr>
          <w:position w:val="4"/>
          <w:sz w:val="12"/>
        </w:rPr>
        <w:t>+</w:t>
      </w:r>
      <w:r w:rsidRPr="00D44C12">
        <w:t>)</w:t>
      </w:r>
    </w:p>
    <w:p w:rsidR="00D44C12" w:rsidRPr="00D44C12" w:rsidRDefault="00D44C12" w:rsidP="00D44C12">
      <w:pPr>
        <w:pStyle w:val="norm"/>
      </w:pPr>
      <w:r w:rsidRPr="00D44C12">
        <w:t>57-05. Engineering Content and the Technology Education Curriculum (McAlister)</w:t>
      </w:r>
    </w:p>
    <w:p w:rsidR="00D44C12" w:rsidRPr="00D44C12" w:rsidRDefault="00D44C12" w:rsidP="005D7C1C">
      <w:pPr>
        <w:pStyle w:val="lev2"/>
      </w:pPr>
      <w:r w:rsidRPr="00D44C12">
        <w:t>elementary-school</w:t>
      </w:r>
    </w:p>
    <w:p w:rsidR="00D44C12" w:rsidRPr="00D44C12" w:rsidRDefault="00D44C12" w:rsidP="00D44C12">
      <w:pPr>
        <w:pStyle w:val="norm"/>
      </w:pPr>
      <w:r w:rsidRPr="00D44C12">
        <w:t>10-03. Elementary School Industrial Arts (Babcock)</w:t>
      </w:r>
    </w:p>
    <w:p w:rsidR="00D44C12" w:rsidRPr="00D44C12" w:rsidRDefault="00D44C12" w:rsidP="005D7C1C">
      <w:pPr>
        <w:pStyle w:val="volume"/>
      </w:pPr>
      <w:r w:rsidRPr="00D44C12">
        <w:t>1974 (23rd): Industrial Arts for the Elementary School</w:t>
      </w:r>
    </w:p>
    <w:p w:rsidR="00D44C12" w:rsidRPr="00D44C12" w:rsidRDefault="00D44C12" w:rsidP="00D44C12">
      <w:pPr>
        <w:pStyle w:val="norm"/>
      </w:pPr>
      <w:r w:rsidRPr="00D44C12">
        <w:t>31-01. Industrial Arts and its Contribution to the Education of the Elementary School Child (Williams)</w:t>
      </w:r>
    </w:p>
    <w:p w:rsidR="00D44C12" w:rsidRPr="00D44C12" w:rsidRDefault="00D44C12" w:rsidP="00D44C12">
      <w:pPr>
        <w:pStyle w:val="norm"/>
      </w:pPr>
      <w:r w:rsidRPr="00D44C12">
        <w:t>35-02. Elementary School Technology Education Programs (Peterson)</w:t>
      </w:r>
    </w:p>
    <w:p w:rsidR="00D44C12" w:rsidRPr="00D44C12" w:rsidRDefault="00D44C12" w:rsidP="00D44C12">
      <w:pPr>
        <w:pStyle w:val="norm"/>
      </w:pPr>
      <w:r w:rsidRPr="00D44C12">
        <w:t>41-05. Transportation Technology Education in the Elementary School (Cupples)</w:t>
      </w:r>
    </w:p>
    <w:p w:rsidR="00D44C12" w:rsidRPr="00D44C12" w:rsidRDefault="00D44C12" w:rsidP="00D44C12">
      <w:pPr>
        <w:pStyle w:val="norm"/>
      </w:pPr>
      <w:r w:rsidRPr="00D44C12">
        <w:t>42-03. Manufacturing Technology at the Elementary Level (Farrar-Hunter)</w:t>
      </w:r>
    </w:p>
    <w:p w:rsidR="00D44C12" w:rsidRPr="00D44C12" w:rsidRDefault="00D44C12" w:rsidP="00D44C12">
      <w:pPr>
        <w:pStyle w:val="norm"/>
      </w:pPr>
      <w:r w:rsidRPr="00D44C12">
        <w:t>43-04. Construction in Elementary School Technology Education (Kirkwood)</w:t>
      </w:r>
    </w:p>
    <w:p w:rsidR="00D44C12" w:rsidRPr="00D44C12" w:rsidRDefault="00D44C12" w:rsidP="005D7C1C">
      <w:pPr>
        <w:pStyle w:val="volume"/>
      </w:pPr>
      <w:r w:rsidRPr="00D44C12">
        <w:t>1997 (46th): Elementary School Technology Education</w:t>
      </w:r>
    </w:p>
    <w:p w:rsidR="00D44C12" w:rsidRPr="00D44C12" w:rsidRDefault="00D44C12" w:rsidP="00D44C12">
      <w:pPr>
        <w:pStyle w:val="norm"/>
        <w:rPr>
          <w:highlight w:val="lightGray"/>
        </w:rPr>
      </w:pPr>
      <w:r w:rsidRPr="00D44C12">
        <w:t>49-04. Primary Design and Technology--10 Years On (Benson)</w:t>
      </w:r>
    </w:p>
    <w:p w:rsidR="00D44C12" w:rsidRPr="00D44C12" w:rsidRDefault="00D44C12" w:rsidP="005D7C1C">
      <w:pPr>
        <w:pStyle w:val="lev2"/>
      </w:pPr>
      <w:r w:rsidRPr="00D44C12">
        <w:t>facilities</w:t>
      </w:r>
    </w:p>
    <w:p w:rsidR="00D44C12" w:rsidRPr="00D44C12" w:rsidRDefault="00D44C12" w:rsidP="005D7C1C">
      <w:pPr>
        <w:pStyle w:val="volume"/>
      </w:pPr>
      <w:r w:rsidRPr="00D44C12">
        <w:t>1959 (8th): Planning Industrial Arts Facilities</w:t>
      </w:r>
    </w:p>
    <w:p w:rsidR="00D44C12" w:rsidRPr="00D44C12" w:rsidRDefault="00D44C12" w:rsidP="00D44C12">
      <w:pPr>
        <w:pStyle w:val="norm"/>
      </w:pPr>
      <w:r w:rsidRPr="00D44C12">
        <w:t>16-04. Contemporary Industrial Arts Facilities {n/a}</w:t>
      </w:r>
    </w:p>
    <w:p w:rsidR="00D44C12" w:rsidRPr="00D44C12" w:rsidRDefault="00D44C12" w:rsidP="00D44C12">
      <w:pPr>
        <w:pStyle w:val="norm"/>
      </w:pPr>
      <w:r w:rsidRPr="00D44C12">
        <w:t>23-06. Environmental Designs (Thieme)</w:t>
      </w:r>
    </w:p>
    <w:p w:rsidR="00D44C12" w:rsidRPr="00D44C12" w:rsidRDefault="00D44C12" w:rsidP="005D7C1C">
      <w:pPr>
        <w:pStyle w:val="volume"/>
        <w:rPr>
          <w:highlight w:val="lightGray"/>
        </w:rPr>
      </w:pPr>
      <w:r w:rsidRPr="00D44C12">
        <w:t>1975 (24th): A Guide to the Planning of Industrial Arts Facilities</w:t>
      </w:r>
    </w:p>
    <w:p w:rsidR="00D44C12" w:rsidRPr="00D44C12" w:rsidRDefault="00D44C12" w:rsidP="005D7C1C">
      <w:pPr>
        <w:pStyle w:val="lev2"/>
      </w:pPr>
      <w:r w:rsidRPr="00D44C12">
        <w:t>high-school</w:t>
      </w:r>
    </w:p>
    <w:p w:rsidR="00D44C12" w:rsidRPr="00D44C12" w:rsidRDefault="00D44C12" w:rsidP="00D44C12">
      <w:pPr>
        <w:pStyle w:val="norm"/>
      </w:pPr>
      <w:r w:rsidRPr="00D44C12">
        <w:t>10-04. Secondary School Industrial Arts (Jarvis)</w:t>
      </w:r>
    </w:p>
    <w:p w:rsidR="00D44C12" w:rsidRPr="00D44C12" w:rsidRDefault="00D44C12" w:rsidP="00D44C12">
      <w:pPr>
        <w:pStyle w:val="norm"/>
      </w:pPr>
      <w:r w:rsidRPr="00D44C12">
        <w:t>22-05. Senior High School Industrial Arts Programs: A Study of Careers Through the Use of Community Resources (Ullery)</w:t>
      </w:r>
    </w:p>
    <w:p w:rsidR="00D44C12" w:rsidRPr="00D44C12" w:rsidRDefault="00D44C12" w:rsidP="005D7C1C">
      <w:pPr>
        <w:pStyle w:val="volume"/>
      </w:pPr>
      <w:r w:rsidRPr="00D44C12">
        <w:t>1973 (22nd): Industrial Arts in Senior High Schools</w:t>
      </w:r>
    </w:p>
    <w:p w:rsidR="00D44C12" w:rsidRPr="00D44C12" w:rsidRDefault="00D44C12" w:rsidP="00D44C12">
      <w:pPr>
        <w:pStyle w:val="norm"/>
      </w:pPr>
      <w:r w:rsidRPr="00D44C12">
        <w:t>35-04. High School Technology Education (Daiber</w:t>
      </w:r>
      <w:r w:rsidRPr="00D44C12">
        <w:rPr>
          <w:position w:val="4"/>
          <w:sz w:val="12"/>
        </w:rPr>
        <w:t>+</w:t>
      </w:r>
      <w:r w:rsidRPr="00D44C12">
        <w:t>)</w:t>
      </w:r>
    </w:p>
    <w:p w:rsidR="00D44C12" w:rsidRPr="00D44C12" w:rsidRDefault="00D44C12" w:rsidP="00D44C12">
      <w:pPr>
        <w:pStyle w:val="norm"/>
      </w:pPr>
      <w:r w:rsidRPr="00D44C12">
        <w:t>41-07. Transportation Technology Education in the High School (Daiber)</w:t>
      </w:r>
    </w:p>
    <w:p w:rsidR="00D44C12" w:rsidRPr="00D44C12" w:rsidRDefault="00D44C12" w:rsidP="00D44C12">
      <w:pPr>
        <w:pStyle w:val="norm"/>
      </w:pPr>
      <w:r w:rsidRPr="00D44C12">
        <w:t>42-05. Manufacturing Technology at the High School Level (Shackelford</w:t>
      </w:r>
      <w:r w:rsidRPr="00D44C12">
        <w:rPr>
          <w:position w:val="4"/>
          <w:sz w:val="12"/>
        </w:rPr>
        <w:t>+</w:t>
      </w:r>
      <w:r w:rsidRPr="00D44C12">
        <w:t>)</w:t>
      </w:r>
    </w:p>
    <w:p w:rsidR="00D44C12" w:rsidRPr="00D44C12" w:rsidRDefault="00D44C12" w:rsidP="00D44C12">
      <w:pPr>
        <w:pStyle w:val="norm"/>
      </w:pPr>
      <w:r w:rsidRPr="00D44C12">
        <w:t>43-06. Construction in High School Technology Education (Komacek)</w:t>
      </w:r>
    </w:p>
    <w:p w:rsidR="00D44C12" w:rsidRPr="00D44C12" w:rsidRDefault="00D44C12" w:rsidP="00D44C12">
      <w:pPr>
        <w:pStyle w:val="norm"/>
        <w:rPr>
          <w:highlight w:val="lightGray"/>
        </w:rPr>
      </w:pPr>
      <w:r w:rsidRPr="00D44C12">
        <w:t>57-05. Engineering content and the technology education curriculum (McAlister)</w:t>
      </w:r>
    </w:p>
    <w:p w:rsidR="00D44C12" w:rsidRPr="00D44C12" w:rsidRDefault="00D44C12" w:rsidP="005D7C1C">
      <w:pPr>
        <w:pStyle w:val="lev2"/>
      </w:pPr>
      <w:r w:rsidRPr="00D44C12">
        <w:t>and language arts</w:t>
      </w:r>
    </w:p>
    <w:p w:rsidR="00D44C12" w:rsidRPr="00D44C12" w:rsidRDefault="00D44C12" w:rsidP="00D44C12">
      <w:pPr>
        <w:pStyle w:val="norm"/>
      </w:pPr>
      <w:r w:rsidRPr="00D44C12">
        <w:t>31-09. Industrial Arts and its Contribution to the Improvement of Reading (Walton)</w:t>
      </w:r>
    </w:p>
    <w:p w:rsidR="00D44C12" w:rsidRPr="00D44C12" w:rsidRDefault="00D44C12" w:rsidP="00D44C12">
      <w:pPr>
        <w:pStyle w:val="norm"/>
      </w:pPr>
      <w:r w:rsidRPr="00D44C12">
        <w:t>31-10. Industrial Arts and its Contribution to Assisting the Student in Language Arts Development (Gemmill)</w:t>
      </w:r>
    </w:p>
    <w:p w:rsidR="00D44C12" w:rsidRPr="00D44C12" w:rsidRDefault="00D44C12" w:rsidP="00D44C12">
      <w:pPr>
        <w:pStyle w:val="norm"/>
      </w:pPr>
      <w:r w:rsidRPr="00D44C12">
        <w:t>46-04. Reading, Writing, and Technology (Ilott</w:t>
      </w:r>
      <w:r w:rsidRPr="00D44C12">
        <w:rPr>
          <w:position w:val="4"/>
          <w:sz w:val="12"/>
        </w:rPr>
        <w:t>+</w:t>
      </w:r>
      <w:r w:rsidRPr="00D44C12">
        <w:t>)</w:t>
      </w:r>
    </w:p>
    <w:p w:rsidR="00D44C12" w:rsidRPr="00D44C12" w:rsidRDefault="00D44C12" w:rsidP="00D44C12">
      <w:pPr>
        <w:pStyle w:val="norm"/>
        <w:rPr>
          <w:highlight w:val="lightGray"/>
        </w:rPr>
      </w:pPr>
      <w:r w:rsidRPr="00D44C12">
        <w:t>46-05. Technology and Children's Literature (Kleeberg</w:t>
      </w:r>
      <w:r w:rsidRPr="00D44C12">
        <w:rPr>
          <w:position w:val="4"/>
          <w:sz w:val="12"/>
        </w:rPr>
        <w:t>+</w:t>
      </w:r>
      <w:r w:rsidRPr="00D44C12">
        <w:t>)</w:t>
      </w:r>
    </w:p>
    <w:p w:rsidR="00D44C12" w:rsidRPr="00D44C12" w:rsidRDefault="00D44C12" w:rsidP="005D7C1C">
      <w:pPr>
        <w:pStyle w:val="lev2"/>
      </w:pPr>
      <w:r w:rsidRPr="00D44C12">
        <w:t>and mathematics/science</w:t>
      </w:r>
    </w:p>
    <w:p w:rsidR="00D44C12" w:rsidRPr="00D44C12" w:rsidRDefault="00D44C12" w:rsidP="00D44C12">
      <w:pPr>
        <w:pStyle w:val="norm"/>
      </w:pPr>
      <w:r w:rsidRPr="00D44C12">
        <w:t>44-05. Integrating Technology, Science, and Mathematics (LaPorte</w:t>
      </w:r>
      <w:r w:rsidRPr="00D44C12">
        <w:rPr>
          <w:position w:val="4"/>
          <w:sz w:val="12"/>
        </w:rPr>
        <w:t>+</w:t>
      </w:r>
      <w:r w:rsidRPr="00D44C12">
        <w:t>)</w:t>
      </w:r>
    </w:p>
    <w:p w:rsidR="00D44C12" w:rsidRPr="00D44C12" w:rsidRDefault="00D44C12" w:rsidP="00D44C12">
      <w:pPr>
        <w:pStyle w:val="norm"/>
      </w:pPr>
      <w:r w:rsidRPr="00D44C12">
        <w:t>46-03. Mathematics, Science, and Technology (Childress</w:t>
      </w:r>
      <w:r w:rsidRPr="00D44C12">
        <w:rPr>
          <w:position w:val="4"/>
          <w:sz w:val="12"/>
        </w:rPr>
        <w:t>+</w:t>
      </w:r>
      <w:r w:rsidRPr="00D44C12">
        <w:t>)</w:t>
      </w:r>
    </w:p>
    <w:p w:rsidR="00D44C12" w:rsidRPr="00D44C12" w:rsidRDefault="00D44C12" w:rsidP="00D44C12">
      <w:pPr>
        <w:pStyle w:val="norm"/>
        <w:rPr>
          <w:highlight w:val="lightGray"/>
        </w:rPr>
      </w:pPr>
      <w:r w:rsidRPr="00D44C12">
        <w:t>49-37. Technology Education as an Integrator of Science &amp; Mathematics (Zuga)</w:t>
      </w:r>
    </w:p>
    <w:p w:rsidR="00D44C12" w:rsidRPr="00D44C12" w:rsidRDefault="00D44C12" w:rsidP="005D7C1C">
      <w:pPr>
        <w:pStyle w:val="lev2"/>
      </w:pPr>
      <w:r w:rsidRPr="00D44C12">
        <w:t>middle-school</w:t>
      </w:r>
    </w:p>
    <w:p w:rsidR="00D44C12" w:rsidRPr="00D44C12" w:rsidRDefault="00D44C12" w:rsidP="00D44C12">
      <w:pPr>
        <w:pStyle w:val="norm"/>
      </w:pPr>
      <w:r w:rsidRPr="00D44C12">
        <w:t>10-04. Secondary School Industrial Arts (Jarvis)</w:t>
      </w:r>
    </w:p>
    <w:p w:rsidR="00D44C12" w:rsidRPr="00D44C12" w:rsidRDefault="00D44C12" w:rsidP="005D7C1C">
      <w:pPr>
        <w:pStyle w:val="volume"/>
      </w:pPr>
      <w:r w:rsidRPr="00D44C12">
        <w:t>1972 (21st): Industrial Arts for the Early Adolescent</w:t>
      </w:r>
    </w:p>
    <w:p w:rsidR="00D44C12" w:rsidRPr="00D44C12" w:rsidRDefault="00D44C12" w:rsidP="00D44C12">
      <w:pPr>
        <w:pStyle w:val="norm"/>
      </w:pPr>
      <w:r w:rsidRPr="00D44C12">
        <w:t>35-03. Middle/Junior High Technology Education (Bame)</w:t>
      </w:r>
    </w:p>
    <w:p w:rsidR="00D44C12" w:rsidRPr="00D44C12" w:rsidRDefault="00D44C12" w:rsidP="00D44C12">
      <w:pPr>
        <w:pStyle w:val="norm"/>
      </w:pPr>
      <w:r w:rsidRPr="00D44C12">
        <w:t>41-06. Transportation Technology Education in the Middle School (Tracey)</w:t>
      </w:r>
    </w:p>
    <w:p w:rsidR="00D44C12" w:rsidRPr="00D44C12" w:rsidRDefault="00D44C12" w:rsidP="00D44C12">
      <w:pPr>
        <w:pStyle w:val="norm"/>
      </w:pPr>
      <w:r w:rsidRPr="00D44C12">
        <w:t>42-04. Manufacturing Technology at the Middle School Level (Shackelford</w:t>
      </w:r>
      <w:r w:rsidRPr="00D44C12">
        <w:rPr>
          <w:position w:val="4"/>
          <w:sz w:val="12"/>
        </w:rPr>
        <w:t>+</w:t>
      </w:r>
      <w:r w:rsidRPr="00D44C12">
        <w:t>)</w:t>
      </w:r>
    </w:p>
    <w:p w:rsidR="00D44C12" w:rsidRPr="00D44C12" w:rsidRDefault="00D44C12" w:rsidP="00D44C12">
      <w:pPr>
        <w:pStyle w:val="norm"/>
      </w:pPr>
      <w:r w:rsidRPr="00D44C12">
        <w:t>43-05. Construction in Middle School Technology Education (Boser</w:t>
      </w:r>
      <w:r w:rsidRPr="00D44C12">
        <w:rPr>
          <w:position w:val="4"/>
          <w:sz w:val="12"/>
        </w:rPr>
        <w:t>+</w:t>
      </w:r>
      <w:r w:rsidRPr="00D44C12">
        <w:t>)</w:t>
      </w:r>
    </w:p>
    <w:p w:rsidR="00D44C12" w:rsidRPr="00D44C12" w:rsidRDefault="00D44C12" w:rsidP="00D44C12">
      <w:pPr>
        <w:pStyle w:val="norm"/>
      </w:pPr>
      <w:r w:rsidRPr="00D44C12">
        <w:t>57-05. Engineering content and the technology education curriculum (McAlister)</w:t>
      </w:r>
    </w:p>
    <w:p w:rsidR="00D44C12" w:rsidRPr="00D44C12" w:rsidRDefault="00D44C12" w:rsidP="00D44C12">
      <w:pPr>
        <w:pStyle w:val="norm"/>
      </w:pPr>
      <w:r w:rsidRPr="00D44C12">
        <w:t>21-05. Curriculum: the Total Experience (Householder)</w:t>
      </w:r>
    </w:p>
    <w:p w:rsidR="00D44C12" w:rsidRPr="00D44C12" w:rsidRDefault="00D44C12" w:rsidP="00D44C12">
      <w:pPr>
        <w:pStyle w:val="norm"/>
        <w:rPr>
          <w:highlight w:val="lightGray"/>
        </w:rPr>
      </w:pPr>
      <w:r w:rsidRPr="00D44C12">
        <w:t>21-06. The Industrial Arts Curriculum for the Early Adolescent (Suess)</w:t>
      </w:r>
    </w:p>
    <w:p w:rsidR="00D44C12" w:rsidRPr="00D44C12" w:rsidRDefault="00D44C12" w:rsidP="005D7C1C">
      <w:pPr>
        <w:pStyle w:val="lev2"/>
      </w:pPr>
      <w:r w:rsidRPr="00D44C12">
        <w:t>program types, implementation</w:t>
      </w:r>
    </w:p>
    <w:p w:rsidR="00D44C12" w:rsidRPr="00D44C12" w:rsidRDefault="00D44C12" w:rsidP="00D44C12">
      <w:pPr>
        <w:pStyle w:val="norm"/>
      </w:pPr>
      <w:r w:rsidRPr="00D44C12">
        <w:t>08-03. Types of Industrial Arts Programs and Laboratories (Proctor)</w:t>
      </w:r>
    </w:p>
    <w:p w:rsidR="00D44C12" w:rsidRPr="00D44C12" w:rsidRDefault="00D44C12" w:rsidP="00D44C12">
      <w:pPr>
        <w:pStyle w:val="norm"/>
      </w:pPr>
      <w:r w:rsidRPr="00D44C12">
        <w:t>08-Appendix B - Planning an Industrial Arts Program (Woodward)</w:t>
      </w:r>
    </w:p>
    <w:p w:rsidR="00D44C12" w:rsidRPr="00D44C12" w:rsidRDefault="00D44C12" w:rsidP="00D44C12">
      <w:pPr>
        <w:pStyle w:val="norm"/>
      </w:pPr>
      <w:r w:rsidRPr="00D44C12">
        <w:t>21-07. Case Studies (Householder)</w:t>
      </w:r>
    </w:p>
    <w:p w:rsidR="00D44C12" w:rsidRPr="00D44C12" w:rsidRDefault="00D44C12" w:rsidP="00D44C12">
      <w:pPr>
        <w:pStyle w:val="norm"/>
      </w:pPr>
      <w:r w:rsidRPr="00D44C12">
        <w:t>23-05. Contemporary Programs (Miller)</w:t>
      </w:r>
    </w:p>
    <w:p w:rsidR="00D44C12" w:rsidRPr="00D44C12" w:rsidRDefault="00D44C12" w:rsidP="00D44C12">
      <w:pPr>
        <w:pStyle w:val="norm"/>
      </w:pPr>
      <w:r w:rsidRPr="00D44C12">
        <w:t>38-10. Promoting Technology Education Programs (Stacy)</w:t>
      </w:r>
    </w:p>
    <w:p w:rsidR="00D44C12" w:rsidRPr="00D44C12" w:rsidRDefault="00D44C12" w:rsidP="00D44C12">
      <w:pPr>
        <w:pStyle w:val="norm"/>
      </w:pPr>
      <w:r w:rsidRPr="00D44C12">
        <w:lastRenderedPageBreak/>
        <w:t>40-08. Implementation of School-Based Technology Education Programs (Daiber</w:t>
      </w:r>
      <w:r w:rsidRPr="00D44C12">
        <w:rPr>
          <w:position w:val="4"/>
          <w:sz w:val="12"/>
        </w:rPr>
        <w:t>+</w:t>
      </w:r>
      <w:r w:rsidRPr="00D44C12">
        <w:t>)</w:t>
      </w:r>
    </w:p>
    <w:p w:rsidR="00D44C12" w:rsidRPr="00D44C12" w:rsidRDefault="00D44C12" w:rsidP="00D44C12">
      <w:pPr>
        <w:pStyle w:val="norm"/>
      </w:pPr>
      <w:r w:rsidRPr="00D44C12">
        <w:t>44-12. Implementing Technology Education (Wright)</w:t>
      </w:r>
    </w:p>
    <w:p w:rsidR="00D44C12" w:rsidRPr="00D44C12" w:rsidRDefault="00D44C12" w:rsidP="00D44C12">
      <w:pPr>
        <w:pStyle w:val="norm"/>
      </w:pPr>
      <w:r w:rsidRPr="00D44C12">
        <w:t>46-09. An Articulated Whole-School Approach (Wright</w:t>
      </w:r>
      <w:r w:rsidRPr="00D44C12">
        <w:rPr>
          <w:position w:val="4"/>
          <w:sz w:val="12"/>
        </w:rPr>
        <w:t>+</w:t>
      </w:r>
      <w:r w:rsidRPr="00D44C12">
        <w:t>)</w:t>
      </w:r>
    </w:p>
    <w:p w:rsidR="00D44C12" w:rsidRPr="00D44C12" w:rsidRDefault="00D44C12" w:rsidP="00D44C12">
      <w:pPr>
        <w:pStyle w:val="norm"/>
        <w:rPr>
          <w:highlight w:val="lightGray"/>
        </w:rPr>
      </w:pPr>
      <w:r w:rsidRPr="00D44C12">
        <w:t>53-06. The Status of Ethics in Technology Education (Reed</w:t>
      </w:r>
      <w:r w:rsidRPr="00D44C12">
        <w:rPr>
          <w:position w:val="4"/>
          <w:sz w:val="12"/>
        </w:rPr>
        <w:t>+</w:t>
      </w:r>
      <w:r w:rsidRPr="00D44C12">
        <w:t>)</w:t>
      </w:r>
    </w:p>
    <w:p w:rsidR="00D44C12" w:rsidRPr="00D44C12" w:rsidRDefault="00D44C12" w:rsidP="005D7C1C">
      <w:pPr>
        <w:pStyle w:val="lev2"/>
      </w:pPr>
      <w:r w:rsidRPr="00D44C12">
        <w:t>student organizations</w:t>
      </w:r>
    </w:p>
    <w:p w:rsidR="00D44C12" w:rsidRPr="00D44C12" w:rsidRDefault="00D44C12" w:rsidP="005D7C1C">
      <w:pPr>
        <w:pStyle w:val="volume"/>
      </w:pPr>
      <w:r w:rsidRPr="00D44C12">
        <w:t>1989 (38th): Technology Student Organizations</w:t>
      </w:r>
    </w:p>
    <w:p w:rsidR="00D44C12" w:rsidRPr="00D44C12" w:rsidRDefault="00D44C12" w:rsidP="00D44C12">
      <w:pPr>
        <w:pStyle w:val="norm"/>
      </w:pPr>
      <w:r w:rsidRPr="00D44C12">
        <w:t>46-08. Implementing a National Program (Barbato)</w:t>
      </w:r>
    </w:p>
    <w:p w:rsidR="00D44C12" w:rsidRPr="00D44C12" w:rsidRDefault="00D44C12" w:rsidP="00D44C12">
      <w:pPr>
        <w:pStyle w:val="norm"/>
        <w:rPr>
          <w:highlight w:val="lightGray"/>
        </w:rPr>
      </w:pPr>
      <w:r w:rsidRPr="00D44C12">
        <w:t>49-18. The American Technology Honor Society (White)</w:t>
      </w:r>
    </w:p>
    <w:p w:rsidR="00D44C12" w:rsidRPr="00D44C12" w:rsidRDefault="00D44C12" w:rsidP="005D7C1C">
      <w:pPr>
        <w:pStyle w:val="lev2"/>
      </w:pPr>
      <w:r w:rsidRPr="00D44C12">
        <w:t>teachers</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“teacher education”</w:t>
      </w:r>
    </w:p>
    <w:p w:rsidR="00D44C12" w:rsidRPr="00D44C12" w:rsidRDefault="00D44C12" w:rsidP="00D44C12">
      <w:pPr>
        <w:pStyle w:val="norm"/>
      </w:pPr>
      <w:r w:rsidRPr="00D44C12">
        <w:t>13-01. Research and the Classroom Teacher (Lathrop</w:t>
      </w:r>
      <w:r w:rsidRPr="00D44C12">
        <w:rPr>
          <w:position w:val="4"/>
          <w:sz w:val="12"/>
        </w:rPr>
        <w:t>+</w:t>
      </w:r>
      <w:r w:rsidRPr="00D44C12">
        <w:t>)</w:t>
      </w:r>
    </w:p>
    <w:p w:rsidR="00D44C12" w:rsidRPr="00D44C12" w:rsidRDefault="00D44C12" w:rsidP="00D44C12">
      <w:pPr>
        <w:pStyle w:val="norm"/>
      </w:pPr>
      <w:r w:rsidRPr="00D44C12">
        <w:t>19-04. Industrial Arts Teachers for Disadvantaged Youth (Heggen)</w:t>
      </w:r>
    </w:p>
    <w:p w:rsidR="00D44C12" w:rsidRPr="00D44C12" w:rsidRDefault="00D44C12" w:rsidP="00D44C12">
      <w:pPr>
        <w:pStyle w:val="norm"/>
      </w:pPr>
      <w:r w:rsidRPr="00D44C12">
        <w:t>20-01. The Teacher We Wish to Prepare (Ray</w:t>
      </w:r>
      <w:r w:rsidRPr="00D44C12">
        <w:rPr>
          <w:position w:val="4"/>
          <w:sz w:val="12"/>
        </w:rPr>
        <w:t>+</w:t>
      </w:r>
      <w:r w:rsidRPr="00D44C12">
        <w:t>)</w:t>
      </w:r>
    </w:p>
    <w:p w:rsidR="00D44C12" w:rsidRPr="00D44C12" w:rsidRDefault="00D44C12" w:rsidP="00D44C12">
      <w:pPr>
        <w:pStyle w:val="norm"/>
      </w:pPr>
      <w:r w:rsidRPr="00D44C12">
        <w:t>21-08. The Industrial Arts Teacher of the Early Adolescent (Householder)</w:t>
      </w:r>
    </w:p>
    <w:p w:rsidR="00D44C12" w:rsidRPr="00D44C12" w:rsidRDefault="00D44C12" w:rsidP="00D44C12">
      <w:pPr>
        <w:pStyle w:val="norm"/>
      </w:pPr>
      <w:r w:rsidRPr="00D44C12">
        <w:t>23-07. Personnel: Their Role (Boyd)</w:t>
      </w:r>
    </w:p>
    <w:p w:rsidR="00D44C12" w:rsidRPr="00D44C12" w:rsidRDefault="00D44C12" w:rsidP="00D44C12">
      <w:pPr>
        <w:pStyle w:val="norm"/>
      </w:pPr>
      <w:r w:rsidRPr="00D44C12">
        <w:t>24-03. Planning Industrial Arts Facilities: The Process and the People (Porter)</w:t>
      </w:r>
    </w:p>
    <w:p w:rsidR="00D44C12" w:rsidRPr="00D44C12" w:rsidRDefault="00D44C12" w:rsidP="00D44C12">
      <w:pPr>
        <w:pStyle w:val="norm"/>
      </w:pPr>
      <w:r w:rsidRPr="00D44C12">
        <w:t>26-08. Accountability within Competency/Performance-Based Teacher Education Programs for Inservice Teachers (Jelden)</w:t>
      </w:r>
    </w:p>
    <w:p w:rsidR="00D44C12" w:rsidRPr="00D44C12" w:rsidRDefault="00D44C12" w:rsidP="00D44C12">
      <w:pPr>
        <w:pStyle w:val="norm"/>
      </w:pPr>
      <w:r w:rsidRPr="00D44C12">
        <w:t>27-07. The Open Access Teacher (Levande)</w:t>
      </w:r>
    </w:p>
    <w:p w:rsidR="00D44C12" w:rsidRPr="00D44C12" w:rsidRDefault="00D44C12" w:rsidP="00D44C12">
      <w:pPr>
        <w:pStyle w:val="norm"/>
      </w:pPr>
      <w:r w:rsidRPr="00D44C12">
        <w:t>29-10. Recreation and Leisure - A Letter to a Young Industrial Arts Teacher (Olson)</w:t>
      </w:r>
    </w:p>
    <w:p w:rsidR="00D44C12" w:rsidRPr="00D44C12" w:rsidRDefault="00D44C12" w:rsidP="00D44C12">
      <w:pPr>
        <w:pStyle w:val="norm"/>
      </w:pPr>
      <w:r w:rsidRPr="00D44C12">
        <w:t>38-07. Technology Teacher's Role As Advisor and Leader (Van Dyke)</w:t>
      </w:r>
    </w:p>
    <w:p w:rsidR="00D44C12" w:rsidRPr="00D44C12" w:rsidRDefault="00D44C12" w:rsidP="00D44C12">
      <w:pPr>
        <w:pStyle w:val="norm"/>
      </w:pPr>
      <w:r w:rsidRPr="00D44C12">
        <w:t>47-04. Women as Technology Educators (Hill)</w:t>
      </w:r>
    </w:p>
    <w:p w:rsidR="00D44C12" w:rsidRPr="00D44C12" w:rsidRDefault="00D44C12" w:rsidP="00D44C12">
      <w:pPr>
        <w:pStyle w:val="norm"/>
      </w:pPr>
      <w:r w:rsidRPr="00D44C12">
        <w:t>47-06. Reading, Writing, and Technology (Tracey)</w:t>
      </w:r>
    </w:p>
    <w:p w:rsidR="00D44C12" w:rsidRPr="00D44C12" w:rsidRDefault="00D44C12" w:rsidP="00D44C12">
      <w:pPr>
        <w:pStyle w:val="norm"/>
      </w:pPr>
      <w:r w:rsidRPr="00D44C12">
        <w:t>48-09. Teacher Professionalism in Primary and Secondary Education (Korwin</w:t>
      </w:r>
      <w:r w:rsidRPr="00D44C12">
        <w:rPr>
          <w:position w:val="4"/>
          <w:sz w:val="12"/>
        </w:rPr>
        <w:t>+</w:t>
      </w:r>
      <w:r w:rsidRPr="00D44C12">
        <w:t>)</w:t>
      </w:r>
    </w:p>
    <w:p w:rsidR="00D44C12" w:rsidRPr="00D44C12" w:rsidRDefault="00D44C12" w:rsidP="00D44C12">
      <w:pPr>
        <w:pStyle w:val="norm"/>
      </w:pPr>
      <w:r w:rsidRPr="00D44C12">
        <w:t>49-20. Self-Renewal: Appreciating Yesterday, Celebrating Today, Anticipating Tomorrow (Bensen)</w:t>
      </w:r>
    </w:p>
    <w:p w:rsidR="00D44C12" w:rsidRPr="00D44C12" w:rsidRDefault="00D44C12" w:rsidP="00D44C12">
      <w:pPr>
        <w:pStyle w:val="norm"/>
      </w:pPr>
      <w:r w:rsidRPr="00D44C12">
        <w:t>49-23. Teachers for Tomorrow (Greer)</w:t>
      </w:r>
    </w:p>
    <w:p w:rsidR="00D44C12" w:rsidRPr="00D44C12" w:rsidRDefault="00D44C12" w:rsidP="00D44C12">
      <w:pPr>
        <w:pStyle w:val="norm"/>
      </w:pPr>
      <w:r w:rsidRPr="00D44C12">
        <w:t>52-03. Individual Philosophy and Instructional Strategies (Valesey)</w:t>
      </w:r>
    </w:p>
    <w:p w:rsidR="00D44C12" w:rsidRPr="00D44C12" w:rsidRDefault="00D44C12" w:rsidP="005D7C1C">
      <w:pPr>
        <w:pStyle w:val="lev1"/>
      </w:pPr>
      <w:r w:rsidRPr="00D44C12">
        <w:t>leadership</w:t>
      </w:r>
    </w:p>
    <w:p w:rsidR="00D44C12" w:rsidRPr="00D44C12" w:rsidRDefault="00D44C12" w:rsidP="00D44C12">
      <w:pPr>
        <w:pStyle w:val="norm"/>
      </w:pPr>
      <w:r w:rsidRPr="00D44C12">
        <w:t>03-01. Some Components of Current Leadership (Bergengren)</w:t>
      </w:r>
    </w:p>
    <w:p w:rsidR="00D44C12" w:rsidRPr="00D44C12" w:rsidRDefault="00D44C12" w:rsidP="00D44C12">
      <w:pPr>
        <w:pStyle w:val="norm"/>
      </w:pPr>
      <w:r w:rsidRPr="00D44C12">
        <w:t>21-04. Administrative Patterns in Contemporary Education (Neher)</w:t>
      </w:r>
    </w:p>
    <w:p w:rsidR="00D44C12" w:rsidRPr="00D44C12" w:rsidRDefault="00D44C12" w:rsidP="00D44C12">
      <w:pPr>
        <w:pStyle w:val="norm"/>
      </w:pPr>
      <w:r w:rsidRPr="00D44C12">
        <w:t>28-14. Leadership in Industrial Arts (Mohan)</w:t>
      </w:r>
    </w:p>
    <w:p w:rsidR="00D44C12" w:rsidRPr="00D44C12" w:rsidRDefault="00D44C12" w:rsidP="005D7C1C">
      <w:pPr>
        <w:pStyle w:val="volume"/>
      </w:pPr>
      <w:r w:rsidRPr="00D44C12">
        <w:t>1983 (32nd): The Dynamics of Creative Leadership</w:t>
      </w:r>
    </w:p>
    <w:p w:rsidR="00D44C12" w:rsidRPr="00D44C12" w:rsidRDefault="00D44C12" w:rsidP="00D44C12">
      <w:pPr>
        <w:pStyle w:val="norm"/>
      </w:pPr>
      <w:r w:rsidRPr="00D44C12">
        <w:t>44-16. Technology Education Leadership (Wenig)</w:t>
      </w:r>
    </w:p>
    <w:p w:rsidR="00D44C12" w:rsidRPr="00D44C12" w:rsidRDefault="00D44C12" w:rsidP="00D44C12">
      <w:pPr>
        <w:pStyle w:val="norm"/>
      </w:pPr>
      <w:r w:rsidRPr="00D44C12">
        <w:t>47-07. Mentors for Women in Technology (Householder)</w:t>
      </w:r>
    </w:p>
    <w:p w:rsidR="00D44C12" w:rsidRPr="00D44C12" w:rsidRDefault="00D44C12" w:rsidP="00D44C12">
      <w:pPr>
        <w:pStyle w:val="norm"/>
      </w:pPr>
      <w:r w:rsidRPr="00D44C12">
        <w:t>47-08. Effective Leadership for All (Smith)</w:t>
      </w:r>
    </w:p>
    <w:p w:rsidR="00D44C12" w:rsidRPr="00D44C12" w:rsidRDefault="00D44C12" w:rsidP="005D7C1C">
      <w:pPr>
        <w:pStyle w:val="volume"/>
        <w:rPr>
          <w:highlight w:val="lightGray"/>
        </w:rPr>
      </w:pPr>
      <w:r w:rsidRPr="00D44C12">
        <w:t>1999 (48th): Advancing Professionalism in Technology Education</w:t>
      </w:r>
    </w:p>
    <w:p w:rsidR="00D44C12" w:rsidRPr="00D44C12" w:rsidRDefault="00D44C12" w:rsidP="005D7C1C">
      <w:pPr>
        <w:pStyle w:val="lev2"/>
      </w:pPr>
      <w:r w:rsidRPr="00D44C12">
        <w:t>mentorship, career guidance</w:t>
      </w:r>
    </w:p>
    <w:p w:rsidR="00D44C12" w:rsidRPr="00D44C12" w:rsidRDefault="00D44C12" w:rsidP="00D44C12">
      <w:pPr>
        <w:pStyle w:val="norm"/>
      </w:pPr>
      <w:r w:rsidRPr="00D44C12">
        <w:t>03-02. Techniques of Selection and Guidance of Graduate Students (Henry)</w:t>
      </w:r>
    </w:p>
    <w:p w:rsidR="00D44C12" w:rsidRPr="00D44C12" w:rsidRDefault="00D44C12" w:rsidP="00D44C12">
      <w:pPr>
        <w:pStyle w:val="norm"/>
        <w:rPr>
          <w:highlight w:val="lightGray"/>
        </w:rPr>
      </w:pPr>
      <w:r w:rsidRPr="00D44C12">
        <w:t>47-07. Mentors for Women in Technology (Householder)</w:t>
      </w:r>
    </w:p>
    <w:p w:rsidR="00D44C12" w:rsidRPr="00D44C12" w:rsidRDefault="00D44C12" w:rsidP="005D7C1C">
      <w:pPr>
        <w:pStyle w:val="lev2"/>
      </w:pPr>
      <w:r w:rsidRPr="00D44C12">
        <w:t>state/local supervision</w:t>
      </w:r>
    </w:p>
    <w:p w:rsidR="00D44C12" w:rsidRPr="00D44C12" w:rsidRDefault="00D44C12" w:rsidP="00D44C12">
      <w:pPr>
        <w:pStyle w:val="norm"/>
      </w:pPr>
      <w:r w:rsidRPr="00D44C12">
        <w:t>09-07. Needed Industrial Arts Research from the Viewpoint of the Supervisor (Ketcham)</w:t>
      </w:r>
    </w:p>
    <w:p w:rsidR="00D44C12" w:rsidRPr="00D44C12" w:rsidRDefault="00D44C12" w:rsidP="00D44C12">
      <w:pPr>
        <w:pStyle w:val="norm"/>
      </w:pPr>
      <w:r w:rsidRPr="00D44C12">
        <w:t>28-13. The Role of Supervisors in Industrial Arts (Good)</w:t>
      </w:r>
    </w:p>
    <w:p w:rsidR="00D44C12" w:rsidRPr="00D44C12" w:rsidRDefault="00D44C12" w:rsidP="00D44C12">
      <w:pPr>
        <w:pStyle w:val="norm"/>
      </w:pPr>
      <w:r w:rsidRPr="00D44C12">
        <w:t>49-19. Technology Education Supervisors: An Endangered Species? (Balistreri)</w:t>
      </w:r>
    </w:p>
    <w:p w:rsidR="00D44C12" w:rsidRPr="00D44C12" w:rsidRDefault="00D44C12" w:rsidP="00D44C12">
      <w:pPr>
        <w:pStyle w:val="norm"/>
      </w:pPr>
      <w:r w:rsidRPr="00D44C12">
        <w:t>49-26. The State Supervisor's Role in Managing National Change (Kane)</w:t>
      </w:r>
    </w:p>
    <w:p w:rsidR="00D44C12" w:rsidRPr="00D44C12" w:rsidRDefault="00D44C12" w:rsidP="00D44C12">
      <w:pPr>
        <w:pStyle w:val="norm"/>
      </w:pPr>
      <w:r w:rsidRPr="00D44C12">
        <w:t>51-11.Cooperative In-Service by Teacher Educators and State Departments of Education (Albrecht</w:t>
      </w:r>
      <w:r w:rsidRPr="00D44C12">
        <w:rPr>
          <w:position w:val="4"/>
          <w:sz w:val="12"/>
        </w:rPr>
        <w:t>+</w:t>
      </w:r>
      <w:r w:rsidRPr="00D44C12">
        <w:t>)</w:t>
      </w:r>
    </w:p>
    <w:p w:rsidR="00D44C12" w:rsidRPr="00D44C12" w:rsidRDefault="00D44C12" w:rsidP="00D44C12">
      <w:pPr>
        <w:pStyle w:val="norm"/>
      </w:pPr>
      <w:r w:rsidRPr="00D44C12">
        <w:t>56-08. Aligning curriculum and assessment in the development of a statewide accountability system (Welfare</w:t>
      </w:r>
      <w:r w:rsidRPr="00D44C12">
        <w:rPr>
          <w:position w:val="4"/>
          <w:sz w:val="12"/>
        </w:rPr>
        <w:t>+</w:t>
      </w:r>
      <w:r w:rsidRPr="00D44C12">
        <w:t>)</w:t>
      </w:r>
    </w:p>
    <w:p w:rsidR="00D44C12" w:rsidRPr="00D44C12" w:rsidRDefault="00D44C12" w:rsidP="00D44C12">
      <w:pPr>
        <w:pStyle w:val="norm"/>
      </w:pPr>
      <w:r w:rsidRPr="00D44C12">
        <w:t>57-10. A State Supervisor's Perspective of the Future (Shown</w:t>
      </w:r>
      <w:r w:rsidRPr="00D44C12">
        <w:rPr>
          <w:position w:val="4"/>
          <w:sz w:val="12"/>
        </w:rPr>
        <w:t>+</w:t>
      </w:r>
      <w:r w:rsidRPr="00D44C12">
        <w:t>)</w:t>
      </w:r>
    </w:p>
    <w:p w:rsidR="00D44C12" w:rsidRPr="00D44C12" w:rsidRDefault="00D44C12" w:rsidP="005D7C1C">
      <w:pPr>
        <w:pStyle w:val="lev1"/>
      </w:pPr>
      <w:r w:rsidRPr="00D44C12">
        <w:t>learners and learning</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“diversity” </w:t>
      </w:r>
    </w:p>
    <w:p w:rsidR="00D44C12" w:rsidRPr="00D44C12" w:rsidRDefault="00D44C12" w:rsidP="005D7C1C">
      <w:pPr>
        <w:pStyle w:val="lev2"/>
      </w:pPr>
      <w:proofErr w:type="gramStart"/>
      <w:r w:rsidRPr="00D44C12">
        <w:t>child</w:t>
      </w:r>
      <w:proofErr w:type="gramEnd"/>
      <w:r w:rsidRPr="00D44C12">
        <w:t xml:space="preserve"> centeredness</w:t>
      </w:r>
    </w:p>
    <w:p w:rsidR="00D44C12" w:rsidRPr="00D44C12" w:rsidRDefault="00D44C12" w:rsidP="00D44C12">
      <w:pPr>
        <w:pStyle w:val="norm"/>
      </w:pPr>
      <w:r w:rsidRPr="00D44C12">
        <w:t>05-02. The Human Element: Individual Learning and Development (Waetjen)</w:t>
      </w:r>
    </w:p>
    <w:p w:rsidR="00D44C12" w:rsidRPr="00D44C12" w:rsidRDefault="00D44C12" w:rsidP="00D44C12">
      <w:pPr>
        <w:pStyle w:val="norm"/>
      </w:pPr>
      <w:r w:rsidRPr="00D44C12">
        <w:t>23-02. The Child - The Learner (Llewellyn</w:t>
      </w:r>
      <w:r w:rsidRPr="00D44C12">
        <w:rPr>
          <w:position w:val="4"/>
          <w:sz w:val="12"/>
        </w:rPr>
        <w:t>+</w:t>
      </w:r>
      <w:r w:rsidRPr="00D44C12">
        <w:t>)</w:t>
      </w:r>
    </w:p>
    <w:p w:rsidR="00D44C12" w:rsidRPr="00D44C12" w:rsidRDefault="00D44C12" w:rsidP="00D44C12">
      <w:pPr>
        <w:pStyle w:val="norm"/>
      </w:pPr>
      <w:r w:rsidRPr="00D44C12">
        <w:t>27-04. Open Access Technology: A Design for Survival (DuVall)</w:t>
      </w:r>
    </w:p>
    <w:p w:rsidR="00D44C12" w:rsidRPr="00D44C12" w:rsidRDefault="00D44C12" w:rsidP="00D44C12">
      <w:pPr>
        <w:pStyle w:val="norm"/>
      </w:pPr>
      <w:r w:rsidRPr="00D44C12">
        <w:t>31-14. Industrial Arts Puts the Whole Student in the School (Maley)</w:t>
      </w:r>
    </w:p>
    <w:p w:rsidR="00D44C12" w:rsidRPr="00D44C12" w:rsidRDefault="00D44C12" w:rsidP="00D44C12">
      <w:pPr>
        <w:pStyle w:val="norm"/>
      </w:pPr>
      <w:r w:rsidRPr="00D44C12">
        <w:t xml:space="preserve">33-02. </w:t>
      </w:r>
      <w:proofErr w:type="spellStart"/>
      <w:r w:rsidRPr="00D44C12">
        <w:t>On</w:t>
      </w:r>
      <w:proofErr w:type="spellEnd"/>
      <w:r w:rsidRPr="00D44C12">
        <w:t xml:space="preserve"> Person-Centered Experiential Learning and Affective Development (Thayer)</w:t>
      </w:r>
    </w:p>
    <w:p w:rsidR="00D44C12" w:rsidRPr="00D44C12" w:rsidRDefault="00D44C12" w:rsidP="00D44C12">
      <w:pPr>
        <w:pStyle w:val="norm"/>
      </w:pPr>
      <w:r w:rsidRPr="00D44C12">
        <w:t>46-01. The Child, the School, and the World (Foster</w:t>
      </w:r>
      <w:r w:rsidRPr="00D44C12">
        <w:rPr>
          <w:position w:val="4"/>
          <w:sz w:val="12"/>
        </w:rPr>
        <w:t>+</w:t>
      </w:r>
      <w:r w:rsidRPr="00D44C12">
        <w:t>)</w:t>
      </w:r>
    </w:p>
    <w:p w:rsidR="00D44C12" w:rsidRPr="00D44C12" w:rsidRDefault="00D44C12" w:rsidP="00D44C12">
      <w:pPr>
        <w:pStyle w:val="norm"/>
      </w:pPr>
      <w:r w:rsidRPr="00D44C12">
        <w:t>46-06. Engaging the Senses in a Quest for Meaning (Welty)</w:t>
      </w:r>
    </w:p>
    <w:p w:rsidR="00D44C12" w:rsidRPr="00D44C12" w:rsidRDefault="00D44C12" w:rsidP="00D44C12">
      <w:pPr>
        <w:pStyle w:val="norm"/>
      </w:pPr>
      <w:r w:rsidRPr="00D44C12">
        <w:lastRenderedPageBreak/>
        <w:t>49-13. Of Artifacts and Emotions (LaPorte)</w:t>
      </w:r>
    </w:p>
    <w:p w:rsidR="00D44C12" w:rsidRPr="00D44C12" w:rsidRDefault="00D44C12" w:rsidP="00D44C12">
      <w:pPr>
        <w:pStyle w:val="norm"/>
      </w:pPr>
      <w:r w:rsidRPr="00D44C12">
        <w:t>49-33. Do We Teach Technology? Yes, But We Also Teach Kids! (Seymour)</w:t>
      </w:r>
    </w:p>
    <w:p w:rsidR="00D44C12" w:rsidRPr="00D44C12" w:rsidRDefault="00D44C12" w:rsidP="00D44C12">
      <w:pPr>
        <w:pStyle w:val="norm"/>
      </w:pPr>
      <w:r w:rsidRPr="00D44C12">
        <w:t>49-35. Pursuing Profound Understandings in Technology (Welty)</w:t>
      </w:r>
    </w:p>
    <w:p w:rsidR="00D44C12" w:rsidRPr="00D44C12" w:rsidRDefault="00D44C12" w:rsidP="00D44C12">
      <w:pPr>
        <w:pStyle w:val="norm"/>
        <w:rPr>
          <w:highlight w:val="lightGray"/>
        </w:rPr>
      </w:pPr>
      <w:r w:rsidRPr="00D44C12">
        <w:t>57-10. Important Opportunities for All (Cyr</w:t>
      </w:r>
      <w:r w:rsidRPr="00D44C12">
        <w:rPr>
          <w:position w:val="4"/>
          <w:sz w:val="12"/>
        </w:rPr>
        <w:t>+</w:t>
      </w:r>
      <w:r w:rsidRPr="00D44C12">
        <w:t>)</w:t>
      </w:r>
    </w:p>
    <w:p w:rsidR="00D44C12" w:rsidRPr="00D44C12" w:rsidRDefault="00D44C12" w:rsidP="005D7C1C">
      <w:pPr>
        <w:pStyle w:val="lev2"/>
      </w:pPr>
      <w:r w:rsidRPr="00D44C12">
        <w:t>creativity</w:t>
      </w:r>
    </w:p>
    <w:p w:rsidR="00D44C12" w:rsidRPr="00D44C12" w:rsidRDefault="00D44C12" w:rsidP="00D44C12">
      <w:pPr>
        <w:pStyle w:val="norm"/>
      </w:pPr>
      <w:r w:rsidRPr="00D44C12">
        <w:t>14-05. Developing Creative Thinking Abilities (Sommers)</w:t>
      </w:r>
    </w:p>
    <w:p w:rsidR="00D44C12" w:rsidRPr="00D44C12" w:rsidRDefault="00D44C12" w:rsidP="00D44C12">
      <w:pPr>
        <w:pStyle w:val="norm"/>
      </w:pPr>
      <w:r w:rsidRPr="00D44C12">
        <w:t>36-12. Creativity in the Technologies: A Search for Insight - Inventors and Inventions (DeVore)</w:t>
      </w:r>
    </w:p>
    <w:p w:rsidR="00D44C12" w:rsidRPr="00D44C12" w:rsidRDefault="00D44C12" w:rsidP="00D44C12">
      <w:pPr>
        <w:pStyle w:val="norm"/>
      </w:pPr>
      <w:r w:rsidRPr="00D44C12">
        <w:t>46-07. A New Paradigm for Schooling (Todd)</w:t>
      </w:r>
    </w:p>
    <w:p w:rsidR="00D44C12" w:rsidRPr="00D44C12" w:rsidRDefault="00D44C12" w:rsidP="00D44C12">
      <w:pPr>
        <w:pStyle w:val="norm"/>
        <w:rPr>
          <w:highlight w:val="lightGray"/>
        </w:rPr>
      </w:pPr>
      <w:r w:rsidRPr="00D44C12">
        <w:t>49-14. Design-The Creative Soul of Technology (McCracken)</w:t>
      </w:r>
    </w:p>
    <w:p w:rsidR="00D44C12" w:rsidRPr="00D44C12" w:rsidRDefault="00D44C12" w:rsidP="005D7C1C">
      <w:pPr>
        <w:pStyle w:val="lev2"/>
      </w:pPr>
      <w:r w:rsidRPr="00D44C12">
        <w:t>domains of learning</w:t>
      </w:r>
    </w:p>
    <w:p w:rsidR="00D44C12" w:rsidRPr="00D44C12" w:rsidRDefault="00D44C12" w:rsidP="005D7C1C">
      <w:pPr>
        <w:pStyle w:val="volume"/>
      </w:pPr>
      <w:r w:rsidRPr="00D44C12">
        <w:t>1984 (33rd): Affective Learning in Industrial Arts</w:t>
      </w:r>
    </w:p>
    <w:p w:rsidR="00D44C12" w:rsidRPr="00D44C12" w:rsidRDefault="00D44C12" w:rsidP="005D7C1C">
      <w:pPr>
        <w:pStyle w:val="volume"/>
        <w:rPr>
          <w:highlight w:val="lightGray"/>
        </w:rPr>
      </w:pPr>
      <w:r w:rsidRPr="00D44C12">
        <w:t>1985 (34th): Perceptual and Psychomotor Learning in Industrial Arts Education</w:t>
      </w:r>
    </w:p>
    <w:p w:rsidR="00D44C12" w:rsidRPr="00D44C12" w:rsidRDefault="00D44C12" w:rsidP="005D7C1C">
      <w:pPr>
        <w:pStyle w:val="lev2"/>
      </w:pPr>
      <w:r w:rsidRPr="00D44C12">
        <w:t>disadvantaged youth</w:t>
      </w:r>
    </w:p>
    <w:p w:rsidR="00D44C12" w:rsidRPr="00D44C12" w:rsidRDefault="00D44C12" w:rsidP="005D7C1C">
      <w:pPr>
        <w:pStyle w:val="volume"/>
      </w:pPr>
      <w:r w:rsidRPr="00D44C12">
        <w:t>1970 (19th): Industrial Arts for Disadvantaged Youth: An Analysis of the Individual, His Meaningful Adjustment to Life and Society and the Function of Industrial Arts</w:t>
      </w:r>
    </w:p>
    <w:p w:rsidR="00D44C12" w:rsidRPr="00D44C12" w:rsidRDefault="00D44C12" w:rsidP="00D44C12">
      <w:pPr>
        <w:pStyle w:val="norm"/>
        <w:rPr>
          <w:highlight w:val="lightGray"/>
        </w:rPr>
      </w:pPr>
      <w:r w:rsidRPr="00D44C12">
        <w:t>31-04. Industrial Arts and its Contribution to the Education of the Disadvantaged (Oaks</w:t>
      </w:r>
      <w:r w:rsidRPr="00D44C12">
        <w:rPr>
          <w:position w:val="4"/>
          <w:sz w:val="12"/>
        </w:rPr>
        <w:t>+</w:t>
      </w:r>
      <w:r w:rsidRPr="00D44C12">
        <w:t>)</w:t>
      </w:r>
    </w:p>
    <w:p w:rsidR="00D44C12" w:rsidRPr="00D44C12" w:rsidRDefault="00D44C12" w:rsidP="005D7C1C">
      <w:pPr>
        <w:pStyle w:val="lev2"/>
      </w:pPr>
      <w:r w:rsidRPr="00D44C12">
        <w:t>experiential</w:t>
      </w:r>
    </w:p>
    <w:p w:rsidR="00D44C12" w:rsidRPr="00D44C12" w:rsidRDefault="00D44C12" w:rsidP="00D44C12">
      <w:pPr>
        <w:pStyle w:val="norm"/>
      </w:pPr>
      <w:r w:rsidRPr="00D44C12">
        <w:t>22-01. Participatory Technology and Industrial Arts Education (Kranzberg)</w:t>
      </w:r>
    </w:p>
    <w:p w:rsidR="00D44C12" w:rsidRPr="00D44C12" w:rsidRDefault="00D44C12" w:rsidP="00D44C12">
      <w:pPr>
        <w:pStyle w:val="norm"/>
      </w:pPr>
      <w:r w:rsidRPr="00D44C12">
        <w:t xml:space="preserve">33-02. </w:t>
      </w:r>
      <w:proofErr w:type="spellStart"/>
      <w:r w:rsidRPr="00D44C12">
        <w:t>On</w:t>
      </w:r>
      <w:proofErr w:type="spellEnd"/>
      <w:r w:rsidRPr="00D44C12">
        <w:t xml:space="preserve"> Person-Centered Experiential Learning and Affective Development (Thayer)</w:t>
      </w:r>
    </w:p>
    <w:p w:rsidR="00D44C12" w:rsidRPr="00D44C12" w:rsidRDefault="00D44C12" w:rsidP="00D44C12">
      <w:pPr>
        <w:pStyle w:val="norm"/>
      </w:pPr>
      <w:r w:rsidRPr="00D44C12">
        <w:t>46-06. Engaging the Senses in a Quest for Meaning (Welty)</w:t>
      </w:r>
    </w:p>
    <w:p w:rsidR="00D44C12" w:rsidRPr="00D44C12" w:rsidRDefault="00D44C12" w:rsidP="00D44C12">
      <w:pPr>
        <w:pStyle w:val="norm"/>
      </w:pPr>
      <w:r w:rsidRPr="00D44C12">
        <w:t>49-06. Hands-On, Minds on Learning: Putting It All Together (Burke)</w:t>
      </w:r>
    </w:p>
    <w:p w:rsidR="00D44C12" w:rsidRPr="00D44C12" w:rsidRDefault="00D44C12" w:rsidP="00D44C12">
      <w:pPr>
        <w:pStyle w:val="norm"/>
      </w:pPr>
      <w:r w:rsidRPr="00D44C12">
        <w:t>49-10. A School Within a School: Teamwork at its Best (Foster)</w:t>
      </w:r>
    </w:p>
    <w:p w:rsidR="00D44C12" w:rsidRPr="00D44C12" w:rsidRDefault="00D44C12" w:rsidP="00D44C12">
      <w:pPr>
        <w:pStyle w:val="norm"/>
        <w:rPr>
          <w:highlight w:val="lightGray"/>
        </w:rPr>
      </w:pPr>
      <w:r w:rsidRPr="00D44C12">
        <w:t>49-16. Service Learning (Reeve)</w:t>
      </w:r>
    </w:p>
    <w:p w:rsidR="00D44C12" w:rsidRPr="00D44C12" w:rsidRDefault="00D44C12" w:rsidP="005D7C1C">
      <w:pPr>
        <w:pStyle w:val="lev2"/>
      </w:pPr>
      <w:r w:rsidRPr="00D44C12">
        <w:t>gifted</w:t>
      </w:r>
    </w:p>
    <w:p w:rsidR="00D44C12" w:rsidRPr="00D44C12" w:rsidRDefault="00D44C12" w:rsidP="00D44C12">
      <w:pPr>
        <w:pStyle w:val="norm"/>
      </w:pPr>
      <w:r w:rsidRPr="00D44C12">
        <w:t>22-09. Meeting the Needs of the Gifted Student: Senior High School Industrial Arts Program (Berger)</w:t>
      </w:r>
    </w:p>
    <w:p w:rsidR="00D44C12" w:rsidRPr="00D44C12" w:rsidRDefault="00D44C12" w:rsidP="00D44C12">
      <w:pPr>
        <w:pStyle w:val="norm"/>
        <w:rPr>
          <w:highlight w:val="lightGray"/>
        </w:rPr>
      </w:pPr>
      <w:r w:rsidRPr="00D44C12">
        <w:t>31-03. Industrial Arts and its Contribution to the Education of the Gifted (Martin)</w:t>
      </w:r>
    </w:p>
    <w:p w:rsidR="00D44C12" w:rsidRPr="00D44C12" w:rsidRDefault="00D44C12" w:rsidP="005D7C1C">
      <w:pPr>
        <w:pStyle w:val="lev2"/>
      </w:pPr>
      <w:r w:rsidRPr="00D44C12">
        <w:t>learning theory/psychology</w:t>
      </w:r>
    </w:p>
    <w:p w:rsidR="00D44C12" w:rsidRPr="00D44C12" w:rsidRDefault="00D44C12" w:rsidP="00D44C12">
      <w:pPr>
        <w:pStyle w:val="norm"/>
      </w:pPr>
      <w:r w:rsidRPr="00D44C12">
        <w:t>05-02. The Human Element: Individual Learning and Development (Waetjen)</w:t>
      </w:r>
    </w:p>
    <w:p w:rsidR="00D44C12" w:rsidRPr="00D44C12" w:rsidRDefault="00D44C12" w:rsidP="00D44C12">
      <w:pPr>
        <w:pStyle w:val="norm"/>
      </w:pPr>
      <w:r w:rsidRPr="00D44C12">
        <w:t>06-02. Psychological Theories (Waetjen)</w:t>
      </w:r>
    </w:p>
    <w:p w:rsidR="00D44C12" w:rsidRPr="00D44C12" w:rsidRDefault="00D44C12" w:rsidP="00D44C12">
      <w:pPr>
        <w:pStyle w:val="norm"/>
      </w:pPr>
      <w:r w:rsidRPr="00D44C12">
        <w:t>06-04. Instructional Methods (Maley)</w:t>
      </w:r>
    </w:p>
    <w:p w:rsidR="00D44C12" w:rsidRPr="00D44C12" w:rsidRDefault="00D44C12" w:rsidP="00D44C12">
      <w:pPr>
        <w:pStyle w:val="norm"/>
      </w:pPr>
      <w:r w:rsidRPr="00D44C12">
        <w:t>12-06. A New Basis in Psychology (Svendsen)</w:t>
      </w:r>
    </w:p>
    <w:p w:rsidR="00D44C12" w:rsidRPr="00D44C12" w:rsidRDefault="00D44C12" w:rsidP="00D44C12">
      <w:pPr>
        <w:pStyle w:val="norm"/>
      </w:pPr>
      <w:r w:rsidRPr="00D44C12">
        <w:t>14-05. Developing Creative Thinking Abilities (Sommers)</w:t>
      </w:r>
    </w:p>
    <w:p w:rsidR="00D44C12" w:rsidRPr="00D44C12" w:rsidRDefault="00D44C12" w:rsidP="00D44C12">
      <w:pPr>
        <w:pStyle w:val="norm"/>
      </w:pPr>
      <w:r w:rsidRPr="00D44C12">
        <w:t>16-06. Implications for Student Growth {n/a}</w:t>
      </w:r>
    </w:p>
    <w:p w:rsidR="00D44C12" w:rsidRPr="00D44C12" w:rsidRDefault="00D44C12" w:rsidP="00D44C12">
      <w:pPr>
        <w:pStyle w:val="norm"/>
      </w:pPr>
      <w:r w:rsidRPr="00D44C12">
        <w:t>21-02. Early Adolescence: the Revolution Within (Schenck)</w:t>
      </w:r>
    </w:p>
    <w:p w:rsidR="00D44C12" w:rsidRPr="00D44C12" w:rsidRDefault="00D44C12" w:rsidP="00D44C12">
      <w:pPr>
        <w:pStyle w:val="norm"/>
      </w:pPr>
      <w:r w:rsidRPr="00D44C12">
        <w:t>21-03. Educational Purposes for the Transition Years (Carrel)</w:t>
      </w:r>
    </w:p>
    <w:p w:rsidR="00D44C12" w:rsidRPr="00D44C12" w:rsidRDefault="00D44C12" w:rsidP="00D44C12">
      <w:pPr>
        <w:pStyle w:val="norm"/>
      </w:pPr>
      <w:r w:rsidRPr="00D44C12">
        <w:t>31-02. Industrial Arts and its Contribution in Assisting the Student with Developmental Tasks (Maley)</w:t>
      </w:r>
    </w:p>
    <w:p w:rsidR="00D44C12" w:rsidRPr="00D44C12" w:rsidRDefault="00D44C12" w:rsidP="00D44C12">
      <w:pPr>
        <w:pStyle w:val="norm"/>
        <w:rPr>
          <w:highlight w:val="lightGray"/>
        </w:rPr>
      </w:pPr>
      <w:r w:rsidRPr="00D44C12">
        <w:t>52-02. Student Characteristics and Learning Theory (Martin)</w:t>
      </w:r>
    </w:p>
    <w:p w:rsidR="00D44C12" w:rsidRPr="00D44C12" w:rsidRDefault="00D44C12" w:rsidP="005D7C1C">
      <w:pPr>
        <w:pStyle w:val="lev2"/>
      </w:pPr>
      <w:r w:rsidRPr="00D44C12">
        <w:t>psychomotor domain</w:t>
      </w:r>
    </w:p>
    <w:p w:rsidR="00D44C12" w:rsidRPr="00D44C12" w:rsidRDefault="00D44C12" w:rsidP="005D7C1C">
      <w:pPr>
        <w:pStyle w:val="volume"/>
        <w:rPr>
          <w:highlight w:val="lightGray"/>
        </w:rPr>
      </w:pPr>
      <w:r w:rsidRPr="00D44C12">
        <w:t>1985 (34th): Perceptual and Psychomotor Learning in Industrial Arts Education</w:t>
      </w:r>
    </w:p>
    <w:p w:rsidR="00D44C12" w:rsidRPr="00D44C12" w:rsidRDefault="00D44C12" w:rsidP="005D7C1C">
      <w:pPr>
        <w:pStyle w:val="lev2"/>
      </w:pPr>
      <w:r w:rsidRPr="00D44C12">
        <w:t>special needs students</w:t>
      </w:r>
    </w:p>
    <w:p w:rsidR="00D44C12" w:rsidRPr="00D44C12" w:rsidRDefault="00D44C12" w:rsidP="00D44C12">
      <w:pPr>
        <w:pStyle w:val="norm"/>
      </w:pPr>
      <w:r w:rsidRPr="00D44C12">
        <w:t>31-05. Industrial Arts and its Contribution to the Education of the Handicapped (Bender)</w:t>
      </w:r>
    </w:p>
    <w:p w:rsidR="00D44C12" w:rsidRPr="00D44C12" w:rsidRDefault="00D44C12" w:rsidP="00D44C12">
      <w:pPr>
        <w:pStyle w:val="norm"/>
        <w:rPr>
          <w:highlight w:val="lightGray"/>
        </w:rPr>
      </w:pPr>
      <w:r w:rsidRPr="00D44C12">
        <w:t>56-05. Assessing Students with Disabilities in Technology Education (Cardon)</w:t>
      </w:r>
    </w:p>
    <w:p w:rsidR="00D44C12" w:rsidRPr="00D44C12" w:rsidRDefault="00D44C12" w:rsidP="005D7C1C">
      <w:pPr>
        <w:pStyle w:val="lev1"/>
      </w:pPr>
      <w:r w:rsidRPr="00D44C12">
        <w:t>open-access curriculum</w:t>
      </w:r>
    </w:p>
    <w:p w:rsidR="00D44C12" w:rsidRPr="00D44C12" w:rsidRDefault="00D44C12" w:rsidP="005D7C1C">
      <w:pPr>
        <w:pStyle w:val="volume"/>
      </w:pPr>
      <w:r w:rsidRPr="00D44C12">
        <w:t>1978 (27th): Industrial Arts in the Open Access Curriculum</w:t>
      </w:r>
    </w:p>
    <w:p w:rsidR="00D44C12" w:rsidRPr="00D44C12" w:rsidRDefault="00D44C12" w:rsidP="005D7C1C">
      <w:pPr>
        <w:pStyle w:val="lev1"/>
      </w:pPr>
      <w:r w:rsidRPr="00D44C12">
        <w:t>professional associations and publications</w:t>
      </w:r>
    </w:p>
    <w:p w:rsidR="00D44C12" w:rsidRPr="00D44C12" w:rsidRDefault="00D44C12" w:rsidP="00D44C12">
      <w:pPr>
        <w:pStyle w:val="norm"/>
      </w:pPr>
      <w:r w:rsidRPr="00D44C12">
        <w:t xml:space="preserve">28-15. The American </w:t>
      </w:r>
      <w:proofErr w:type="spellStart"/>
      <w:r w:rsidRPr="00D44C12">
        <w:t>Industiral</w:t>
      </w:r>
      <w:proofErr w:type="spellEnd"/>
      <w:r w:rsidRPr="00D44C12">
        <w:t xml:space="preserve"> Arts Association (Rathbun</w:t>
      </w:r>
      <w:r w:rsidRPr="00D44C12">
        <w:rPr>
          <w:position w:val="4"/>
          <w:sz w:val="12"/>
        </w:rPr>
        <w:t>+</w:t>
      </w:r>
      <w:r w:rsidRPr="00D44C12">
        <w:t>)</w:t>
      </w:r>
    </w:p>
    <w:p w:rsidR="00D44C12" w:rsidRPr="00D44C12" w:rsidRDefault="00D44C12" w:rsidP="00D44C12">
      <w:pPr>
        <w:pStyle w:val="norm"/>
      </w:pPr>
      <w:r w:rsidRPr="00D44C12">
        <w:t>28-16. Professional Councils and Associations of the Industrial Arts Profession (Ray)</w:t>
      </w:r>
    </w:p>
    <w:p w:rsidR="00D44C12" w:rsidRPr="00D44C12" w:rsidRDefault="00D44C12" w:rsidP="00D44C12">
      <w:pPr>
        <w:pStyle w:val="norm"/>
      </w:pPr>
      <w:r w:rsidRPr="00D44C12">
        <w:t>28-17. The Mississippi Valley Conference (Evans)</w:t>
      </w:r>
    </w:p>
    <w:p w:rsidR="00D44C12" w:rsidRPr="00D44C12" w:rsidRDefault="00D44C12" w:rsidP="00D44C12">
      <w:pPr>
        <w:pStyle w:val="norm"/>
      </w:pPr>
      <w:r w:rsidRPr="00D44C12">
        <w:t>28-18. The Role of Professional Journals and Their Contributions to Industrial Arts (White)</w:t>
      </w:r>
    </w:p>
    <w:p w:rsidR="00D44C12" w:rsidRPr="00D44C12" w:rsidRDefault="00D44C12" w:rsidP="00D44C12">
      <w:pPr>
        <w:pStyle w:val="norm"/>
      </w:pPr>
      <w:r w:rsidRPr="00D44C12">
        <w:t>44-17. The International Technology Education Association (Starkweather)</w:t>
      </w:r>
    </w:p>
    <w:p w:rsidR="00D44C12" w:rsidRPr="00D44C12" w:rsidRDefault="00D44C12" w:rsidP="00D44C12">
      <w:pPr>
        <w:pStyle w:val="norm"/>
      </w:pPr>
      <w:r w:rsidRPr="00D44C12">
        <w:t>44-18. Professional Councils and Associations (Lauda)</w:t>
      </w:r>
    </w:p>
    <w:p w:rsidR="00D44C12" w:rsidRPr="00D44C12" w:rsidRDefault="00D44C12" w:rsidP="00D44C12">
      <w:pPr>
        <w:pStyle w:val="norm"/>
      </w:pPr>
      <w:r w:rsidRPr="00D44C12">
        <w:t>44-19. Professional Publications in Technology Education (Sanders)</w:t>
      </w:r>
    </w:p>
    <w:p w:rsidR="00D44C12" w:rsidRPr="00D44C12" w:rsidRDefault="00D44C12" w:rsidP="00D44C12">
      <w:pPr>
        <w:pStyle w:val="norm"/>
      </w:pPr>
      <w:r w:rsidRPr="00D44C12">
        <w:t>48-05. Professional Associations, Organizations &amp; Other Growth Opportunities (Reeve)</w:t>
      </w:r>
    </w:p>
    <w:p w:rsidR="00D44C12" w:rsidRPr="00D44C12" w:rsidRDefault="00D44C12" w:rsidP="00D44C12">
      <w:pPr>
        <w:pStyle w:val="norm"/>
        <w:rPr>
          <w:highlight w:val="lightGray"/>
        </w:rPr>
      </w:pPr>
      <w:r w:rsidRPr="00D44C12">
        <w:lastRenderedPageBreak/>
        <w:t>51-12. Teacher Education and National Organizations: Their Relationships in Preparing Standards-Oriented Technology Teachers (Starkweather)</w:t>
      </w:r>
    </w:p>
    <w:p w:rsidR="00D44C12" w:rsidRPr="00D44C12" w:rsidRDefault="00D44C12" w:rsidP="005D7C1C">
      <w:pPr>
        <w:pStyle w:val="lev1"/>
      </w:pPr>
      <w:r w:rsidRPr="00D44C12">
        <w:t>research</w:t>
      </w:r>
    </w:p>
    <w:p w:rsidR="00D44C12" w:rsidRPr="00D44C12" w:rsidRDefault="00D44C12" w:rsidP="005D7C1C">
      <w:pPr>
        <w:pStyle w:val="volume"/>
        <w:rPr>
          <w:highlight w:val="lightGray"/>
        </w:rPr>
      </w:pPr>
      <w:r w:rsidRPr="00D44C12">
        <w:t>1960 (9th): Research in Industrial Arts Education</w:t>
      </w:r>
    </w:p>
    <w:p w:rsidR="00D44C12" w:rsidRPr="00D44C12" w:rsidRDefault="00D44C12" w:rsidP="005D7C1C">
      <w:pPr>
        <w:pStyle w:val="lev2"/>
      </w:pPr>
      <w:r w:rsidRPr="00D44C12">
        <w:t>action research</w:t>
      </w:r>
    </w:p>
    <w:p w:rsidR="00D44C12" w:rsidRPr="00D44C12" w:rsidRDefault="00D44C12" w:rsidP="005D7C1C">
      <w:pPr>
        <w:pStyle w:val="volume"/>
        <w:rPr>
          <w:highlight w:val="lightGray"/>
        </w:rPr>
      </w:pPr>
      <w:r w:rsidRPr="00D44C12">
        <w:t>1964 (13th): Classroom Research in Industrial Arts</w:t>
      </w:r>
    </w:p>
    <w:p w:rsidR="00D44C12" w:rsidRPr="00D44C12" w:rsidRDefault="00D44C12" w:rsidP="005D7C1C">
      <w:pPr>
        <w:pStyle w:val="lev2"/>
      </w:pPr>
      <w:r w:rsidRPr="00D44C12">
        <w:t>data analysis</w:t>
      </w:r>
    </w:p>
    <w:p w:rsidR="00D44C12" w:rsidRPr="00D44C12" w:rsidRDefault="00D44C12" w:rsidP="00D44C12">
      <w:pPr>
        <w:pStyle w:val="norm"/>
      </w:pPr>
      <w:r w:rsidRPr="00D44C12">
        <w:t>09-04. Analytical Procedures for Scientific Research (Sears)</w:t>
      </w:r>
    </w:p>
    <w:p w:rsidR="00D44C12" w:rsidRPr="00D44C12" w:rsidRDefault="00D44C12" w:rsidP="00D44C12">
      <w:pPr>
        <w:pStyle w:val="norm"/>
      </w:pPr>
      <w:r w:rsidRPr="00D44C12">
        <w:t>13-02. The Research Process (Norman</w:t>
      </w:r>
      <w:r w:rsidRPr="00D44C12">
        <w:rPr>
          <w:position w:val="4"/>
          <w:sz w:val="12"/>
        </w:rPr>
        <w:t>+</w:t>
      </w:r>
      <w:r w:rsidRPr="00D44C12">
        <w:t>)</w:t>
      </w:r>
    </w:p>
    <w:p w:rsidR="00D44C12" w:rsidRPr="00D44C12" w:rsidRDefault="00D44C12" w:rsidP="00D44C12">
      <w:pPr>
        <w:pStyle w:val="norm"/>
      </w:pPr>
      <w:r w:rsidRPr="00D44C12">
        <w:t>13-03. The Tools of Classroom Research (Porter</w:t>
      </w:r>
      <w:r w:rsidRPr="00D44C12">
        <w:rPr>
          <w:position w:val="4"/>
          <w:sz w:val="12"/>
        </w:rPr>
        <w:t>+</w:t>
      </w:r>
      <w:r w:rsidRPr="00D44C12">
        <w:t>)</w:t>
      </w:r>
    </w:p>
    <w:p w:rsidR="00D44C12" w:rsidRPr="00D44C12" w:rsidRDefault="00D44C12" w:rsidP="00D44C12">
      <w:pPr>
        <w:pStyle w:val="norm"/>
      </w:pPr>
      <w:r w:rsidRPr="00D44C12">
        <w:t>13-04. Interpreting and Evaluating Research (Spence)</w:t>
      </w:r>
    </w:p>
    <w:p w:rsidR="00D44C12" w:rsidRPr="00D44C12" w:rsidRDefault="00D44C12" w:rsidP="00D44C12">
      <w:pPr>
        <w:pStyle w:val="norm"/>
        <w:rPr>
          <w:highlight w:val="lightGray"/>
        </w:rPr>
      </w:pPr>
      <w:r w:rsidRPr="00D44C12">
        <w:t>56-06. Data Analysis Techniques (Lindstrom)</w:t>
      </w:r>
    </w:p>
    <w:p w:rsidR="00D44C12" w:rsidRPr="00D44C12" w:rsidRDefault="00D44C12" w:rsidP="005D7C1C">
      <w:pPr>
        <w:pStyle w:val="lev2"/>
      </w:pPr>
      <w:r w:rsidRPr="00D44C12">
        <w:t>in elementary-school IA/TE</w:t>
      </w:r>
    </w:p>
    <w:p w:rsidR="00D44C12" w:rsidRPr="00D44C12" w:rsidRDefault="00D44C12" w:rsidP="00D44C12">
      <w:pPr>
        <w:pStyle w:val="norm"/>
      </w:pPr>
      <w:r w:rsidRPr="00D44C12">
        <w:t>23-11. Research (Downs)</w:t>
      </w:r>
    </w:p>
    <w:p w:rsidR="00D44C12" w:rsidRPr="00D44C12" w:rsidRDefault="00D44C12" w:rsidP="00D44C12">
      <w:pPr>
        <w:pStyle w:val="norm"/>
        <w:rPr>
          <w:highlight w:val="lightGray"/>
        </w:rPr>
      </w:pPr>
      <w:r w:rsidRPr="00D44C12">
        <w:t>46-12. Review and Synthesis of Research (Zuga)</w:t>
      </w:r>
    </w:p>
    <w:p w:rsidR="00D44C12" w:rsidRPr="00D44C12" w:rsidRDefault="00D44C12" w:rsidP="005D7C1C">
      <w:pPr>
        <w:pStyle w:val="lev2"/>
      </w:pPr>
      <w:r w:rsidRPr="00D44C12">
        <w:t>needed research</w:t>
      </w:r>
    </w:p>
    <w:p w:rsidR="00D44C12" w:rsidRPr="00D44C12" w:rsidRDefault="00D44C12" w:rsidP="00D44C12">
      <w:pPr>
        <w:pStyle w:val="norm"/>
      </w:pPr>
      <w:r w:rsidRPr="00D44C12">
        <w:t>09-07. Needed Industrial Arts Research from the Viewpoint of the Supervisor (Ketcham)</w:t>
      </w:r>
    </w:p>
    <w:p w:rsidR="00D44C12" w:rsidRPr="00D44C12" w:rsidRDefault="00D44C12" w:rsidP="00D44C12">
      <w:pPr>
        <w:pStyle w:val="norm"/>
      </w:pPr>
      <w:r w:rsidRPr="00D44C12">
        <w:t>13-05. Selecting Problem Areas with Implications for Action Research (Grote</w:t>
      </w:r>
      <w:r w:rsidRPr="00D44C12">
        <w:rPr>
          <w:position w:val="4"/>
          <w:sz w:val="12"/>
        </w:rPr>
        <w:t>+</w:t>
      </w:r>
      <w:r w:rsidRPr="00D44C12">
        <w:t>)</w:t>
      </w:r>
    </w:p>
    <w:p w:rsidR="00D44C12" w:rsidRPr="00D44C12" w:rsidRDefault="00D44C12" w:rsidP="005D7C1C">
      <w:pPr>
        <w:pStyle w:val="volume"/>
      </w:pPr>
      <w:r w:rsidRPr="00D44C12">
        <w:t>1966 (15th): Status of Research in Industrial Arts</w:t>
      </w:r>
    </w:p>
    <w:p w:rsidR="00D44C12" w:rsidRPr="00D44C12" w:rsidRDefault="00D44C12" w:rsidP="00D44C12">
      <w:pPr>
        <w:pStyle w:val="norm"/>
      </w:pPr>
      <w:r w:rsidRPr="00D44C12">
        <w:t>34-09. Future Research Directions in Psychomotor Learning and Performance (Christina</w:t>
      </w:r>
      <w:r w:rsidRPr="00D44C12">
        <w:rPr>
          <w:position w:val="4"/>
          <w:sz w:val="12"/>
        </w:rPr>
        <w:t>+</w:t>
      </w:r>
      <w:r w:rsidRPr="00D44C12">
        <w:t>)</w:t>
      </w:r>
    </w:p>
    <w:p w:rsidR="00D44C12" w:rsidRPr="00D44C12" w:rsidRDefault="00D44C12" w:rsidP="00D44C12">
      <w:pPr>
        <w:pStyle w:val="norm"/>
        <w:rPr>
          <w:highlight w:val="lightGray"/>
        </w:rPr>
      </w:pPr>
      <w:r w:rsidRPr="00D44C12">
        <w:t>57-11. Research Frontiers – An Emerging Research Agenda (Johnson)</w:t>
      </w:r>
    </w:p>
    <w:p w:rsidR="00D44C12" w:rsidRPr="00D44C12" w:rsidRDefault="00D44C12" w:rsidP="005D7C1C">
      <w:pPr>
        <w:pStyle w:val="lev2"/>
      </w:pPr>
      <w:r w:rsidRPr="00D44C12">
        <w:t>technical</w:t>
      </w:r>
    </w:p>
    <w:p w:rsidR="00D44C12" w:rsidRPr="00D44C12" w:rsidRDefault="00D44C12" w:rsidP="00D44C12">
      <w:pPr>
        <w:pStyle w:val="norm"/>
      </w:pPr>
      <w:r w:rsidRPr="00D44C12">
        <w:t>09-04. Analytical Procedures for Scientific Research (Sears)</w:t>
      </w:r>
    </w:p>
    <w:p w:rsidR="00D44C12" w:rsidRPr="00D44C12" w:rsidRDefault="00D44C12" w:rsidP="005D7C1C">
      <w:pPr>
        <w:pStyle w:val="volume"/>
      </w:pPr>
      <w:r w:rsidRPr="00D44C12">
        <w:t>1987 (36th): Conducting Technical Research</w:t>
      </w:r>
    </w:p>
    <w:p w:rsidR="00D44C12" w:rsidRPr="00D44C12" w:rsidRDefault="00D44C12" w:rsidP="005D7C1C">
      <w:pPr>
        <w:pStyle w:val="lev1"/>
      </w:pPr>
      <w:r w:rsidRPr="00D44C12">
        <w:t>teacher education</w:t>
      </w:r>
    </w:p>
    <w:p w:rsidR="00D44C12" w:rsidRPr="00D44C12" w:rsidRDefault="00D44C12" w:rsidP="005D7C1C">
      <w:pPr>
        <w:pStyle w:val="volume"/>
      </w:pPr>
      <w:r w:rsidRPr="00D44C12">
        <w:t>1955 (4th): Superior Practices in Industrial Arts Teacher Education</w:t>
      </w:r>
    </w:p>
    <w:p w:rsidR="00D44C12" w:rsidRPr="00D44C12" w:rsidRDefault="00D44C12" w:rsidP="005D7C1C">
      <w:pPr>
        <w:pStyle w:val="volume"/>
      </w:pPr>
      <w:r w:rsidRPr="00D44C12">
        <w:t>1956 (5th): Problems and Issues in Industrial Arts Teacher Education</w:t>
      </w:r>
    </w:p>
    <w:p w:rsidR="00D44C12" w:rsidRPr="00D44C12" w:rsidRDefault="00D44C12" w:rsidP="00D44C12">
      <w:pPr>
        <w:pStyle w:val="norm"/>
      </w:pPr>
      <w:r w:rsidRPr="00D44C12">
        <w:t>10-05. Development of the Collegiate School Industrial Arts (Seefeld)</w:t>
      </w:r>
    </w:p>
    <w:p w:rsidR="00D44C12" w:rsidRPr="00D44C12" w:rsidRDefault="00D44C12" w:rsidP="005D7C1C">
      <w:pPr>
        <w:pStyle w:val="volume"/>
      </w:pPr>
      <w:r w:rsidRPr="00D44C12">
        <w:t>1962 (11th): Essentials of Preservice Preparation</w:t>
      </w:r>
    </w:p>
    <w:p w:rsidR="00D44C12" w:rsidRPr="00D44C12" w:rsidRDefault="00D44C12" w:rsidP="00D44C12">
      <w:pPr>
        <w:pStyle w:val="norm"/>
      </w:pPr>
      <w:r w:rsidRPr="00D44C12">
        <w:t>23-08. Teacher Education (Ingram</w:t>
      </w:r>
      <w:r w:rsidRPr="00D44C12">
        <w:rPr>
          <w:position w:val="4"/>
          <w:sz w:val="12"/>
        </w:rPr>
        <w:t>+</w:t>
      </w:r>
      <w:r w:rsidRPr="00D44C12">
        <w:t>)</w:t>
      </w:r>
    </w:p>
    <w:p w:rsidR="00D44C12" w:rsidRPr="00D44C12" w:rsidRDefault="00D44C12" w:rsidP="00D44C12">
      <w:pPr>
        <w:pStyle w:val="norm"/>
      </w:pPr>
      <w:r w:rsidRPr="00D44C12">
        <w:t>33-05. The Role of Industrial Arts Teacher Education in Affective Learning (PaDelford)</w:t>
      </w:r>
    </w:p>
    <w:p w:rsidR="00D44C12" w:rsidRPr="00D44C12" w:rsidRDefault="00D44C12" w:rsidP="00D44C12">
      <w:pPr>
        <w:pStyle w:val="norm"/>
      </w:pPr>
      <w:r w:rsidRPr="00D44C12">
        <w:t>40-10. The Challenge for Technology Teacher Education Programs (Hatch</w:t>
      </w:r>
      <w:r w:rsidRPr="00D44C12">
        <w:rPr>
          <w:position w:val="4"/>
          <w:sz w:val="12"/>
        </w:rPr>
        <w:t>+</w:t>
      </w:r>
      <w:r w:rsidRPr="00D44C12">
        <w:t>)</w:t>
      </w:r>
    </w:p>
    <w:p w:rsidR="00D44C12" w:rsidRPr="00D44C12" w:rsidRDefault="00D44C12" w:rsidP="00D44C12">
      <w:pPr>
        <w:pStyle w:val="norm"/>
      </w:pPr>
      <w:r w:rsidRPr="00D44C12">
        <w:t>46-10. Teacher Education (Kieft)</w:t>
      </w:r>
    </w:p>
    <w:p w:rsidR="00D44C12" w:rsidRPr="00D44C12" w:rsidRDefault="00D44C12" w:rsidP="00D44C12">
      <w:pPr>
        <w:pStyle w:val="norm"/>
      </w:pPr>
      <w:r w:rsidRPr="00D44C12">
        <w:t>49-11. Igniting the Passion through TECA (Havice</w:t>
      </w:r>
      <w:r w:rsidRPr="00D44C12">
        <w:rPr>
          <w:position w:val="4"/>
          <w:sz w:val="12"/>
        </w:rPr>
        <w:t>+</w:t>
      </w:r>
      <w:r w:rsidRPr="00D44C12">
        <w:t>)</w:t>
      </w:r>
    </w:p>
    <w:p w:rsidR="00D44C12" w:rsidRPr="00D44C12" w:rsidRDefault="00D44C12" w:rsidP="00D44C12">
      <w:pPr>
        <w:pStyle w:val="norm"/>
      </w:pPr>
      <w:r w:rsidRPr="00D44C12">
        <w:t>49-28. The Changing Demographics in Technology Education (Pinder)</w:t>
      </w:r>
    </w:p>
    <w:p w:rsidR="00D44C12" w:rsidRPr="00D44C12" w:rsidRDefault="00D44C12" w:rsidP="00D44C12">
      <w:pPr>
        <w:pStyle w:val="norm"/>
      </w:pPr>
      <w:r w:rsidRPr="00D44C12">
        <w:t>54-02. Distance and Distributed Learning in Technology Teacher Education (Custer</w:t>
      </w:r>
      <w:r w:rsidRPr="00D44C12">
        <w:rPr>
          <w:position w:val="4"/>
          <w:sz w:val="12"/>
        </w:rPr>
        <w:t>+</w:t>
      </w:r>
      <w:r w:rsidRPr="00D44C12">
        <w:t>)</w:t>
      </w:r>
    </w:p>
    <w:p w:rsidR="00D44C12" w:rsidRPr="00D44C12" w:rsidRDefault="00D44C12" w:rsidP="00D44C12">
      <w:pPr>
        <w:pStyle w:val="norm"/>
      </w:pPr>
      <w:r w:rsidRPr="00D44C12">
        <w:t>56-14. Assessing teacher readiness and teaching performance (Helgeson)</w:t>
      </w:r>
    </w:p>
    <w:p w:rsidR="00D44C12" w:rsidRPr="00D44C12" w:rsidRDefault="00D44C12" w:rsidP="00D44C12">
      <w:pPr>
        <w:pStyle w:val="norm"/>
        <w:rPr>
          <w:highlight w:val="lightGray"/>
        </w:rPr>
      </w:pPr>
      <w:r w:rsidRPr="00D44C12">
        <w:t>57-07. Preparing Technology Teachers to Infuse Engineering into Technology Education: Pre-Service, Professional Development, and Outreach (DeMiranda)</w:t>
      </w:r>
    </w:p>
    <w:p w:rsidR="00D44C12" w:rsidRPr="00D44C12" w:rsidRDefault="00D44C12" w:rsidP="005D7C1C">
      <w:pPr>
        <w:pStyle w:val="lev2"/>
      </w:pPr>
      <w:r w:rsidRPr="00D44C12">
        <w:t>competency based</w:t>
      </w:r>
    </w:p>
    <w:p w:rsidR="00D44C12" w:rsidRPr="00D44C12" w:rsidRDefault="00D44C12" w:rsidP="005D7C1C">
      <w:pPr>
        <w:pStyle w:val="volume"/>
        <w:rPr>
          <w:highlight w:val="lightGray"/>
        </w:rPr>
      </w:pPr>
      <w:r w:rsidRPr="00D44C12">
        <w:t>1977 (26th): Competency-Based Industrial Arts Teacher Education</w:t>
      </w:r>
    </w:p>
    <w:p w:rsidR="00D44C12" w:rsidRPr="00D44C12" w:rsidRDefault="00D44C12" w:rsidP="005D7C1C">
      <w:pPr>
        <w:pStyle w:val="lev2"/>
      </w:pPr>
      <w:r w:rsidRPr="00D44C12">
        <w:t>graduate</w:t>
      </w:r>
    </w:p>
    <w:p w:rsidR="00D44C12" w:rsidRPr="00D44C12" w:rsidRDefault="00D44C12" w:rsidP="00D44C12">
      <w:pPr>
        <w:pStyle w:val="norm"/>
      </w:pPr>
      <w:r w:rsidRPr="00D44C12">
        <w:t>03-02. Techniques of Selection and Guidance of Graduate Students (Henry)</w:t>
      </w:r>
    </w:p>
    <w:p w:rsidR="00D44C12" w:rsidRPr="00D44C12" w:rsidRDefault="00D44C12" w:rsidP="005D7C1C">
      <w:pPr>
        <w:pStyle w:val="volume"/>
      </w:pPr>
      <w:r w:rsidRPr="00D44C12">
        <w:t>1961 (10th): Graduate Study in Industrial Arts</w:t>
      </w:r>
    </w:p>
    <w:p w:rsidR="00D44C12" w:rsidRPr="00D44C12" w:rsidRDefault="00D44C12" w:rsidP="00D44C12">
      <w:pPr>
        <w:pStyle w:val="norm"/>
      </w:pPr>
      <w:r w:rsidRPr="00D44C12">
        <w:t>28-12. Graduate Education in Industrial Arts (Buffer)</w:t>
      </w:r>
    </w:p>
    <w:p w:rsidR="00D44C12" w:rsidRPr="00D44C12" w:rsidRDefault="00D44C12" w:rsidP="00D44C12">
      <w:pPr>
        <w:pStyle w:val="norm"/>
      </w:pPr>
      <w:r w:rsidRPr="00D44C12">
        <w:t>35-07. Graduate Level Technology Education (Wright)</w:t>
      </w:r>
    </w:p>
    <w:p w:rsidR="00D44C12" w:rsidRPr="00D44C12" w:rsidRDefault="00D44C12" w:rsidP="00D44C12">
      <w:pPr>
        <w:pStyle w:val="norm"/>
        <w:rPr>
          <w:highlight w:val="lightGray"/>
        </w:rPr>
      </w:pPr>
      <w:r w:rsidRPr="00D44C12">
        <w:t>44-14. Undergraduate and Graduate Technology Education (Scott</w:t>
      </w:r>
      <w:r w:rsidRPr="00D44C12">
        <w:rPr>
          <w:position w:val="4"/>
          <w:sz w:val="12"/>
        </w:rPr>
        <w:t>+</w:t>
      </w:r>
      <w:r w:rsidRPr="00D44C12">
        <w:t>)</w:t>
      </w:r>
    </w:p>
    <w:p w:rsidR="00D44C12" w:rsidRPr="00D44C12" w:rsidRDefault="00D44C12" w:rsidP="005D7C1C">
      <w:pPr>
        <w:pStyle w:val="lev2"/>
      </w:pPr>
      <w:r w:rsidRPr="00D44C12">
        <w:t>professional coursework</w:t>
      </w:r>
    </w:p>
    <w:p w:rsidR="00D44C12" w:rsidRPr="00D44C12" w:rsidRDefault="00D44C12" w:rsidP="00D44C12">
      <w:pPr>
        <w:pStyle w:val="norm"/>
      </w:pPr>
      <w:r w:rsidRPr="00D44C12">
        <w:t>04-04. The Professional Education of Industrial Arts Teachers {n/a}</w:t>
      </w:r>
    </w:p>
    <w:p w:rsidR="00D44C12" w:rsidRPr="00D44C12" w:rsidRDefault="00D44C12" w:rsidP="00D44C12">
      <w:pPr>
        <w:pStyle w:val="norm"/>
      </w:pPr>
      <w:r w:rsidRPr="00D44C12">
        <w:t>05-09. Concepts of Professional Education (Fuzak)</w:t>
      </w:r>
    </w:p>
    <w:p w:rsidR="00D44C12" w:rsidRPr="00D44C12" w:rsidRDefault="00D44C12" w:rsidP="00D44C12">
      <w:pPr>
        <w:pStyle w:val="norm"/>
      </w:pPr>
      <w:r w:rsidRPr="00D44C12">
        <w:t>11-05. By Way of Introduction (Sherman)</w:t>
      </w:r>
    </w:p>
    <w:p w:rsidR="00D44C12" w:rsidRPr="00D44C12" w:rsidRDefault="00D44C12" w:rsidP="00D44C12">
      <w:pPr>
        <w:pStyle w:val="norm"/>
      </w:pPr>
      <w:r w:rsidRPr="00D44C12">
        <w:t>11-06. Some Emerging Trends and Their Implications (Sherman)</w:t>
      </w:r>
    </w:p>
    <w:p w:rsidR="00D44C12" w:rsidRPr="00D44C12" w:rsidRDefault="00D44C12" w:rsidP="00D44C12">
      <w:pPr>
        <w:pStyle w:val="norm"/>
      </w:pPr>
      <w:r w:rsidRPr="00D44C12">
        <w:t>11-07. Guiding Principles (Sherman)</w:t>
      </w:r>
    </w:p>
    <w:p w:rsidR="00D44C12" w:rsidRPr="00D44C12" w:rsidRDefault="00D44C12" w:rsidP="00D44C12">
      <w:pPr>
        <w:pStyle w:val="norm"/>
      </w:pPr>
      <w:r w:rsidRPr="00D44C12">
        <w:t>11-08. Some Immediate Tasks (Sherman)</w:t>
      </w:r>
    </w:p>
    <w:p w:rsidR="00D44C12" w:rsidRPr="00D44C12" w:rsidRDefault="00D44C12" w:rsidP="00D44C12">
      <w:pPr>
        <w:pStyle w:val="norm"/>
        <w:rPr>
          <w:highlight w:val="lightGray"/>
        </w:rPr>
      </w:pPr>
      <w:r w:rsidRPr="00D44C12">
        <w:t>35-05. Undergraduate Technology Education: The Professional Sequence (Henak</w:t>
      </w:r>
      <w:r w:rsidRPr="00D44C12">
        <w:rPr>
          <w:position w:val="4"/>
          <w:sz w:val="12"/>
        </w:rPr>
        <w:t>+</w:t>
      </w:r>
      <w:r w:rsidRPr="00D44C12">
        <w:t>)</w:t>
      </w:r>
    </w:p>
    <w:p w:rsidR="00D44C12" w:rsidRPr="00D44C12" w:rsidRDefault="00D44C12" w:rsidP="005D7C1C">
      <w:pPr>
        <w:pStyle w:val="lev2"/>
      </w:pPr>
      <w:r w:rsidRPr="00D44C12">
        <w:lastRenderedPageBreak/>
        <w:t>professional development, inservice education</w:t>
      </w:r>
    </w:p>
    <w:p w:rsidR="00D44C12" w:rsidRPr="00D44C12" w:rsidRDefault="00D44C12" w:rsidP="00D44C12">
      <w:pPr>
        <w:pStyle w:val="norm"/>
      </w:pPr>
      <w:r w:rsidRPr="00D44C12">
        <w:t>26-08. Accountability within Competency/Performance-Based Teacher Education Programs for Inservice Teachers (Jelden)</w:t>
      </w:r>
    </w:p>
    <w:p w:rsidR="00D44C12" w:rsidRPr="00D44C12" w:rsidRDefault="00D44C12" w:rsidP="00D44C12">
      <w:pPr>
        <w:pStyle w:val="norm"/>
      </w:pPr>
      <w:r w:rsidRPr="00D44C12">
        <w:t>46-11. Inservicing Teachers (David)</w:t>
      </w:r>
    </w:p>
    <w:p w:rsidR="00D44C12" w:rsidRPr="00D44C12" w:rsidRDefault="00D44C12" w:rsidP="00D44C12">
      <w:pPr>
        <w:pStyle w:val="norm"/>
      </w:pPr>
      <w:r w:rsidRPr="00D44C12">
        <w:t>48-06. Developing Effective In-Service for Technology Education (Larkin)</w:t>
      </w:r>
    </w:p>
    <w:p w:rsidR="00D44C12" w:rsidRPr="00D44C12" w:rsidRDefault="00D44C12" w:rsidP="00D44C12">
      <w:pPr>
        <w:pStyle w:val="norm"/>
      </w:pPr>
      <w:r w:rsidRPr="00D44C12">
        <w:t>49-20. Self-Renewal: Appreciating Yesterday, Celebrating Today, Anticipating Tomorrow (Bensen)</w:t>
      </w:r>
    </w:p>
    <w:p w:rsidR="00D44C12" w:rsidRPr="00D44C12" w:rsidRDefault="00D44C12" w:rsidP="00D44C12">
      <w:pPr>
        <w:pStyle w:val="norm"/>
      </w:pPr>
      <w:r w:rsidRPr="00D44C12">
        <w:t>51-10. Technology Teacher Education's In-Servicing of Technology Education Teachers (Wright)</w:t>
      </w:r>
    </w:p>
    <w:p w:rsidR="00D44C12" w:rsidRPr="00D44C12" w:rsidRDefault="00D44C12" w:rsidP="00D44C12">
      <w:pPr>
        <w:pStyle w:val="norm"/>
      </w:pPr>
      <w:r w:rsidRPr="00D44C12">
        <w:t>51-11.Cooperative In-Service by Teacher Educators and State Departments of Education (Albrecht</w:t>
      </w:r>
      <w:r w:rsidRPr="00D44C12">
        <w:rPr>
          <w:position w:val="4"/>
          <w:sz w:val="12"/>
        </w:rPr>
        <w:t>+</w:t>
      </w:r>
      <w:r w:rsidRPr="00D44C12">
        <w:t>)</w:t>
      </w:r>
    </w:p>
    <w:p w:rsidR="00D44C12" w:rsidRPr="00D44C12" w:rsidRDefault="00D44C12" w:rsidP="00D44C12">
      <w:pPr>
        <w:pStyle w:val="norm"/>
        <w:rPr>
          <w:highlight w:val="lightGray"/>
        </w:rPr>
      </w:pPr>
      <w:r w:rsidRPr="00D44C12">
        <w:t>57-07. Preparing Technology Teachers to Infuse Engineering into Technology Education: Pre-Service, Professional Development, and Outreach (DeMiranda)</w:t>
      </w:r>
    </w:p>
    <w:p w:rsidR="00D44C12" w:rsidRPr="00D44C12" w:rsidRDefault="00D44C12" w:rsidP="005D7C1C">
      <w:pPr>
        <w:pStyle w:val="lev2"/>
      </w:pPr>
      <w:r w:rsidRPr="00D44C12">
        <w:t>program</w:t>
      </w:r>
    </w:p>
    <w:p w:rsidR="00D44C12" w:rsidRPr="00D44C12" w:rsidRDefault="00D44C12" w:rsidP="00D44C12">
      <w:pPr>
        <w:pStyle w:val="norm"/>
      </w:pPr>
      <w:r w:rsidRPr="00D44C12">
        <w:t>10-07. The Relationship Between Undergraduate and Graduate Programs in Industrial Arts (Karnes</w:t>
      </w:r>
      <w:r w:rsidRPr="00D44C12">
        <w:rPr>
          <w:position w:val="4"/>
          <w:sz w:val="12"/>
        </w:rPr>
        <w:t>+</w:t>
      </w:r>
      <w:r w:rsidRPr="00D44C12">
        <w:t>)</w:t>
      </w:r>
    </w:p>
    <w:p w:rsidR="00D44C12" w:rsidRPr="00D44C12" w:rsidRDefault="00D44C12" w:rsidP="00D44C12">
      <w:pPr>
        <w:pStyle w:val="norm"/>
      </w:pPr>
      <w:r w:rsidRPr="00D44C12">
        <w:t>14-10. Advanced Placement (Erickson)</w:t>
      </w:r>
    </w:p>
    <w:p w:rsidR="00D44C12" w:rsidRPr="00D44C12" w:rsidRDefault="00D44C12" w:rsidP="005D7C1C">
      <w:pPr>
        <w:pStyle w:val="volume"/>
      </w:pPr>
      <w:r w:rsidRPr="00D44C12">
        <w:t>1971 (20th): Components of Teacher Education</w:t>
      </w:r>
    </w:p>
    <w:p w:rsidR="00D44C12" w:rsidRPr="00D44C12" w:rsidRDefault="00D44C12" w:rsidP="00D44C12">
      <w:pPr>
        <w:pStyle w:val="norm"/>
      </w:pPr>
      <w:r w:rsidRPr="00D44C12">
        <w:t>26-05. Florida International University: A Case Study (Hauenstein)</w:t>
      </w:r>
    </w:p>
    <w:p w:rsidR="00D44C12" w:rsidRPr="00D44C12" w:rsidRDefault="00D44C12" w:rsidP="00D44C12">
      <w:pPr>
        <w:pStyle w:val="norm"/>
      </w:pPr>
      <w:r w:rsidRPr="00D44C12">
        <w:t>26-07. Implementing a Pre-Service C/PBTE Program in Industrial Arts Teacher Education (Loepp)</w:t>
      </w:r>
    </w:p>
    <w:p w:rsidR="00D44C12" w:rsidRPr="00D44C12" w:rsidRDefault="00D44C12" w:rsidP="00D44C12">
      <w:pPr>
        <w:pStyle w:val="norm"/>
      </w:pPr>
      <w:r w:rsidRPr="00D44C12">
        <w:t>26-08. Accountability within Competency/Performance-Based Teacher Education Programs for Inservice Teachers (Jelden)</w:t>
      </w:r>
    </w:p>
    <w:p w:rsidR="00D44C12" w:rsidRPr="00D44C12" w:rsidRDefault="00D44C12" w:rsidP="00D44C12">
      <w:pPr>
        <w:pStyle w:val="norm"/>
      </w:pPr>
      <w:r w:rsidRPr="00D44C12">
        <w:t>27-06. Implications for Industrial Arts Teacher Preparation (Barella</w:t>
      </w:r>
      <w:r w:rsidRPr="00D44C12">
        <w:rPr>
          <w:position w:val="4"/>
          <w:sz w:val="12"/>
        </w:rPr>
        <w:t>+</w:t>
      </w:r>
      <w:r w:rsidRPr="00D44C12">
        <w:t>)</w:t>
      </w:r>
    </w:p>
    <w:p w:rsidR="00D44C12" w:rsidRPr="00D44C12" w:rsidRDefault="00D44C12" w:rsidP="00D44C12">
      <w:pPr>
        <w:pStyle w:val="norm"/>
      </w:pPr>
      <w:r w:rsidRPr="00D44C12">
        <w:t>44-14. Undergraduate and Graduate Technology Education (Scott</w:t>
      </w:r>
      <w:r w:rsidRPr="00D44C12">
        <w:rPr>
          <w:position w:val="4"/>
          <w:sz w:val="12"/>
        </w:rPr>
        <w:t>+</w:t>
      </w:r>
      <w:r w:rsidRPr="00D44C12">
        <w:t>)</w:t>
      </w:r>
    </w:p>
    <w:p w:rsidR="00D44C12" w:rsidRPr="00D44C12" w:rsidRDefault="00D44C12" w:rsidP="00D44C12">
      <w:pPr>
        <w:pStyle w:val="norm"/>
      </w:pPr>
      <w:r w:rsidRPr="00D44C12">
        <w:t>51-05.Future Technology Teacher Education Programs Based on Standards for Technological Literacy (Gilberti</w:t>
      </w:r>
      <w:r w:rsidRPr="00D44C12">
        <w:rPr>
          <w:position w:val="4"/>
          <w:sz w:val="12"/>
        </w:rPr>
        <w:t>+</w:t>
      </w:r>
      <w:r w:rsidRPr="00D44C12">
        <w:t>)</w:t>
      </w:r>
    </w:p>
    <w:p w:rsidR="00D44C12" w:rsidRPr="00D44C12" w:rsidRDefault="00D44C12" w:rsidP="00D44C12">
      <w:pPr>
        <w:pStyle w:val="norm"/>
        <w:rPr>
          <w:highlight w:val="lightGray"/>
        </w:rPr>
      </w:pPr>
      <w:r w:rsidRPr="00D44C12">
        <w:t>51-07. Alternative Programs for Technology Teacher Preparation (Ritz</w:t>
      </w:r>
      <w:r w:rsidRPr="00D44C12">
        <w:rPr>
          <w:position w:val="4"/>
          <w:sz w:val="12"/>
        </w:rPr>
        <w:t>+</w:t>
      </w:r>
      <w:r w:rsidRPr="00D44C12">
        <w:t>)</w:t>
      </w:r>
    </w:p>
    <w:p w:rsidR="00D44C12" w:rsidRPr="00D44C12" w:rsidRDefault="00D44C12" w:rsidP="005D7C1C">
      <w:pPr>
        <w:pStyle w:val="lev2"/>
      </w:pPr>
      <w:r w:rsidRPr="00D44C12">
        <w:t>research in</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“research” </w:t>
      </w:r>
    </w:p>
    <w:p w:rsidR="00D44C12" w:rsidRPr="00D44C12" w:rsidRDefault="00D44C12" w:rsidP="00D44C12">
      <w:pPr>
        <w:pStyle w:val="norm"/>
        <w:rPr>
          <w:highlight w:val="lightGray"/>
        </w:rPr>
      </w:pPr>
      <w:r w:rsidRPr="00D44C12">
        <w:t>09-02. Significant Research in Industrial Arts Teacher Education (Powell</w:t>
      </w:r>
      <w:r w:rsidRPr="00D44C12">
        <w:rPr>
          <w:position w:val="4"/>
          <w:sz w:val="12"/>
        </w:rPr>
        <w:t>+</w:t>
      </w:r>
      <w:r w:rsidRPr="00D44C12">
        <w:t>)</w:t>
      </w:r>
    </w:p>
    <w:p w:rsidR="00D44C12" w:rsidRPr="00D44C12" w:rsidRDefault="00D44C12" w:rsidP="00D44C12">
      <w:pPr>
        <w:pStyle w:val="norm"/>
      </w:pPr>
      <w:r w:rsidRPr="00D44C12">
        <w:t>09-03. Research by Industrial Arts Teacher Education (Fuzak)</w:t>
      </w:r>
    </w:p>
    <w:p w:rsidR="00D44C12" w:rsidRPr="00D44C12" w:rsidRDefault="00D44C12" w:rsidP="005D7C1C">
      <w:pPr>
        <w:pStyle w:val="lev2"/>
      </w:pPr>
      <w:r w:rsidRPr="00D44C12">
        <w:t>teacher educators</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“professional associations and publications” </w:t>
      </w:r>
    </w:p>
    <w:p w:rsidR="00D44C12" w:rsidRPr="00D44C12" w:rsidRDefault="00D44C12" w:rsidP="00D44C12">
      <w:pPr>
        <w:pStyle w:val="norm"/>
      </w:pPr>
      <w:r w:rsidRPr="00D44C12">
        <w:t>14-09. Team Teaching (Halfin</w:t>
      </w:r>
      <w:r w:rsidRPr="00D44C12">
        <w:rPr>
          <w:position w:val="4"/>
          <w:sz w:val="12"/>
        </w:rPr>
        <w:t>+</w:t>
      </w:r>
      <w:r w:rsidRPr="00D44C12">
        <w:t>)</w:t>
      </w:r>
    </w:p>
    <w:p w:rsidR="00D44C12" w:rsidRPr="00D44C12" w:rsidRDefault="00D44C12" w:rsidP="00D44C12">
      <w:pPr>
        <w:pStyle w:val="norm"/>
      </w:pPr>
      <w:r w:rsidRPr="00D44C12">
        <w:t>48-10. Teacher Professionalism in Higher Education (Wright)</w:t>
      </w:r>
    </w:p>
    <w:p w:rsidR="00D44C12" w:rsidRPr="00D44C12" w:rsidRDefault="00D44C12" w:rsidP="00D44C12">
      <w:pPr>
        <w:pStyle w:val="norm"/>
        <w:rPr>
          <w:highlight w:val="lightGray"/>
        </w:rPr>
      </w:pPr>
      <w:r w:rsidRPr="00D44C12">
        <w:t>49-20. Self-Renewal: Appreciating Yesterday, Celebrating Today, Anticipating Tomorrow (Bensen)</w:t>
      </w:r>
    </w:p>
    <w:p w:rsidR="00D44C12" w:rsidRPr="00D44C12" w:rsidRDefault="00D44C12" w:rsidP="005D7C1C">
      <w:pPr>
        <w:pStyle w:val="lev2"/>
      </w:pPr>
      <w:r w:rsidRPr="00D44C12">
        <w:t>technical coursework</w:t>
      </w:r>
    </w:p>
    <w:p w:rsidR="00D44C12" w:rsidRPr="00D44C12" w:rsidRDefault="00D44C12" w:rsidP="00D44C12">
      <w:pPr>
        <w:pStyle w:val="norm"/>
      </w:pPr>
      <w:r w:rsidRPr="00D44C12">
        <w:t>04-06. The Technical Background of Industrial Arts Teachers {n/a}</w:t>
      </w:r>
    </w:p>
    <w:p w:rsidR="00D44C12" w:rsidRPr="00D44C12" w:rsidRDefault="00D44C12" w:rsidP="00D44C12">
      <w:pPr>
        <w:pStyle w:val="norm"/>
      </w:pPr>
      <w:r w:rsidRPr="00D44C12">
        <w:t>05-08. Concepts of Technical Education (Bollinger)</w:t>
      </w:r>
    </w:p>
    <w:p w:rsidR="00D44C12" w:rsidRPr="00D44C12" w:rsidRDefault="00D44C12" w:rsidP="00D44C12">
      <w:pPr>
        <w:pStyle w:val="norm"/>
      </w:pPr>
      <w:r w:rsidRPr="00D44C12">
        <w:t>11-09. Bases for Preservice Technical Preparation (Olson)</w:t>
      </w:r>
    </w:p>
    <w:p w:rsidR="00D44C12" w:rsidRPr="00D44C12" w:rsidRDefault="00D44C12" w:rsidP="00D44C12">
      <w:pPr>
        <w:pStyle w:val="norm"/>
      </w:pPr>
      <w:r w:rsidRPr="00D44C12">
        <w:t>11-10. Assumptions Underlying Preservice Technical Preparation (Olson)</w:t>
      </w:r>
    </w:p>
    <w:p w:rsidR="00D44C12" w:rsidRPr="00D44C12" w:rsidRDefault="00D44C12" w:rsidP="00D44C12">
      <w:pPr>
        <w:pStyle w:val="norm"/>
      </w:pPr>
      <w:r w:rsidRPr="00D44C12">
        <w:t>11-11. A Proposed Program of Preservice Technical Education (Olson)</w:t>
      </w:r>
    </w:p>
    <w:p w:rsidR="00D44C12" w:rsidRPr="00D44C12" w:rsidRDefault="00D44C12" w:rsidP="00D44C12">
      <w:pPr>
        <w:pStyle w:val="norm"/>
      </w:pPr>
      <w:r w:rsidRPr="00D44C12">
        <w:t>35-06. Undergraduate Technology Education: The Technical Sequence (Helsel</w:t>
      </w:r>
      <w:r w:rsidRPr="00D44C12">
        <w:rPr>
          <w:position w:val="4"/>
          <w:sz w:val="12"/>
        </w:rPr>
        <w:t>+</w:t>
      </w:r>
      <w:r w:rsidRPr="00D44C12">
        <w:t>)</w:t>
      </w:r>
    </w:p>
    <w:p w:rsidR="00D44C12" w:rsidRPr="00D44C12" w:rsidRDefault="00D44C12" w:rsidP="00D44C12">
      <w:pPr>
        <w:pStyle w:val="norm"/>
      </w:pPr>
      <w:r w:rsidRPr="00D44C12">
        <w:t>39-06. Rationale and Conceptual Models for Communication Technology in Technology Teacher Education (Sterry</w:t>
      </w:r>
      <w:r w:rsidRPr="00D44C12">
        <w:rPr>
          <w:position w:val="4"/>
          <w:sz w:val="12"/>
        </w:rPr>
        <w:t>+</w:t>
      </w:r>
      <w:r w:rsidRPr="00D44C12">
        <w:t>)</w:t>
      </w:r>
    </w:p>
    <w:p w:rsidR="00D44C12" w:rsidRPr="00D44C12" w:rsidRDefault="00D44C12" w:rsidP="00D44C12">
      <w:pPr>
        <w:pStyle w:val="norm"/>
      </w:pPr>
      <w:r w:rsidRPr="00D44C12">
        <w:t>41-08. Transportation Technology Teacher Education (Rouch)</w:t>
      </w:r>
    </w:p>
    <w:p w:rsidR="00D44C12" w:rsidRPr="00D44C12" w:rsidRDefault="00D44C12" w:rsidP="00D44C12">
      <w:pPr>
        <w:pStyle w:val="norm"/>
      </w:pPr>
      <w:r w:rsidRPr="00D44C12">
        <w:t>42-06. Manufacturing Technology in Teacher Education Programs (LaPorte)</w:t>
      </w:r>
    </w:p>
    <w:p w:rsidR="00D44C12" w:rsidRPr="00D44C12" w:rsidRDefault="00D44C12" w:rsidP="00D44C12">
      <w:pPr>
        <w:pStyle w:val="norm"/>
      </w:pPr>
      <w:r w:rsidRPr="00D44C12">
        <w:t>43-07. Preparing Teachers of Construction in Technology Education (Wescott)</w:t>
      </w:r>
    </w:p>
    <w:p w:rsidR="00D44C12" w:rsidRPr="00D44C12" w:rsidRDefault="00D44C12" w:rsidP="00D44C12">
      <w:pPr>
        <w:pStyle w:val="norm"/>
      </w:pPr>
      <w:r w:rsidRPr="00D44C12">
        <w:t>44-12. Implementing Technology Education (Wright)</w:t>
      </w:r>
    </w:p>
    <w:p w:rsidR="00D44C12" w:rsidRPr="00D44C12" w:rsidRDefault="00D44C12" w:rsidP="00D44C12">
      <w:pPr>
        <w:pStyle w:val="norm"/>
      </w:pPr>
      <w:r w:rsidRPr="00D44C12">
        <w:t>51-06. Restructuring the Technology Teacher Education Curriculum (Custer</w:t>
      </w:r>
      <w:r w:rsidRPr="00D44C12">
        <w:rPr>
          <w:position w:val="4"/>
          <w:sz w:val="12"/>
        </w:rPr>
        <w:t>+</w:t>
      </w:r>
      <w:r w:rsidRPr="00D44C12">
        <w:t>)</w:t>
      </w:r>
    </w:p>
    <w:p w:rsidR="00D44C12" w:rsidRPr="00D44C12" w:rsidRDefault="00D44C12" w:rsidP="00D44C12">
      <w:pPr>
        <w:pStyle w:val="norm"/>
      </w:pPr>
      <w:r w:rsidRPr="00D44C12">
        <w:t>57-06. Essential mathematics and science content as a base for understanding and teaching engineering principles (Hill)</w:t>
      </w:r>
    </w:p>
    <w:p w:rsidR="000D1CAD" w:rsidRDefault="000D1CAD" w:rsidP="005D7C1C">
      <w:pPr>
        <w:pStyle w:val="lev1"/>
      </w:pPr>
    </w:p>
    <w:p w:rsidR="000D1CAD" w:rsidRDefault="000D1CAD" w:rsidP="005D7C1C">
      <w:pPr>
        <w:pStyle w:val="lev1"/>
      </w:pPr>
    </w:p>
    <w:p w:rsidR="00D44C12" w:rsidRPr="00D44C12" w:rsidRDefault="00D44C12" w:rsidP="005D7C1C">
      <w:pPr>
        <w:pStyle w:val="lev1"/>
      </w:pPr>
      <w:proofErr w:type="gramStart"/>
      <w:r w:rsidRPr="00D44C12">
        <w:lastRenderedPageBreak/>
        <w:t>technological</w:t>
      </w:r>
      <w:proofErr w:type="gramEnd"/>
      <w:r w:rsidRPr="00D44C12">
        <w:t xml:space="preserve"> literacy</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“content ► technology as a discipline / technological literacy” </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“curriculum/standards projects ► Standards for Technological Literacy”</w:t>
      </w:r>
    </w:p>
    <w:p w:rsidR="00D44C12" w:rsidRPr="00D44C12" w:rsidRDefault="00D44C12" w:rsidP="005D7C1C">
      <w:pPr>
        <w:pStyle w:val="volume"/>
      </w:pPr>
      <w:r w:rsidRPr="00D44C12">
        <w:t>1991 (40th): Technological Literacy</w:t>
      </w:r>
    </w:p>
    <w:p w:rsidR="00D44C12" w:rsidRPr="00D44C12" w:rsidRDefault="00D44C12" w:rsidP="005D7C1C">
      <w:pPr>
        <w:pStyle w:val="volume"/>
      </w:pPr>
      <w:r w:rsidRPr="00D44C12">
        <w:t>2002 (51st): Standards for Technological Literacy: The Role of Teacher Education</w:t>
      </w:r>
    </w:p>
    <w:p w:rsidR="00D44C12" w:rsidRPr="00D44C12" w:rsidRDefault="00D44C12" w:rsidP="00D44C12">
      <w:pPr>
        <w:pStyle w:val="norm"/>
      </w:pPr>
      <w:r w:rsidRPr="00D44C12">
        <w:t>56-09. Developing a Large-Scale Assessment of Technological Literacy (Petrina</w:t>
      </w:r>
      <w:r w:rsidRPr="00D44C12">
        <w:rPr>
          <w:position w:val="4"/>
          <w:sz w:val="12"/>
        </w:rPr>
        <w:t>+</w:t>
      </w:r>
      <w:r w:rsidRPr="00D44C12">
        <w:t>)</w:t>
      </w:r>
    </w:p>
    <w:p w:rsidR="00D44C12" w:rsidRPr="00D44C12" w:rsidRDefault="00D44C12" w:rsidP="00D44C12">
      <w:pPr>
        <w:pStyle w:val="norm"/>
      </w:pPr>
      <w:r w:rsidRPr="00D44C12">
        <w:t>56-02. Assessing Technological Literacy: A National Academies Perspective (Custer</w:t>
      </w:r>
      <w:r w:rsidRPr="00D44C12">
        <w:rPr>
          <w:position w:val="4"/>
          <w:sz w:val="12"/>
        </w:rPr>
        <w:t>+</w:t>
      </w:r>
      <w:r w:rsidRPr="00D44C12">
        <w:t>)</w:t>
      </w:r>
    </w:p>
    <w:p w:rsidR="00D44C12" w:rsidRPr="00D44C12" w:rsidRDefault="00D44C12" w:rsidP="005D7C1C">
      <w:pPr>
        <w:pStyle w:val="lev1"/>
      </w:pPr>
      <w:r w:rsidRPr="00D44C12">
        <w:t>technology</w:t>
      </w:r>
    </w:p>
    <w:p w:rsidR="00D44C12" w:rsidRPr="00D44C12" w:rsidRDefault="00D44C12" w:rsidP="005D7C1C">
      <w:pPr>
        <w:pStyle w:val="lev2"/>
      </w:pPr>
      <w:r w:rsidRPr="00D44C12">
        <w:t>development/history of</w:t>
      </w:r>
    </w:p>
    <w:p w:rsidR="00D44C12" w:rsidRPr="00D44C12" w:rsidRDefault="00D44C12" w:rsidP="005D7C1C">
      <w:pPr>
        <w:pStyle w:val="volume"/>
      </w:pPr>
      <w:r w:rsidRPr="00D44C12">
        <w:t>1968 (17th): A Historical Perspective of Industry: With Special Emphasis on Methods of Industrial Production and Their Inter-related Social and Economic Systems</w:t>
      </w:r>
    </w:p>
    <w:p w:rsidR="00D44C12" w:rsidRPr="00D44C12" w:rsidRDefault="00D44C12" w:rsidP="00D44C12">
      <w:pPr>
        <w:pStyle w:val="norm"/>
      </w:pPr>
      <w:r w:rsidRPr="00D44C12">
        <w:t>18-01. Technological Developments and Industrial Technology (Cunningham)</w:t>
      </w:r>
    </w:p>
    <w:p w:rsidR="00D44C12" w:rsidRPr="00D44C12" w:rsidRDefault="00D44C12" w:rsidP="00D44C12">
      <w:pPr>
        <w:pStyle w:val="norm"/>
      </w:pPr>
      <w:r w:rsidRPr="00D44C12">
        <w:t>29-01. Technology: A Socio-Historical Perspective (Kasprzyk)</w:t>
      </w:r>
    </w:p>
    <w:p w:rsidR="00D44C12" w:rsidRPr="00D44C12" w:rsidRDefault="00D44C12" w:rsidP="00D44C12">
      <w:pPr>
        <w:pStyle w:val="norm"/>
      </w:pPr>
      <w:r w:rsidRPr="00D44C12">
        <w:t>41-03. Transportation Technology, Present Development (Schwaller)</w:t>
      </w:r>
    </w:p>
    <w:p w:rsidR="00D44C12" w:rsidRPr="00D44C12" w:rsidRDefault="00D44C12" w:rsidP="00D44C12">
      <w:pPr>
        <w:pStyle w:val="norm"/>
      </w:pPr>
      <w:r w:rsidRPr="00D44C12">
        <w:t>53-03. Ethics and the Design and Development of Technological Systems (DeMiranda</w:t>
      </w:r>
      <w:r w:rsidRPr="00D44C12">
        <w:rPr>
          <w:position w:val="4"/>
          <w:sz w:val="12"/>
        </w:rPr>
        <w:t>+</w:t>
      </w:r>
      <w:r w:rsidRPr="00D44C12">
        <w:t>)</w:t>
      </w:r>
    </w:p>
    <w:p w:rsidR="00D44C12" w:rsidRPr="00D44C12" w:rsidRDefault="00D44C12" w:rsidP="005D7C1C">
      <w:pPr>
        <w:pStyle w:val="lev2"/>
      </w:pPr>
      <w:r w:rsidRPr="00D44C12">
        <w:t>ethics and</w:t>
      </w:r>
    </w:p>
    <w:p w:rsidR="00D44C12" w:rsidRPr="00D44C12" w:rsidRDefault="00D44C12" w:rsidP="00D44C12">
      <w:pPr>
        <w:pStyle w:val="norm"/>
      </w:pPr>
      <w:r w:rsidRPr="00D44C12">
        <w:t>50-04. Moral and Ethical Issues Related to Appropriate Technology (Hill</w:t>
      </w:r>
      <w:r w:rsidRPr="00D44C12">
        <w:rPr>
          <w:position w:val="4"/>
          <w:sz w:val="12"/>
        </w:rPr>
        <w:t>+</w:t>
      </w:r>
      <w:r w:rsidRPr="00D44C12">
        <w:t>)</w:t>
      </w:r>
    </w:p>
    <w:p w:rsidR="00D44C12" w:rsidRPr="00D44C12" w:rsidRDefault="00D44C12" w:rsidP="005D7C1C">
      <w:pPr>
        <w:pStyle w:val="volume"/>
        <w:rPr>
          <w:highlight w:val="lightGray"/>
        </w:rPr>
      </w:pPr>
      <w:r w:rsidRPr="00D44C12">
        <w:t>2004 (53rd): Ethics for Citizenship in A Technological World</w:t>
      </w:r>
    </w:p>
    <w:p w:rsidR="00D44C12" w:rsidRPr="00D44C12" w:rsidRDefault="00D44C12" w:rsidP="005D7C1C">
      <w:pPr>
        <w:pStyle w:val="lev2"/>
      </w:pPr>
      <w:r w:rsidRPr="00D44C12">
        <w:t>impacts of</w:t>
      </w:r>
    </w:p>
    <w:p w:rsidR="00D44C12" w:rsidRPr="00D44C12" w:rsidRDefault="00D44C12" w:rsidP="00D44C12">
      <w:pPr>
        <w:pStyle w:val="norm"/>
      </w:pPr>
      <w:r w:rsidRPr="00D44C12">
        <w:t>41-04. Technical, Social, and Biological Impacts of Transportation Technology (Gubala)</w:t>
      </w:r>
    </w:p>
    <w:p w:rsidR="00D44C12" w:rsidRPr="00D44C12" w:rsidRDefault="00D44C12" w:rsidP="00D44C12">
      <w:pPr>
        <w:pStyle w:val="norm"/>
      </w:pPr>
      <w:r w:rsidRPr="00D44C12">
        <w:t>43-03. Impacts of Construction Technology (Wright)</w:t>
      </w:r>
    </w:p>
    <w:p w:rsidR="00D44C12" w:rsidRPr="00D44C12" w:rsidRDefault="00D44C12" w:rsidP="00D44C12">
      <w:pPr>
        <w:pStyle w:val="norm"/>
      </w:pPr>
      <w:r w:rsidRPr="00D44C12">
        <w:t>45-11. Technology and the Environment (Karian)</w:t>
      </w:r>
    </w:p>
    <w:p w:rsidR="00D44C12" w:rsidRPr="00D44C12" w:rsidRDefault="00D44C12" w:rsidP="00D44C12">
      <w:pPr>
        <w:pStyle w:val="norm"/>
      </w:pPr>
      <w:r w:rsidRPr="00D44C12">
        <w:t>47-09. Environmental and Climate Challenges in Technology Education (Liedtke)</w:t>
      </w:r>
    </w:p>
    <w:p w:rsidR="00D44C12" w:rsidRPr="00D44C12" w:rsidRDefault="00D44C12" w:rsidP="00D44C12">
      <w:pPr>
        <w:pStyle w:val="norm"/>
      </w:pPr>
      <w:r w:rsidRPr="00D44C12">
        <w:t>49-36. Technology with a Human Face (Wicklein)</w:t>
      </w:r>
    </w:p>
    <w:p w:rsidR="00D44C12" w:rsidRPr="00D44C12" w:rsidRDefault="00D44C12" w:rsidP="005D7C1C">
      <w:pPr>
        <w:pStyle w:val="volume"/>
      </w:pPr>
      <w:r w:rsidRPr="00D44C12">
        <w:t>2001 (50th): Appropriate Technology for Sustainable Living</w:t>
      </w:r>
    </w:p>
    <w:p w:rsidR="00D44C12" w:rsidRPr="00D44C12" w:rsidRDefault="00D44C12" w:rsidP="00D44C12">
      <w:pPr>
        <w:pStyle w:val="norm"/>
      </w:pPr>
      <w:r w:rsidRPr="00D44C12">
        <w:t>52-06. Teaching Social/Cultural Impacts in Technology Education (McAlister)</w:t>
      </w:r>
    </w:p>
    <w:p w:rsidR="00D44C12" w:rsidRPr="00D44C12" w:rsidRDefault="00D44C12" w:rsidP="00D44C12">
      <w:pPr>
        <w:pStyle w:val="norm"/>
        <w:rPr>
          <w:highlight w:val="lightGray"/>
        </w:rPr>
      </w:pPr>
      <w:r w:rsidRPr="00D44C12">
        <w:t>53-04. Ethics and the Assessment of Technological Impacts on Society (Wicklein)</w:t>
      </w:r>
    </w:p>
    <w:p w:rsidR="00D44C12" w:rsidRPr="00D44C12" w:rsidRDefault="00D44C12" w:rsidP="005D7C1C">
      <w:pPr>
        <w:pStyle w:val="lev2"/>
      </w:pPr>
      <w:r w:rsidRPr="00D44C12">
        <w:t>society/culture and</w:t>
      </w:r>
    </w:p>
    <w:p w:rsidR="00D44C12" w:rsidRPr="00D44C12" w:rsidRDefault="00D44C12" w:rsidP="00D44C12">
      <w:pPr>
        <w:pStyle w:val="norm"/>
      </w:pPr>
      <w:r w:rsidRPr="00D44C12">
        <w:t>05-03. The Demands of a Contemporary Culture (Seefeld)</w:t>
      </w:r>
    </w:p>
    <w:p w:rsidR="00D44C12" w:rsidRPr="00D44C12" w:rsidRDefault="00D44C12" w:rsidP="005D7C1C">
      <w:pPr>
        <w:pStyle w:val="volume"/>
      </w:pPr>
      <w:r w:rsidRPr="00D44C12">
        <w:t>1968 (17th): A Historical Perspective of Industry: With Special Emphasis on Methods of Industrial Production and Their Inter-related Social and Economic Systems</w:t>
      </w:r>
    </w:p>
    <w:p w:rsidR="00D44C12" w:rsidRPr="00D44C12" w:rsidRDefault="00D44C12" w:rsidP="005D7C1C">
      <w:pPr>
        <w:pStyle w:val="volume"/>
      </w:pPr>
      <w:r w:rsidRPr="00D44C12">
        <w:t>1980 (29th): Technology and Society: Interfaces with Industrial Arts</w:t>
      </w:r>
    </w:p>
    <w:p w:rsidR="00D44C12" w:rsidRPr="00D44C12" w:rsidRDefault="00D44C12" w:rsidP="00D44C12">
      <w:pPr>
        <w:pStyle w:val="norm"/>
      </w:pPr>
      <w:r w:rsidRPr="00D44C12">
        <w:t>37-05. Social/Cultural Approach (Wright)</w:t>
      </w:r>
    </w:p>
    <w:p w:rsidR="00D44C12" w:rsidRPr="00D44C12" w:rsidRDefault="00D44C12" w:rsidP="00D44C12">
      <w:pPr>
        <w:pStyle w:val="norm"/>
      </w:pPr>
      <w:r w:rsidRPr="00D44C12">
        <w:t>39-02. Communication Systems in Business, Industry, and Government (Trocki)</w:t>
      </w:r>
    </w:p>
    <w:p w:rsidR="00D44C12" w:rsidRPr="00D44C12" w:rsidRDefault="00D44C12" w:rsidP="00D44C12">
      <w:pPr>
        <w:pStyle w:val="norm"/>
      </w:pPr>
      <w:r w:rsidRPr="00D44C12">
        <w:t>40-04. Economic Perspectives on Technological Literacy (Stevens)</w:t>
      </w:r>
    </w:p>
    <w:p w:rsidR="00D44C12" w:rsidRPr="00D44C12" w:rsidRDefault="00D44C12" w:rsidP="00D44C12">
      <w:pPr>
        <w:pStyle w:val="norm"/>
      </w:pPr>
      <w:r w:rsidRPr="00D44C12">
        <w:t>40-05. Labor, Private Sector, and Governmental Perspectives on Technological Literacy (Barnes</w:t>
      </w:r>
      <w:r w:rsidRPr="00D44C12">
        <w:rPr>
          <w:position w:val="4"/>
          <w:sz w:val="12"/>
        </w:rPr>
        <w:t>+</w:t>
      </w:r>
      <w:r w:rsidRPr="00D44C12">
        <w:t>)</w:t>
      </w:r>
    </w:p>
    <w:p w:rsidR="00D44C12" w:rsidRPr="00D44C12" w:rsidRDefault="00D44C12" w:rsidP="00D44C12">
      <w:pPr>
        <w:pStyle w:val="norm"/>
      </w:pPr>
      <w:r w:rsidRPr="00D44C12">
        <w:t>42-02. Manufacturing Technology: A Societal Perspective (Loepp</w:t>
      </w:r>
      <w:r w:rsidRPr="00D44C12">
        <w:rPr>
          <w:position w:val="4"/>
          <w:sz w:val="12"/>
        </w:rPr>
        <w:t>+</w:t>
      </w:r>
      <w:r w:rsidRPr="00D44C12">
        <w:t>)</w:t>
      </w:r>
    </w:p>
    <w:p w:rsidR="00D44C12" w:rsidRPr="00D44C12" w:rsidRDefault="00D44C12" w:rsidP="00D44C12">
      <w:pPr>
        <w:pStyle w:val="norm"/>
      </w:pPr>
      <w:r w:rsidRPr="00D44C12">
        <w:t xml:space="preserve">43-02. Past, </w:t>
      </w:r>
      <w:proofErr w:type="gramStart"/>
      <w:r w:rsidRPr="00D44C12">
        <w:t>Present,</w:t>
      </w:r>
      <w:proofErr w:type="gramEnd"/>
      <w:r w:rsidRPr="00D44C12">
        <w:t xml:space="preserve"> and Future of Construction Technology (Ross)</w:t>
      </w:r>
    </w:p>
    <w:p w:rsidR="00D44C12" w:rsidRPr="00D44C12" w:rsidRDefault="00D44C12" w:rsidP="005D7C1C">
      <w:pPr>
        <w:pStyle w:val="volume"/>
      </w:pPr>
      <w:r w:rsidRPr="00D44C12">
        <w:t>1996 (45th): Technology and the Quality of Life</w:t>
      </w:r>
    </w:p>
    <w:p w:rsidR="00D44C12" w:rsidRPr="00D44C12" w:rsidRDefault="00D44C12" w:rsidP="00D44C12">
      <w:pPr>
        <w:pStyle w:val="norm"/>
        <w:rPr>
          <w:highlight w:val="lightGray"/>
        </w:rPr>
      </w:pPr>
      <w:r w:rsidRPr="00D44C12">
        <w:t>49-29. From Fluid Mechanics to Fluid Intelligence (Pretzer)</w:t>
      </w:r>
    </w:p>
    <w:p w:rsidR="00D44C12" w:rsidRPr="00D44C12" w:rsidRDefault="00D44C12" w:rsidP="005D7C1C">
      <w:pPr>
        <w:pStyle w:val="lev2"/>
      </w:pPr>
      <w:proofErr w:type="spellStart"/>
      <w:r w:rsidRPr="00D44C12">
        <w:t>vs</w:t>
      </w:r>
      <w:proofErr w:type="spellEnd"/>
      <w:r w:rsidRPr="00D44C12">
        <w:t xml:space="preserve"> science, art</w:t>
      </w:r>
    </w:p>
    <w:p w:rsidR="00D44C12" w:rsidRPr="00165034" w:rsidRDefault="00D44C12" w:rsidP="00D44C12">
      <w:pPr>
        <w:pStyle w:val="ref"/>
        <w:rPr>
          <w:color w:val="31849B" w:themeColor="accent5" w:themeShade="BF"/>
        </w:rPr>
      </w:pPr>
      <w:proofErr w:type="gramStart"/>
      <w:r w:rsidRPr="00165034">
        <w:rPr>
          <w:color w:val="31849B" w:themeColor="accent5" w:themeShade="BF"/>
        </w:rPr>
        <w:t>see</w:t>
      </w:r>
      <w:proofErr w:type="gramEnd"/>
      <w:r w:rsidRPr="00165034">
        <w:rPr>
          <w:color w:val="31849B" w:themeColor="accent5" w:themeShade="BF"/>
        </w:rPr>
        <w:t xml:space="preserve"> also: “instructional methods and strategies </w:t>
      </w:r>
      <w:r w:rsidRPr="00165034">
        <w:rPr>
          <w:rFonts w:ascii="Arial Narrow" w:hAnsi="Arial Narrow"/>
          <w:color w:val="31849B" w:themeColor="accent5" w:themeShade="BF"/>
        </w:rPr>
        <w:t>►</w:t>
      </w:r>
      <w:r w:rsidRPr="00165034">
        <w:rPr>
          <w:color w:val="31849B" w:themeColor="accent5" w:themeShade="BF"/>
        </w:rPr>
        <w:t xml:space="preserve"> integration/interdisciplinary” </w:t>
      </w:r>
    </w:p>
    <w:p w:rsidR="00D44C12" w:rsidRPr="00D44C12" w:rsidRDefault="00D44C12" w:rsidP="00D44C12">
      <w:pPr>
        <w:pStyle w:val="norm"/>
      </w:pPr>
      <w:r w:rsidRPr="00D44C12">
        <w:t>36-02. Technology and Science (DeVore)</w:t>
      </w:r>
    </w:p>
    <w:p w:rsidR="00D44C12" w:rsidRPr="00D44C12" w:rsidRDefault="00D44C12" w:rsidP="00D44C12">
      <w:pPr>
        <w:pStyle w:val="norm"/>
      </w:pPr>
      <w:r w:rsidRPr="00D44C12">
        <w:t>49-25. Envisioning The Whole Technologist (Hutchinson)</w:t>
      </w:r>
    </w:p>
    <w:p w:rsidR="00D44C12" w:rsidRPr="00D44C12" w:rsidRDefault="00D44C12" w:rsidP="005D7C1C">
      <w:pPr>
        <w:pStyle w:val="lev1"/>
      </w:pPr>
      <w:r w:rsidRPr="00D44C12">
        <w:t>vocational/technical education</w:t>
      </w:r>
    </w:p>
    <w:p w:rsidR="00D44C12" w:rsidRPr="00165034" w:rsidRDefault="00D44C12" w:rsidP="00165034">
      <w:pPr>
        <w:pStyle w:val="ref"/>
        <w:rPr>
          <w:color w:val="31849B" w:themeColor="accent5" w:themeShade="BF"/>
        </w:rPr>
        <w:sectPr w:rsidR="00D44C12" w:rsidRPr="00165034" w:rsidSect="0064220E">
          <w:footerReference w:type="even" r:id="rId10"/>
          <w:type w:val="continuous"/>
          <w:pgSz w:w="12240" w:h="15840"/>
          <w:pgMar w:top="720" w:right="720" w:bottom="720" w:left="1080" w:header="720" w:footer="2" w:gutter="0"/>
          <w:cols w:num="2" w:space="288"/>
          <w:docGrid w:linePitch="360"/>
        </w:sectPr>
      </w:pPr>
      <w:proofErr w:type="gramStart"/>
      <w:r w:rsidRPr="00165034">
        <w:rPr>
          <w:color w:val="31849B" w:themeColor="accent5" w:themeShade="BF"/>
        </w:rPr>
        <w:t>see</w:t>
      </w:r>
      <w:proofErr w:type="gramEnd"/>
      <w:r w:rsidRPr="00165034">
        <w:rPr>
          <w:color w:val="31849B" w:themeColor="accent5" w:themeShade="BF"/>
        </w:rPr>
        <w:t xml:space="preserve"> “industrial arts / technology education </w:t>
      </w:r>
      <w:r w:rsidRPr="00165034">
        <w:rPr>
          <w:rFonts w:ascii="Arial Narrow" w:hAnsi="Arial Narrow"/>
          <w:color w:val="31849B" w:themeColor="accent5" w:themeShade="BF"/>
        </w:rPr>
        <w:t>►</w:t>
      </w:r>
      <w:r w:rsidRPr="00165034">
        <w:rPr>
          <w:color w:val="31849B" w:themeColor="accent5" w:themeShade="BF"/>
        </w:rPr>
        <w:t xml:space="preserve"> vocational/technical education and”</w:t>
      </w:r>
    </w:p>
    <w:p w:rsidR="00892645" w:rsidRDefault="00892645">
      <w:pPr>
        <w:rPr>
          <w:sz w:val="16"/>
        </w:rPr>
      </w:pPr>
      <w:bookmarkStart w:id="0" w:name="RANGE!A1:T503"/>
      <w:bookmarkEnd w:id="0"/>
      <w:r>
        <w:rPr>
          <w:sz w:val="16"/>
        </w:rPr>
        <w:lastRenderedPageBreak/>
        <w:br w:type="page"/>
      </w:r>
    </w:p>
    <w:p w:rsidR="00CA2CC4" w:rsidRDefault="00CA2CC4" w:rsidP="00892645">
      <w:pPr>
        <w:rPr>
          <w:rFonts w:ascii="Arial" w:hAnsi="Arial" w:cs="Arial"/>
          <w:b/>
        </w:rPr>
        <w:sectPr w:rsidR="00CA2CC4" w:rsidSect="0064220E">
          <w:headerReference w:type="even" r:id="rId11"/>
          <w:headerReference w:type="default" r:id="rId12"/>
          <w:footerReference w:type="default" r:id="rId13"/>
          <w:headerReference w:type="first" r:id="rId14"/>
          <w:type w:val="continuous"/>
          <w:pgSz w:w="12240" w:h="15840"/>
          <w:pgMar w:top="720" w:right="720" w:bottom="720" w:left="1080" w:header="720" w:footer="0" w:gutter="0"/>
          <w:cols w:space="720"/>
          <w:docGrid w:linePitch="360"/>
        </w:sectPr>
      </w:pPr>
    </w:p>
    <w:p w:rsidR="00892645" w:rsidRPr="00165034" w:rsidRDefault="00892645" w:rsidP="00892645">
      <w:pPr>
        <w:rPr>
          <w:rFonts w:ascii="Arial" w:hAnsi="Arial" w:cs="Arial"/>
          <w:b/>
        </w:rPr>
      </w:pPr>
      <w:proofErr w:type="gramStart"/>
      <w:r w:rsidRPr="00165034">
        <w:rPr>
          <w:rFonts w:ascii="Arial" w:hAnsi="Arial" w:cs="Arial"/>
          <w:b/>
        </w:rPr>
        <w:lastRenderedPageBreak/>
        <w:t>the</w:t>
      </w:r>
      <w:proofErr w:type="gramEnd"/>
      <w:r w:rsidRPr="00165034">
        <w:rPr>
          <w:rFonts w:ascii="Arial" w:hAnsi="Arial" w:cs="Arial"/>
          <w:b/>
        </w:rPr>
        <w:t xml:space="preserve"> Yearbooks of the American Council on Industrial Arts Teacher Education and Council on Technology Teacher Education, 1952 – 200</w:t>
      </w:r>
      <w:r>
        <w:rPr>
          <w:rFonts w:ascii="Arial" w:hAnsi="Arial" w:cs="Arial"/>
          <w:b/>
        </w:rPr>
        <w:t>8</w:t>
      </w:r>
    </w:p>
    <w:p w:rsidR="00892645" w:rsidRPr="00165034" w:rsidRDefault="000D1CAD" w:rsidP="00892645">
      <w:pPr>
        <w:jc w:val="center"/>
        <w:rPr>
          <w:rFonts w:ascii="Arial Black" w:hAnsi="Arial Black" w:cs="Arial"/>
          <w:b/>
          <w:sz w:val="32"/>
        </w:rPr>
      </w:pPr>
      <w:r>
        <w:rPr>
          <w:rFonts w:ascii="Arial Black" w:hAnsi="Arial Black" w:cs="Arial"/>
          <w:b/>
          <w:sz w:val="32"/>
        </w:rPr>
        <w:t>II. Author/Editor index</w:t>
      </w:r>
    </w:p>
    <w:p w:rsidR="00892645" w:rsidRPr="0064220E" w:rsidRDefault="00892645" w:rsidP="00892645">
      <w:pPr>
        <w:spacing w:after="0" w:line="240" w:lineRule="auto"/>
        <w:ind w:left="-180"/>
        <w:rPr>
          <w:rFonts w:ascii="Arial" w:eastAsia="Calibri" w:hAnsi="Arial" w:cs="Arial"/>
          <w:sz w:val="20"/>
        </w:rPr>
      </w:pPr>
      <w:r w:rsidRPr="0064220E">
        <w:rPr>
          <w:rFonts w:ascii="Arial" w:eastAsia="Calibri" w:hAnsi="Arial" w:cs="Arial"/>
          <w:sz w:val="20"/>
        </w:rPr>
        <w:t>This is a listing if each person who was a chapter author, editor, or served on the committee overseeing one of more yearbooks of the American Council on Industrial Arts Teacher Education and Council on Technology Teacher Education from 1952 to 2008.</w:t>
      </w:r>
    </w:p>
    <w:p w:rsidR="00892645" w:rsidRPr="0064220E" w:rsidRDefault="00892645" w:rsidP="00892645">
      <w:pPr>
        <w:spacing w:after="0" w:line="240" w:lineRule="auto"/>
        <w:ind w:left="-180"/>
        <w:rPr>
          <w:rFonts w:ascii="Arial" w:eastAsia="Calibri" w:hAnsi="Arial" w:cs="Arial"/>
          <w:sz w:val="10"/>
          <w:szCs w:val="10"/>
        </w:rPr>
      </w:pPr>
    </w:p>
    <w:p w:rsidR="00892645" w:rsidRPr="0064220E" w:rsidRDefault="00892645" w:rsidP="00892645">
      <w:pPr>
        <w:spacing w:after="0" w:line="240" w:lineRule="auto"/>
        <w:ind w:left="-180"/>
        <w:rPr>
          <w:rFonts w:ascii="Arial" w:eastAsia="Calibri" w:hAnsi="Arial" w:cs="Arial"/>
          <w:sz w:val="20"/>
        </w:rPr>
      </w:pPr>
      <w:r w:rsidRPr="0064220E">
        <w:rPr>
          <w:rFonts w:ascii="Arial" w:eastAsia="Calibri" w:hAnsi="Arial" w:cs="Arial"/>
          <w:sz w:val="20"/>
        </w:rPr>
        <w:t>Each person is listed once. Each entry also contains the following four elements, when applicable.</w:t>
      </w:r>
    </w:p>
    <w:p w:rsidR="00892645" w:rsidRPr="0064220E" w:rsidRDefault="00892645" w:rsidP="00892645">
      <w:pPr>
        <w:numPr>
          <w:ilvl w:val="0"/>
          <w:numId w:val="2"/>
        </w:numPr>
        <w:spacing w:after="0" w:line="240" w:lineRule="auto"/>
        <w:rPr>
          <w:rFonts w:ascii="Arial" w:eastAsia="Calibri" w:hAnsi="Arial" w:cs="Arial"/>
          <w:sz w:val="20"/>
        </w:rPr>
      </w:pPr>
      <w:r w:rsidRPr="0064220E">
        <w:rPr>
          <w:rFonts w:ascii="Arial" w:eastAsia="Calibri" w:hAnsi="Arial" w:cs="Arial"/>
          <w:sz w:val="20"/>
        </w:rPr>
        <w:t>Available information about the person’s highest academic degree, year of degree, awarding institution, and doctoral dissertation title.</w:t>
      </w:r>
    </w:p>
    <w:p w:rsidR="00892645" w:rsidRPr="0064220E" w:rsidRDefault="00892645" w:rsidP="00892645">
      <w:pPr>
        <w:numPr>
          <w:ilvl w:val="0"/>
          <w:numId w:val="2"/>
        </w:numPr>
        <w:spacing w:after="0" w:line="240" w:lineRule="auto"/>
        <w:rPr>
          <w:rFonts w:ascii="Arial" w:eastAsia="Calibri" w:hAnsi="Arial" w:cs="Arial"/>
          <w:sz w:val="20"/>
        </w:rPr>
      </w:pPr>
      <w:r w:rsidRPr="0064220E">
        <w:rPr>
          <w:rFonts w:ascii="Arial" w:eastAsia="Calibri" w:hAnsi="Arial" w:cs="Arial"/>
          <w:sz w:val="20"/>
        </w:rPr>
        <w:t>A listing of the yearbook chapter(s) he or she authored or co-authored, and of the yearbooks he or she edited or co-edited.</w:t>
      </w:r>
    </w:p>
    <w:p w:rsidR="00892645" w:rsidRPr="0064220E" w:rsidRDefault="00892645" w:rsidP="00892645">
      <w:pPr>
        <w:numPr>
          <w:ilvl w:val="0"/>
          <w:numId w:val="2"/>
        </w:numPr>
        <w:spacing w:after="0" w:line="240" w:lineRule="auto"/>
        <w:rPr>
          <w:rFonts w:ascii="Arial" w:eastAsia="Calibri" w:hAnsi="Arial" w:cs="Arial"/>
          <w:sz w:val="20"/>
        </w:rPr>
      </w:pPr>
      <w:r w:rsidRPr="0064220E">
        <w:rPr>
          <w:rFonts w:ascii="Arial" w:eastAsia="Calibri" w:hAnsi="Arial" w:cs="Arial"/>
          <w:sz w:val="20"/>
        </w:rPr>
        <w:t>A listing of the ACIATE or CTTE offices to which the person was elected, and the years served. If the person was elected “Teacher Educator of the Year,” this is also indicated.</w:t>
      </w:r>
    </w:p>
    <w:p w:rsidR="00892645" w:rsidRPr="0064220E" w:rsidRDefault="00892645" w:rsidP="00892645">
      <w:pPr>
        <w:numPr>
          <w:ilvl w:val="0"/>
          <w:numId w:val="2"/>
        </w:numPr>
        <w:spacing w:after="0" w:line="240" w:lineRule="auto"/>
        <w:rPr>
          <w:rFonts w:ascii="Arial" w:eastAsia="Calibri" w:hAnsi="Arial" w:cs="Arial"/>
          <w:sz w:val="20"/>
        </w:rPr>
      </w:pPr>
      <w:r w:rsidRPr="0064220E">
        <w:rPr>
          <w:rFonts w:ascii="Arial" w:eastAsia="Calibri" w:hAnsi="Arial" w:cs="Arial"/>
          <w:sz w:val="20"/>
        </w:rPr>
        <w:t>An accounting of the years he or she served on the ACIATE/CTTE yearbook committee, including years as committee chair.</w:t>
      </w:r>
    </w:p>
    <w:p w:rsidR="00892645" w:rsidRPr="0064220E" w:rsidRDefault="00892645" w:rsidP="00892645">
      <w:pPr>
        <w:spacing w:after="0" w:line="240" w:lineRule="auto"/>
        <w:rPr>
          <w:rFonts w:ascii="Arial" w:eastAsia="Calibri" w:hAnsi="Arial" w:cs="Arial"/>
          <w:sz w:val="10"/>
          <w:szCs w:val="10"/>
        </w:rPr>
      </w:pPr>
    </w:p>
    <w:p w:rsidR="00892645" w:rsidRPr="0064220E" w:rsidRDefault="00892645" w:rsidP="00892645">
      <w:pPr>
        <w:spacing w:after="0" w:line="240" w:lineRule="auto"/>
        <w:rPr>
          <w:rFonts w:ascii="Arial" w:eastAsia="Calibri" w:hAnsi="Arial" w:cs="Arial"/>
          <w:sz w:val="20"/>
        </w:rPr>
      </w:pPr>
      <w:r w:rsidRPr="0064220E">
        <w:rPr>
          <w:rFonts w:ascii="Arial" w:eastAsia="Calibri" w:hAnsi="Arial" w:cs="Arial"/>
          <w:sz w:val="20"/>
        </w:rPr>
        <w:t xml:space="preserve">ACIATE/CTTE officers, yearbook committee members, and teachers-of-the-year </w:t>
      </w:r>
      <w:proofErr w:type="gramStart"/>
      <w:r w:rsidRPr="0064220E">
        <w:rPr>
          <w:rFonts w:ascii="Arial" w:eastAsia="Calibri" w:hAnsi="Arial" w:cs="Arial"/>
          <w:sz w:val="20"/>
        </w:rPr>
        <w:t>who</w:t>
      </w:r>
      <w:proofErr w:type="gramEnd"/>
      <w:r w:rsidRPr="0064220E">
        <w:rPr>
          <w:rFonts w:ascii="Arial" w:eastAsia="Calibri" w:hAnsi="Arial" w:cs="Arial"/>
          <w:sz w:val="20"/>
        </w:rPr>
        <w:t xml:space="preserve"> did not write for or edit a yearbook are also listed.</w:t>
      </w:r>
    </w:p>
    <w:p w:rsidR="00892645" w:rsidRPr="0064220E" w:rsidRDefault="00892645" w:rsidP="00892645">
      <w:pPr>
        <w:spacing w:after="0" w:line="240" w:lineRule="auto"/>
        <w:rPr>
          <w:rFonts w:ascii="Arial" w:eastAsia="Calibri" w:hAnsi="Arial" w:cs="Arial"/>
          <w:sz w:val="10"/>
          <w:szCs w:val="10"/>
        </w:rPr>
      </w:pPr>
    </w:p>
    <w:p w:rsidR="00892645" w:rsidRPr="0064220E" w:rsidRDefault="00892645" w:rsidP="00892645">
      <w:pPr>
        <w:spacing w:after="0" w:line="240" w:lineRule="auto"/>
        <w:rPr>
          <w:rFonts w:ascii="Arial" w:eastAsia="Calibri" w:hAnsi="Arial" w:cs="Arial"/>
          <w:sz w:val="20"/>
        </w:rPr>
      </w:pPr>
      <w:r w:rsidRPr="0064220E">
        <w:rPr>
          <w:rFonts w:ascii="Arial" w:eastAsia="Calibri" w:hAnsi="Arial" w:cs="Arial"/>
          <w:sz w:val="20"/>
        </w:rPr>
        <w:t xml:space="preserve">All of this data is intended to be up-to-date; it is </w:t>
      </w:r>
      <w:r w:rsidRPr="0064220E">
        <w:rPr>
          <w:rFonts w:ascii="Arial" w:eastAsia="Calibri" w:hAnsi="Arial" w:cs="Arial"/>
          <w:i/>
          <w:sz w:val="20"/>
        </w:rPr>
        <w:t>not</w:t>
      </w:r>
      <w:r w:rsidRPr="0064220E">
        <w:rPr>
          <w:rFonts w:ascii="Arial" w:eastAsia="Calibri" w:hAnsi="Arial" w:cs="Arial"/>
          <w:sz w:val="20"/>
        </w:rPr>
        <w:t xml:space="preserve"> a record of each person’s accomplishments at the time of his or her first or last yearbook contribution, for example.</w:t>
      </w:r>
    </w:p>
    <w:p w:rsidR="00892645" w:rsidRPr="00892645" w:rsidRDefault="001B4FDA" w:rsidP="00892645">
      <w:pPr>
        <w:spacing w:after="0" w:line="240" w:lineRule="auto"/>
        <w:rPr>
          <w:rFonts w:ascii="Arial" w:eastAsia="Calibri" w:hAnsi="Arial" w:cs="Arial"/>
        </w:rPr>
      </w:pPr>
      <w:r>
        <w:rPr>
          <w:rFonts w:ascii="Arial" w:eastAsia="Calibri" w:hAnsi="Arial" w:cs="Arial"/>
        </w:rPr>
        <w:pict>
          <v:rect id="_x0000_i1025" style="width:0;height:1.5pt" o:hralign="center" o:hrstd="t" o:hr="t" fillcolor="#aca899" stroked="f"/>
        </w:pict>
      </w:r>
    </w:p>
    <w:p w:rsidR="00892645" w:rsidRPr="00892645" w:rsidRDefault="00892645" w:rsidP="00892645">
      <w:pPr>
        <w:spacing w:after="0" w:line="240" w:lineRule="auto"/>
        <w:rPr>
          <w:rFonts w:ascii="Arial" w:eastAsia="Calibri" w:hAnsi="Arial" w:cs="Arial"/>
        </w:rPr>
        <w:sectPr w:rsidR="00892645" w:rsidRPr="00892645" w:rsidSect="00CA2CC4">
          <w:type w:val="continuous"/>
          <w:pgSz w:w="12240" w:h="15840"/>
          <w:pgMar w:top="720" w:right="720" w:bottom="720" w:left="1080" w:header="720" w:footer="0" w:gutter="0"/>
          <w:cols w:space="720"/>
          <w:docGrid w:linePitch="360"/>
        </w:sectPr>
      </w:pPr>
    </w:p>
    <w:p w:rsidR="00892645" w:rsidRPr="0064220E" w:rsidRDefault="00892645" w:rsidP="00892645">
      <w:pPr>
        <w:spacing w:after="0" w:line="240" w:lineRule="auto"/>
        <w:ind w:left="990" w:hanging="990"/>
        <w:rPr>
          <w:rFonts w:ascii="Verdana" w:eastAsia="Times New Roman" w:hAnsi="Verdana" w:cs="Times New Roman"/>
          <w:sz w:val="8"/>
          <w:szCs w:val="8"/>
        </w:rPr>
      </w:pPr>
    </w:p>
    <w:p w:rsidR="001B4FDA" w:rsidRPr="0064220E" w:rsidRDefault="001B4FDA" w:rsidP="00892645">
      <w:pPr>
        <w:spacing w:after="0" w:line="240" w:lineRule="auto"/>
        <w:ind w:left="990" w:hanging="990"/>
        <w:rPr>
          <w:rFonts w:ascii="Arial Black" w:eastAsia="Times New Roman" w:hAnsi="Arial Black" w:cs="Times New Roman"/>
          <w:b/>
          <w:bCs/>
          <w:sz w:val="8"/>
          <w:szCs w:val="8"/>
        </w:rPr>
        <w:sectPr w:rsidR="001B4FDA" w:rsidRPr="0064220E" w:rsidSect="00CA2CC4">
          <w:type w:val="continuous"/>
          <w:pgSz w:w="12240" w:h="15840"/>
          <w:pgMar w:top="720" w:right="720" w:bottom="720" w:left="1080" w:header="720" w:footer="0" w:gutter="0"/>
          <w:cols w:space="720"/>
          <w:docGrid w:linePitch="360"/>
        </w:sectPr>
      </w:pP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Abromaitis</w:t>
      </w:r>
      <w:r w:rsidRPr="001B4FDA">
        <w:rPr>
          <w:rFonts w:ascii="Arial" w:eastAsia="Times New Roman" w:hAnsi="Arial" w:cs="Arial"/>
          <w:sz w:val="16"/>
          <w:szCs w:val="18"/>
        </w:rPr>
        <w:t>, Joseph {Ph.D. 1969, Maryland</w:t>
      </w:r>
      <w:r w:rsidRPr="001B4FDA">
        <w:rPr>
          <w:rFonts w:ascii="Arial Narrow" w:eastAsia="Times New Roman" w:hAnsi="Arial Narrow" w:cs="Times New Roman"/>
          <w:i/>
          <w:iCs/>
          <w:sz w:val="16"/>
          <w:szCs w:val="18"/>
        </w:rPr>
        <w:t>: A Comparison of Creative Abilities as They Relate to Student-Teacher Interaction in the Teaching - Learning Process Associated With Beginning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17-06.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Agan</w:t>
      </w:r>
      <w:r w:rsidRPr="001B4FDA">
        <w:rPr>
          <w:rFonts w:ascii="Arial" w:eastAsia="Times New Roman" w:hAnsi="Arial" w:cs="Arial"/>
          <w:sz w:val="16"/>
          <w:szCs w:val="18"/>
        </w:rPr>
        <w:t>, R. J. {Ed.D. 1955, Missouri</w:t>
      </w:r>
      <w:r w:rsidRPr="001B4FDA">
        <w:rPr>
          <w:rFonts w:ascii="Arial Narrow" w:eastAsia="Times New Roman" w:hAnsi="Arial Narrow" w:cs="Times New Roman"/>
          <w:i/>
          <w:iCs/>
          <w:sz w:val="16"/>
          <w:szCs w:val="18"/>
        </w:rPr>
        <w:t>: A Study of Cooperative Activities as Compared to Supervised Farming Programs in Missouri Departments of Vocational Agriculture.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Akubue</w:t>
      </w:r>
      <w:r w:rsidRPr="001B4FDA">
        <w:rPr>
          <w:rFonts w:ascii="Arial" w:eastAsia="Times New Roman" w:hAnsi="Arial" w:cs="Arial"/>
          <w:sz w:val="16"/>
          <w:szCs w:val="18"/>
        </w:rPr>
        <w:t>, Anthony {Ed.D. 1989, WVU</w:t>
      </w:r>
      <w:r w:rsidRPr="001B4FDA">
        <w:rPr>
          <w:rFonts w:ascii="Arial Narrow" w:eastAsia="Times New Roman" w:hAnsi="Arial Narrow" w:cs="Times New Roman"/>
          <w:i/>
          <w:iCs/>
          <w:sz w:val="16"/>
          <w:szCs w:val="18"/>
        </w:rPr>
        <w:t>: Financing Small-Scale Rural Industrial Entrepreneurs in Developing Countries: Identification of the General Characteristics of Micro-Credit Lending Schemes.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50-06.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Albrecht</w:t>
      </w:r>
      <w:r w:rsidRPr="001B4FDA">
        <w:rPr>
          <w:rFonts w:ascii="Arial" w:eastAsia="Times New Roman" w:hAnsi="Arial" w:cs="Arial"/>
          <w:sz w:val="16"/>
          <w:szCs w:val="18"/>
        </w:rPr>
        <w:t>, Bryan {master's 1989, UW Stout}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49-02 and 51-11.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Anderson</w:t>
      </w:r>
      <w:r w:rsidRPr="001B4FDA">
        <w:rPr>
          <w:rFonts w:ascii="Arial" w:eastAsia="Times New Roman" w:hAnsi="Arial" w:cs="Arial"/>
          <w:sz w:val="16"/>
          <w:szCs w:val="18"/>
        </w:rPr>
        <w:t>, Herbert A. {Ed.D. 1953, Missouri</w:t>
      </w:r>
      <w:r w:rsidRPr="001B4FDA">
        <w:rPr>
          <w:rFonts w:ascii="Arial Narrow" w:eastAsia="Times New Roman" w:hAnsi="Arial Narrow" w:cs="Times New Roman"/>
          <w:i/>
          <w:iCs/>
          <w:sz w:val="16"/>
          <w:szCs w:val="18"/>
        </w:rPr>
        <w:t>: Analysis of Content of Woodworking Textbooks Based on Research Findings of the Forest Products Laboratory.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co-edited volume 29: Technology and Society: Interfaces with Industrial Arts (1980).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Anderson</w:t>
      </w:r>
      <w:r w:rsidRPr="001B4FDA">
        <w:rPr>
          <w:rFonts w:ascii="Arial" w:eastAsia="Times New Roman" w:hAnsi="Arial" w:cs="Arial"/>
          <w:sz w:val="16"/>
          <w:szCs w:val="18"/>
        </w:rPr>
        <w:t>, Lester {Ph.D. 1951, Iowa</w:t>
      </w:r>
      <w:r w:rsidRPr="001B4FDA">
        <w:rPr>
          <w:rFonts w:ascii="Arial Narrow" w:eastAsia="Times New Roman" w:hAnsi="Arial Narrow" w:cs="Times New Roman"/>
          <w:i/>
          <w:iCs/>
          <w:sz w:val="16"/>
          <w:szCs w:val="18"/>
        </w:rPr>
        <w:t>: A Study of Teacher Morale.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Anderson</w:t>
      </w:r>
      <w:r w:rsidRPr="001B4FDA">
        <w:rPr>
          <w:rFonts w:ascii="Arial" w:eastAsia="Times New Roman" w:hAnsi="Arial" w:cs="Arial"/>
          <w:sz w:val="16"/>
          <w:szCs w:val="18"/>
        </w:rPr>
        <w:t>, Lowell D. {Ph.D. 1969, Michigan State</w:t>
      </w:r>
      <w:r w:rsidRPr="001B4FDA">
        <w:rPr>
          <w:rFonts w:ascii="Arial Narrow" w:eastAsia="Times New Roman" w:hAnsi="Arial Narrow" w:cs="Times New Roman"/>
          <w:i/>
          <w:iCs/>
          <w:sz w:val="16"/>
          <w:szCs w:val="18"/>
        </w:rPr>
        <w:t>: A Comparison of the Professional Attitudes of Active Industrial Education Teachers to Those Who Leave the Profession.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27-09; edited volume 27: Industrial Arts in the Open Access Curriculum (1978).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Andrews</w:t>
      </w:r>
      <w:r w:rsidRPr="001B4FDA">
        <w:rPr>
          <w:rFonts w:ascii="Arial" w:eastAsia="Times New Roman" w:hAnsi="Arial" w:cs="Arial"/>
          <w:sz w:val="16"/>
          <w:szCs w:val="18"/>
        </w:rPr>
        <w:t>, Wayne D. {Ed.D. 1977, WVU</w:t>
      </w:r>
      <w:r w:rsidRPr="001B4FDA">
        <w:rPr>
          <w:rFonts w:ascii="Arial Narrow" w:eastAsia="Times New Roman" w:hAnsi="Arial Narrow" w:cs="Times New Roman"/>
          <w:i/>
          <w:iCs/>
          <w:sz w:val="16"/>
          <w:szCs w:val="18"/>
        </w:rPr>
        <w:t>: An Identification of the Social Processes Relating to the Adoption of an Innovative Technology Curriculum.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36-10.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Armstrong</w:t>
      </w:r>
      <w:r w:rsidRPr="001B4FDA">
        <w:rPr>
          <w:rFonts w:ascii="Arial" w:eastAsia="Times New Roman" w:hAnsi="Arial" w:cs="Arial"/>
          <w:sz w:val="16"/>
          <w:szCs w:val="18"/>
        </w:rPr>
        <w:t>, W. Earl</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07-01.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Babcock</w:t>
      </w:r>
      <w:r w:rsidRPr="001B4FDA">
        <w:rPr>
          <w:rFonts w:ascii="Arial" w:eastAsia="Times New Roman" w:hAnsi="Arial" w:cs="Arial"/>
          <w:sz w:val="16"/>
          <w:szCs w:val="18"/>
        </w:rPr>
        <w:t>, Robert J. {Ph.D. 1972, Michigan State</w:t>
      </w:r>
      <w:r w:rsidRPr="001B4FDA">
        <w:rPr>
          <w:rFonts w:ascii="Arial Narrow" w:eastAsia="Times New Roman" w:hAnsi="Arial Narrow" w:cs="Times New Roman"/>
          <w:i/>
          <w:iCs/>
          <w:sz w:val="16"/>
          <w:szCs w:val="18"/>
        </w:rPr>
        <w:t>: Educational Vignettes Created for Teachers of Young Children.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10-03.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Balistreri</w:t>
      </w:r>
      <w:r w:rsidRPr="001B4FDA">
        <w:rPr>
          <w:rFonts w:ascii="Arial" w:eastAsia="Times New Roman" w:hAnsi="Arial" w:cs="Arial"/>
          <w:sz w:val="16"/>
          <w:szCs w:val="18"/>
        </w:rPr>
        <w:t>, Jerry</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49-19.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Ballard</w:t>
      </w:r>
      <w:r w:rsidRPr="001B4FDA">
        <w:rPr>
          <w:rFonts w:ascii="Arial" w:eastAsia="Times New Roman" w:hAnsi="Arial" w:cs="Arial"/>
          <w:sz w:val="16"/>
          <w:szCs w:val="18"/>
        </w:rPr>
        <w:t>, John R. {Ed.D. 1966, Texas A&amp;M</w:t>
      </w:r>
      <w:r w:rsidRPr="001B4FDA">
        <w:rPr>
          <w:rFonts w:ascii="Arial Narrow" w:eastAsia="Times New Roman" w:hAnsi="Arial Narrow" w:cs="Times New Roman"/>
          <w:i/>
          <w:iCs/>
          <w:sz w:val="16"/>
          <w:szCs w:val="18"/>
        </w:rPr>
        <w:t>: A Study to Determine the Effectiveness of Two Methods of Instruction on Achievement and Retention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1975 - 1979).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Bame</w:t>
      </w:r>
      <w:r w:rsidRPr="001B4FDA">
        <w:rPr>
          <w:rFonts w:ascii="Arial" w:eastAsia="Times New Roman" w:hAnsi="Arial" w:cs="Arial"/>
          <w:sz w:val="16"/>
          <w:szCs w:val="18"/>
        </w:rPr>
        <w:t>, E. Allen {Ed.D. 1973, NCSU</w:t>
      </w:r>
      <w:r w:rsidRPr="001B4FDA">
        <w:rPr>
          <w:rFonts w:ascii="Arial Narrow" w:eastAsia="Times New Roman" w:hAnsi="Arial Narrow" w:cs="Times New Roman"/>
          <w:i/>
          <w:iCs/>
          <w:sz w:val="16"/>
          <w:szCs w:val="18"/>
        </w:rPr>
        <w:t xml:space="preserve">: Concepts of the Interface </w:t>
      </w:r>
      <w:proofErr w:type="gramStart"/>
      <w:r w:rsidRPr="001B4FDA">
        <w:rPr>
          <w:rFonts w:ascii="Arial Narrow" w:eastAsia="Times New Roman" w:hAnsi="Arial Narrow" w:cs="Times New Roman"/>
          <w:i/>
          <w:iCs/>
          <w:sz w:val="16"/>
          <w:szCs w:val="18"/>
        </w:rPr>
        <w:t>Between</w:t>
      </w:r>
      <w:proofErr w:type="gramEnd"/>
      <w:r w:rsidRPr="001B4FDA">
        <w:rPr>
          <w:rFonts w:ascii="Arial Narrow" w:eastAsia="Times New Roman" w:hAnsi="Arial Narrow" w:cs="Times New Roman"/>
          <w:i/>
          <w:iCs/>
          <w:sz w:val="16"/>
          <w:szCs w:val="18"/>
        </w:rPr>
        <w:t xml:space="preserve"> Technology and the Environment: Implications for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w:t>
      </w:r>
      <w:r w:rsidRPr="001B4FDA">
        <w:rPr>
          <w:rFonts w:ascii="Arial" w:eastAsia="Times New Roman" w:hAnsi="Arial" w:cs="Arial"/>
          <w:b/>
          <w:bCs/>
          <w:sz w:val="16"/>
          <w:szCs w:val="18"/>
        </w:rPr>
        <w:lastRenderedPageBreak/>
        <w:t xml:space="preserve">Yearbook Contributions: </w:t>
      </w:r>
      <w:r w:rsidRPr="001B4FDA">
        <w:rPr>
          <w:rFonts w:ascii="Arial" w:eastAsia="Times New Roman" w:hAnsi="Arial" w:cs="Arial"/>
          <w:sz w:val="16"/>
          <w:szCs w:val="18"/>
        </w:rPr>
        <w:t>authored 3 chapters: 35-03, 49-03 and 49-05.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Banks</w:t>
      </w:r>
      <w:r w:rsidRPr="001B4FDA">
        <w:rPr>
          <w:rFonts w:ascii="Arial" w:eastAsia="Times New Roman" w:hAnsi="Arial" w:cs="Arial"/>
          <w:sz w:val="16"/>
          <w:szCs w:val="18"/>
        </w:rPr>
        <w:t>, Frank {M.A.</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Barak</w:t>
      </w:r>
      <w:r w:rsidRPr="001B4FDA">
        <w:rPr>
          <w:rFonts w:ascii="Arial" w:eastAsia="Times New Roman" w:hAnsi="Arial" w:cs="Arial"/>
          <w:sz w:val="16"/>
          <w:szCs w:val="18"/>
        </w:rPr>
        <w:t>, Moshe {</w:t>
      </w:r>
      <w:proofErr w:type="gramStart"/>
      <w:r w:rsidRPr="001B4FDA">
        <w:rPr>
          <w:rFonts w:ascii="Arial" w:eastAsia="Times New Roman" w:hAnsi="Arial" w:cs="Arial"/>
          <w:sz w:val="16"/>
          <w:szCs w:val="18"/>
        </w:rPr>
        <w:t>D.Sc.,</w:t>
      </w:r>
      <w:proofErr w:type="gramEnd"/>
      <w:r w:rsidRPr="001B4FDA">
        <w:rPr>
          <w:rFonts w:ascii="Arial" w:eastAsia="Times New Roman" w:hAnsi="Arial" w:cs="Arial"/>
          <w:sz w:val="16"/>
          <w:szCs w:val="18"/>
        </w:rPr>
        <w:t xml:space="preserve"> Technion}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Barbato</w:t>
      </w:r>
      <w:r w:rsidRPr="001B4FDA">
        <w:rPr>
          <w:rFonts w:ascii="Arial" w:eastAsia="Times New Roman" w:hAnsi="Arial" w:cs="Arial"/>
          <w:sz w:val="16"/>
          <w:szCs w:val="18"/>
        </w:rPr>
        <w:t>, Steven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46-08.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Barella</w:t>
      </w:r>
      <w:r w:rsidRPr="001B4FDA">
        <w:rPr>
          <w:rFonts w:ascii="Arial" w:eastAsia="Times New Roman" w:hAnsi="Arial" w:cs="Arial"/>
          <w:sz w:val="16"/>
          <w:szCs w:val="18"/>
        </w:rPr>
        <w:t>, Richard V. {Ph.D. 1975, Ohio State</w:t>
      </w:r>
      <w:r w:rsidRPr="001B4FDA">
        <w:rPr>
          <w:rFonts w:ascii="Arial Narrow" w:eastAsia="Times New Roman" w:hAnsi="Arial Narrow" w:cs="Times New Roman"/>
          <w:i/>
          <w:iCs/>
          <w:sz w:val="16"/>
          <w:szCs w:val="18"/>
        </w:rPr>
        <w:t>: A Follow-Up Study of Graduate Service Assistants Who Received a Master's Degree in Industrial Education From Ball State University--1953 to 1973.</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5 chapters: 27-06, 30-01, 30-05, 30-08 and 35-05; co-edited volume 30: An Interpretive History of Industrial Arts (1981).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Barker</w:t>
      </w:r>
      <w:r w:rsidRPr="001B4FDA">
        <w:rPr>
          <w:rFonts w:ascii="Arial" w:eastAsia="Times New Roman" w:hAnsi="Arial" w:cs="Arial"/>
          <w:sz w:val="16"/>
          <w:szCs w:val="18"/>
        </w:rPr>
        <w:t>, Ronald</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51-11.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Barnes</w:t>
      </w:r>
      <w:r w:rsidRPr="001B4FDA">
        <w:rPr>
          <w:rFonts w:ascii="Arial" w:eastAsia="Times New Roman" w:hAnsi="Arial" w:cs="Arial"/>
          <w:sz w:val="16"/>
          <w:szCs w:val="18"/>
        </w:rPr>
        <w:t>, James L. {Ed.D. 1987, Virginia Tech</w:t>
      </w:r>
      <w:r w:rsidRPr="001B4FDA">
        <w:rPr>
          <w:rFonts w:ascii="Arial Narrow" w:eastAsia="Times New Roman" w:hAnsi="Arial Narrow" w:cs="Times New Roman"/>
          <w:i/>
          <w:iCs/>
          <w:sz w:val="16"/>
          <w:szCs w:val="18"/>
        </w:rPr>
        <w:t>: An International Study of Curricular Organizers for the Study of Technology.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40-05.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Barnette</w:t>
      </w:r>
      <w:r w:rsidRPr="001B4FDA">
        <w:rPr>
          <w:rFonts w:ascii="Arial" w:eastAsia="Times New Roman" w:hAnsi="Arial" w:cs="Arial"/>
          <w:sz w:val="16"/>
          <w:szCs w:val="18"/>
        </w:rPr>
        <w:t>, Elazer J. {Ed.D. 1990, NCSU</w:t>
      </w:r>
      <w:r w:rsidRPr="001B4FDA">
        <w:rPr>
          <w:rFonts w:ascii="Arial Narrow" w:eastAsia="Times New Roman" w:hAnsi="Arial Narrow" w:cs="Times New Roman"/>
          <w:i/>
          <w:iCs/>
          <w:sz w:val="16"/>
          <w:szCs w:val="18"/>
        </w:rPr>
        <w:t>: The Identification of the Major Concepts That Define Technological Literacy for Precollege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47-05.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Bauer</w:t>
      </w:r>
      <w:r w:rsidRPr="001B4FDA">
        <w:rPr>
          <w:rFonts w:ascii="Arial" w:eastAsia="Times New Roman" w:hAnsi="Arial" w:cs="Arial"/>
          <w:sz w:val="16"/>
          <w:szCs w:val="18"/>
        </w:rPr>
        <w:t>, Carlton E. {Ph.D. 1955, NYU</w:t>
      </w:r>
      <w:r w:rsidRPr="001B4FDA">
        <w:rPr>
          <w:rFonts w:ascii="Arial Narrow" w:eastAsia="Times New Roman" w:hAnsi="Arial Narrow" w:cs="Times New Roman"/>
          <w:i/>
          <w:iCs/>
          <w:sz w:val="16"/>
          <w:szCs w:val="18"/>
        </w:rPr>
        <w:t>: A Study of the Arts and Crafts Movement and of Art Nouveau in Relation to Industrial Arts Design.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09-06.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Baysinger</w:t>
      </w:r>
      <w:r w:rsidRPr="001B4FDA">
        <w:rPr>
          <w:rFonts w:ascii="Arial" w:eastAsia="Times New Roman" w:hAnsi="Arial" w:cs="Arial"/>
          <w:sz w:val="16"/>
          <w:szCs w:val="18"/>
        </w:rPr>
        <w:t>, Gerald {M.A., Detroit}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1952 - 1953; treasurer, 1950 - 1950.</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2 years on the committee (academic years 1955 - 1956).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Becker</w:t>
      </w:r>
      <w:r w:rsidRPr="001B4FDA">
        <w:rPr>
          <w:rFonts w:ascii="Arial" w:eastAsia="Times New Roman" w:hAnsi="Arial" w:cs="Arial"/>
          <w:sz w:val="16"/>
          <w:szCs w:val="18"/>
        </w:rPr>
        <w:t xml:space="preserve">, Kurt {Ph.D. 1988, Texas </w:t>
      </w:r>
      <w:proofErr w:type="gramStart"/>
      <w:r w:rsidRPr="001B4FDA">
        <w:rPr>
          <w:rFonts w:ascii="Arial" w:eastAsia="Times New Roman" w:hAnsi="Arial" w:cs="Arial"/>
          <w:sz w:val="16"/>
          <w:szCs w:val="18"/>
        </w:rPr>
        <w:t>A&amp;M</w:t>
      </w:r>
      <w:proofErr w:type="gramEnd"/>
      <w:r w:rsidRPr="001B4FDA">
        <w:rPr>
          <w:rFonts w:ascii="Arial Narrow" w:eastAsia="Times New Roman" w:hAnsi="Arial Narrow" w:cs="Times New Roman"/>
          <w:i/>
          <w:iCs/>
          <w:sz w:val="16"/>
          <w:szCs w:val="18"/>
        </w:rPr>
        <w:t>: Content and strategies for teaching computer aided drafting.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Bender</w:t>
      </w:r>
      <w:r w:rsidRPr="001B4FDA">
        <w:rPr>
          <w:rFonts w:ascii="Arial" w:eastAsia="Times New Roman" w:hAnsi="Arial" w:cs="Arial"/>
          <w:sz w:val="16"/>
          <w:szCs w:val="18"/>
        </w:rPr>
        <w:t>, Michael {Ed.D. 1971, Maryland</w:t>
      </w:r>
      <w:r w:rsidRPr="001B4FDA">
        <w:rPr>
          <w:rFonts w:ascii="Arial Narrow" w:eastAsia="Times New Roman" w:hAnsi="Arial Narrow" w:cs="Times New Roman"/>
          <w:i/>
          <w:iCs/>
          <w:sz w:val="16"/>
          <w:szCs w:val="18"/>
        </w:rPr>
        <w:t>: An Experiment Using a Visual Method of Instruction Followed By Imitation to Teach Selected Industrial Education Psychomotor Tasks to Severely Mentally Retarded Males.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31-05.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Bender</w:t>
      </w:r>
      <w:r w:rsidRPr="001B4FDA">
        <w:rPr>
          <w:rFonts w:ascii="Arial" w:eastAsia="Times New Roman" w:hAnsi="Arial" w:cs="Arial"/>
          <w:sz w:val="16"/>
          <w:szCs w:val="18"/>
        </w:rPr>
        <w:t>, Myron {Ed.D. 1973, WVU</w:t>
      </w:r>
      <w:r w:rsidRPr="001B4FDA">
        <w:rPr>
          <w:rFonts w:ascii="Arial Narrow" w:eastAsia="Times New Roman" w:hAnsi="Arial Narrow" w:cs="Times New Roman"/>
          <w:i/>
          <w:iCs/>
          <w:sz w:val="16"/>
          <w:szCs w:val="18"/>
        </w:rPr>
        <w:t>: Alternative Energy Systems for the Automobile Implications for Content Derivation for Teaching Transportation Technology.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29-09.</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Benenson</w:t>
      </w:r>
      <w:proofErr w:type="spellEnd"/>
      <w:r w:rsidRPr="001B4FDA">
        <w:rPr>
          <w:rFonts w:ascii="Arial" w:eastAsia="Times New Roman" w:hAnsi="Arial" w:cs="Arial"/>
          <w:sz w:val="16"/>
          <w:szCs w:val="18"/>
        </w:rPr>
        <w:t>, Gary {M.S. 1974, Rensselaer Polytechnic}</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Bensen</w:t>
      </w:r>
      <w:r w:rsidRPr="001B4FDA">
        <w:rPr>
          <w:rFonts w:ascii="Arial" w:eastAsia="Times New Roman" w:hAnsi="Arial" w:cs="Arial"/>
          <w:sz w:val="16"/>
          <w:szCs w:val="18"/>
        </w:rPr>
        <w:t>, M. James {Ed.D. 1967, Penn State</w:t>
      </w:r>
      <w:r w:rsidRPr="001B4FDA">
        <w:rPr>
          <w:rFonts w:ascii="Arial Narrow" w:eastAsia="Times New Roman" w:hAnsi="Arial Narrow" w:cs="Times New Roman"/>
          <w:i/>
          <w:iCs/>
          <w:sz w:val="16"/>
          <w:szCs w:val="18"/>
        </w:rPr>
        <w:t>: An Investigation in the Use of Programmed Operation Sheets as a Supplement to the Group Demonstration in Teaching Manipulative Operations.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6 chapters: 29-13, 40-06, 43-12, 44-01, 48-12 and 49-20; co-edited volume 29: Technology and Society: Interfaces with Industrial Arts (1980).</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1980 - 1981; Teacher Educator of the Year, 1980.</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8 years on the committee (academic years 1982 - 1988), including 3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Benson</w:t>
      </w:r>
      <w:r w:rsidRPr="001B4FDA">
        <w:rPr>
          <w:rFonts w:ascii="Arial" w:eastAsia="Times New Roman" w:hAnsi="Arial" w:cs="Arial"/>
          <w:sz w:val="16"/>
          <w:szCs w:val="18"/>
        </w:rPr>
        <w:t>, Clare</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Benson</w:t>
      </w:r>
      <w:r w:rsidRPr="001B4FDA">
        <w:rPr>
          <w:rFonts w:ascii="Arial" w:eastAsia="Times New Roman" w:hAnsi="Arial" w:cs="Arial"/>
          <w:sz w:val="16"/>
          <w:szCs w:val="18"/>
        </w:rPr>
        <w:t>, Nick</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53-07.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Bergengren</w:t>
      </w:r>
      <w:r w:rsidRPr="001B4FDA">
        <w:rPr>
          <w:rFonts w:ascii="Arial" w:eastAsia="Times New Roman" w:hAnsi="Arial" w:cs="Arial"/>
          <w:sz w:val="16"/>
          <w:szCs w:val="18"/>
        </w:rPr>
        <w:t>, Roy F. {Ph.D. 1953, Florida</w:t>
      </w:r>
      <w:r w:rsidRPr="001B4FDA">
        <w:rPr>
          <w:rFonts w:ascii="Arial Narrow" w:eastAsia="Times New Roman" w:hAnsi="Arial Narrow" w:cs="Times New Roman"/>
          <w:i/>
          <w:iCs/>
          <w:sz w:val="16"/>
          <w:szCs w:val="18"/>
        </w:rPr>
        <w:t>: Some Components of Current Leadership in Industrial Arts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chapter 03-01; co-edited volume 2: Who's </w:t>
      </w:r>
      <w:proofErr w:type="gramStart"/>
      <w:r w:rsidRPr="001B4FDA">
        <w:rPr>
          <w:rFonts w:ascii="Arial" w:eastAsia="Times New Roman" w:hAnsi="Arial" w:cs="Arial"/>
          <w:sz w:val="16"/>
          <w:szCs w:val="18"/>
        </w:rPr>
        <w:t>Who</w:t>
      </w:r>
      <w:proofErr w:type="gramEnd"/>
      <w:r w:rsidRPr="001B4FDA">
        <w:rPr>
          <w:rFonts w:ascii="Arial" w:eastAsia="Times New Roman" w:hAnsi="Arial" w:cs="Arial"/>
          <w:sz w:val="16"/>
          <w:szCs w:val="18"/>
        </w:rPr>
        <w:t xml:space="preserve"> in Industrial Arts Teacher Education (1953).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3 years on the committee (academic years 1956 - 1958).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Berger</w:t>
      </w:r>
      <w:r w:rsidRPr="001B4FDA">
        <w:rPr>
          <w:rFonts w:ascii="Arial" w:eastAsia="Times New Roman" w:hAnsi="Arial" w:cs="Arial"/>
          <w:sz w:val="16"/>
          <w:szCs w:val="18"/>
        </w:rPr>
        <w:t>, Ernest G. {M.S.</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22-09 and 29-05.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Berlin</w:t>
      </w:r>
      <w:r w:rsidRPr="001B4FDA">
        <w:rPr>
          <w:rFonts w:ascii="Arial" w:eastAsia="Times New Roman" w:hAnsi="Arial" w:cs="Arial"/>
          <w:sz w:val="16"/>
          <w:szCs w:val="18"/>
        </w:rPr>
        <w:t>, Lawrence S.</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22-16.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Berrett</w:t>
      </w:r>
      <w:r w:rsidRPr="001B4FDA">
        <w:rPr>
          <w:rFonts w:ascii="Arial" w:eastAsia="Times New Roman" w:hAnsi="Arial" w:cs="Arial"/>
          <w:sz w:val="16"/>
          <w:szCs w:val="18"/>
        </w:rPr>
        <w:t>, Jared {Ph.D. 2003, Illinois</w:t>
      </w:r>
      <w:r w:rsidRPr="001B4FDA">
        <w:rPr>
          <w:rFonts w:ascii="Arial Narrow" w:eastAsia="Times New Roman" w:hAnsi="Arial Narrow" w:cs="Times New Roman"/>
          <w:i/>
          <w:iCs/>
          <w:sz w:val="16"/>
          <w:szCs w:val="18"/>
        </w:rPr>
        <w:t>: Teaching Technological Literacy Through a Nonlinear Approach: A Case Study of Exemplary Practice at Wood River Middle School (Idaho, Brad Thode).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Betts</w:t>
      </w:r>
      <w:r w:rsidRPr="001B4FDA">
        <w:rPr>
          <w:rFonts w:ascii="Arial" w:eastAsia="Times New Roman" w:hAnsi="Arial" w:cs="Arial"/>
          <w:sz w:val="16"/>
          <w:szCs w:val="18"/>
        </w:rPr>
        <w:t>, M. Roger {Ed.D. 1974, Arizona State</w:t>
      </w:r>
      <w:r w:rsidRPr="001B4FDA">
        <w:rPr>
          <w:rFonts w:ascii="Arial Narrow" w:eastAsia="Times New Roman" w:hAnsi="Arial Narrow" w:cs="Times New Roman"/>
          <w:i/>
          <w:iCs/>
          <w:sz w:val="16"/>
          <w:szCs w:val="18"/>
        </w:rPr>
        <w:t>: Extent and Method of Implementation of Selected Innovative Programs in the Undergraduate Industrial Arts Teacher Education Curriculum.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38-02; co-edited volume 38: Technology Student Organizations (1989).</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1991 - 1995).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Bies</w:t>
      </w:r>
      <w:r w:rsidRPr="001B4FDA">
        <w:rPr>
          <w:rFonts w:ascii="Arial" w:eastAsia="Times New Roman" w:hAnsi="Arial" w:cs="Arial"/>
          <w:sz w:val="16"/>
          <w:szCs w:val="18"/>
        </w:rPr>
        <w:t>, John D. {Ph.D. 1972, Missouri</w:t>
      </w:r>
      <w:r w:rsidRPr="001B4FDA">
        <w:rPr>
          <w:rFonts w:ascii="Arial Narrow" w:eastAsia="Times New Roman" w:hAnsi="Arial Narrow" w:cs="Times New Roman"/>
          <w:i/>
          <w:iCs/>
          <w:sz w:val="16"/>
          <w:szCs w:val="18"/>
        </w:rPr>
        <w:t>: Environmental Influences on Problem-Solving Ability in Three Demographic Groups.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26-06.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Bjorklund</w:t>
      </w:r>
      <w:r w:rsidRPr="001B4FDA">
        <w:rPr>
          <w:rFonts w:ascii="Arial" w:eastAsia="Times New Roman" w:hAnsi="Arial" w:cs="Arial"/>
          <w:sz w:val="16"/>
          <w:szCs w:val="18"/>
        </w:rPr>
        <w:t>, Lorimer R. {Ph.D. 1979, Ohio State</w:t>
      </w:r>
      <w:r w:rsidRPr="001B4FDA">
        <w:rPr>
          <w:rFonts w:ascii="Arial Narrow" w:eastAsia="Times New Roman" w:hAnsi="Arial Narrow" w:cs="Times New Roman"/>
          <w:i/>
          <w:iCs/>
          <w:sz w:val="16"/>
          <w:szCs w:val="18"/>
        </w:rPr>
        <w:t>: The Identification of Student Disruptive Behavior in Industrial Arts and the Application of Simulation to These Problems.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37-08.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Bjorkquist</w:t>
      </w:r>
      <w:r w:rsidRPr="001B4FDA">
        <w:rPr>
          <w:rFonts w:ascii="Arial" w:eastAsia="Times New Roman" w:hAnsi="Arial" w:cs="Arial"/>
          <w:sz w:val="16"/>
          <w:szCs w:val="18"/>
        </w:rPr>
        <w:t>, David C. {Ph.D. 1979, Ohio State</w:t>
      </w:r>
      <w:r w:rsidRPr="001B4FDA">
        <w:rPr>
          <w:rFonts w:ascii="Arial Narrow" w:eastAsia="Times New Roman" w:hAnsi="Arial Narrow" w:cs="Times New Roman"/>
          <w:i/>
          <w:iCs/>
          <w:sz w:val="16"/>
          <w:szCs w:val="18"/>
        </w:rPr>
        <w:t>: The Identification of Student Disruptive Behavior in Industrial Arts and the Application of Simulation to These Problems.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Blankenbaker</w:t>
      </w:r>
      <w:r w:rsidRPr="001B4FDA">
        <w:rPr>
          <w:rFonts w:ascii="Arial" w:eastAsia="Times New Roman" w:hAnsi="Arial" w:cs="Arial"/>
          <w:sz w:val="16"/>
          <w:szCs w:val="18"/>
        </w:rPr>
        <w:t>, E. Keith {Ed.D. 1970, Missouri</w:t>
      </w:r>
      <w:r w:rsidRPr="001B4FDA">
        <w:rPr>
          <w:rFonts w:ascii="Arial Narrow" w:eastAsia="Times New Roman" w:hAnsi="Arial Narrow" w:cs="Times New Roman"/>
          <w:i/>
          <w:iCs/>
          <w:sz w:val="16"/>
          <w:szCs w:val="18"/>
        </w:rPr>
        <w:t>: Comparative Effectiveness of Variations in the Demonstration Method of Teaching a Complex Manipulative Sequence.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Bohn</w:t>
      </w:r>
      <w:r w:rsidRPr="001B4FDA">
        <w:rPr>
          <w:rFonts w:ascii="Arial" w:eastAsia="Times New Roman" w:hAnsi="Arial" w:cs="Arial"/>
          <w:sz w:val="16"/>
          <w:szCs w:val="18"/>
        </w:rPr>
        <w:t>, Ralph C. {Ed.D. 1957, Wayne State</w:t>
      </w:r>
      <w:r w:rsidRPr="001B4FDA">
        <w:rPr>
          <w:rFonts w:ascii="Arial Narrow" w:eastAsia="Times New Roman" w:hAnsi="Arial Narrow" w:cs="Times New Roman"/>
          <w:i/>
          <w:iCs/>
          <w:sz w:val="16"/>
          <w:szCs w:val="18"/>
        </w:rPr>
        <w:t xml:space="preserve">: An Evaluation of the Educational Program for Students </w:t>
      </w:r>
      <w:proofErr w:type="gramStart"/>
      <w:r w:rsidRPr="001B4FDA">
        <w:rPr>
          <w:rFonts w:ascii="Arial Narrow" w:eastAsia="Times New Roman" w:hAnsi="Arial Narrow" w:cs="Times New Roman"/>
          <w:i/>
          <w:iCs/>
          <w:sz w:val="16"/>
          <w:szCs w:val="18"/>
        </w:rPr>
        <w:t>From</w:t>
      </w:r>
      <w:proofErr w:type="gramEnd"/>
      <w:r w:rsidRPr="001B4FDA">
        <w:rPr>
          <w:rFonts w:ascii="Arial Narrow" w:eastAsia="Times New Roman" w:hAnsi="Arial Narrow" w:cs="Times New Roman"/>
          <w:i/>
          <w:iCs/>
          <w:sz w:val="16"/>
          <w:szCs w:val="18"/>
        </w:rPr>
        <w:t xml:space="preserve"> Foreign Countries: Emphasis Upon Orientation Procedures, Individual Problems, and Psychological Variables.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10-11 and 29-08; co-edited volume 10: Graduate Study in Industrial Arts (1961).</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1964 - 1965; Teacher Educator of the Year, 1967.</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12 nonconsecutive years on the committee between 1962 and 1987, including 2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Bollinger</w:t>
      </w:r>
      <w:r w:rsidRPr="001B4FDA">
        <w:rPr>
          <w:rFonts w:ascii="Arial" w:eastAsia="Times New Roman" w:hAnsi="Arial" w:cs="Arial"/>
          <w:sz w:val="16"/>
          <w:szCs w:val="18"/>
        </w:rPr>
        <w:t>, Elroy W. {Ph.D. 1951, Ohio State</w:t>
      </w:r>
      <w:r w:rsidRPr="001B4FDA">
        <w:rPr>
          <w:rFonts w:ascii="Arial Narrow" w:eastAsia="Times New Roman" w:hAnsi="Arial Narrow" w:cs="Times New Roman"/>
          <w:i/>
          <w:iCs/>
          <w:sz w:val="16"/>
          <w:szCs w:val="18"/>
        </w:rPr>
        <w:t>: Principles for the Construction of Vocational High School Buildings.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05-08.</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1956 - 1956.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Bolyard</w:t>
      </w:r>
      <w:r w:rsidRPr="001B4FDA">
        <w:rPr>
          <w:rFonts w:ascii="Arial" w:eastAsia="Times New Roman" w:hAnsi="Arial" w:cs="Arial"/>
          <w:sz w:val="16"/>
          <w:szCs w:val="18"/>
        </w:rPr>
        <w:t>, Gary {M.A., WVU}</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41-09.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Bonfadini</w:t>
      </w:r>
      <w:r w:rsidRPr="001B4FDA">
        <w:rPr>
          <w:rFonts w:ascii="Arial" w:eastAsia="Times New Roman" w:hAnsi="Arial" w:cs="Arial"/>
          <w:sz w:val="16"/>
          <w:szCs w:val="18"/>
        </w:rPr>
        <w:t>, John {Ed.D. 1976, Virginia Tech</w:t>
      </w:r>
      <w:r w:rsidRPr="001B4FDA">
        <w:rPr>
          <w:rFonts w:ascii="Arial Narrow" w:eastAsia="Times New Roman" w:hAnsi="Arial Narrow" w:cs="Times New Roman"/>
          <w:i/>
          <w:iCs/>
          <w:sz w:val="16"/>
          <w:szCs w:val="18"/>
        </w:rPr>
        <w:t>: Assessing and Changing the Student-Teacher and His Learning Environment With Student Ratings and Peer Group Counseling Sessions.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24-AC.</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Booth</w:t>
      </w:r>
      <w:r w:rsidRPr="001B4FDA">
        <w:rPr>
          <w:rFonts w:ascii="Arial" w:eastAsia="Times New Roman" w:hAnsi="Arial" w:cs="Arial"/>
          <w:sz w:val="16"/>
          <w:szCs w:val="18"/>
        </w:rPr>
        <w:t>, Robert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49-03 and 49-05.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Boser</w:t>
      </w:r>
      <w:r w:rsidRPr="001B4FDA">
        <w:rPr>
          <w:rFonts w:ascii="Arial" w:eastAsia="Times New Roman" w:hAnsi="Arial" w:cs="Arial"/>
          <w:sz w:val="16"/>
          <w:szCs w:val="18"/>
        </w:rPr>
        <w:t>, Richard {Ph.D. 1991, Texas A&amp;M</w:t>
      </w:r>
      <w:r w:rsidRPr="001B4FDA">
        <w:rPr>
          <w:rFonts w:ascii="Arial Narrow" w:eastAsia="Times New Roman" w:hAnsi="Arial Narrow" w:cs="Times New Roman"/>
          <w:i/>
          <w:iCs/>
          <w:sz w:val="16"/>
          <w:szCs w:val="18"/>
        </w:rPr>
        <w:t>: Preparing Pre-Service Technology Education Teachers to Use a Problem-Solving Methodology (Preservice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43-05.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Boyd</w:t>
      </w:r>
      <w:r w:rsidRPr="001B4FDA">
        <w:rPr>
          <w:rFonts w:ascii="Arial" w:eastAsia="Times New Roman" w:hAnsi="Arial" w:cs="Arial"/>
          <w:sz w:val="16"/>
          <w:szCs w:val="18"/>
        </w:rPr>
        <w:t>, Gardner</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Brauchle</w:t>
      </w:r>
      <w:r w:rsidRPr="001B4FDA">
        <w:rPr>
          <w:rFonts w:ascii="Arial" w:eastAsia="Times New Roman" w:hAnsi="Arial" w:cs="Arial"/>
          <w:sz w:val="16"/>
          <w:szCs w:val="18"/>
        </w:rPr>
        <w:t>, Paul E. {Ph.D. 1979, Missouri</w:t>
      </w:r>
      <w:r w:rsidRPr="001B4FDA">
        <w:rPr>
          <w:rFonts w:ascii="Arial Narrow" w:eastAsia="Times New Roman" w:hAnsi="Arial Narrow" w:cs="Times New Roman"/>
          <w:i/>
          <w:iCs/>
          <w:sz w:val="16"/>
          <w:szCs w:val="18"/>
        </w:rPr>
        <w:t xml:space="preserve">: Self and Supervisor Perceptions of Affective Work Competencies in </w:t>
      </w:r>
      <w:proofErr w:type="spellStart"/>
      <w:proofErr w:type="gramStart"/>
      <w:r w:rsidRPr="001B4FDA">
        <w:rPr>
          <w:rFonts w:ascii="Arial Narrow" w:eastAsia="Times New Roman" w:hAnsi="Arial Narrow" w:cs="Times New Roman"/>
          <w:i/>
          <w:iCs/>
          <w:sz w:val="16"/>
          <w:szCs w:val="18"/>
        </w:rPr>
        <w:t>Ceta</w:t>
      </w:r>
      <w:proofErr w:type="spellEnd"/>
      <w:proofErr w:type="gramEnd"/>
      <w:r w:rsidRPr="001B4FDA">
        <w:rPr>
          <w:rFonts w:ascii="Arial Narrow" w:eastAsia="Times New Roman" w:hAnsi="Arial Narrow" w:cs="Times New Roman"/>
          <w:i/>
          <w:iCs/>
          <w:sz w:val="16"/>
          <w:szCs w:val="18"/>
        </w:rPr>
        <w:t xml:space="preserve"> Trainees: A Comparative Study.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Bricker</w:t>
      </w:r>
      <w:r w:rsidRPr="001B4FDA">
        <w:rPr>
          <w:rFonts w:ascii="Arial" w:eastAsia="Times New Roman" w:hAnsi="Arial" w:cs="Arial"/>
          <w:sz w:val="16"/>
          <w:szCs w:val="18"/>
        </w:rPr>
        <w:t>, D. Arthur</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08-09.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Broadhurst</w:t>
      </w:r>
      <w:r w:rsidRPr="001B4FDA">
        <w:rPr>
          <w:rFonts w:ascii="Arial" w:eastAsia="Times New Roman" w:hAnsi="Arial" w:cs="Arial"/>
          <w:sz w:val="16"/>
          <w:szCs w:val="18"/>
        </w:rPr>
        <w:t>, Frederick {Ed.D. 1969, Maryland</w:t>
      </w:r>
      <w:r w:rsidRPr="001B4FDA">
        <w:rPr>
          <w:rFonts w:ascii="Arial Narrow" w:eastAsia="Times New Roman" w:hAnsi="Arial Narrow" w:cs="Times New Roman"/>
          <w:i/>
          <w:iCs/>
          <w:sz w:val="16"/>
          <w:szCs w:val="18"/>
        </w:rPr>
        <w:t>: An Investigation Into the Changes in Listening Ability and Achievement in Technical Drawing as the Result of Exposure of Subjects to Direct Instruction in Listening.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17-03.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Brooks</w:t>
      </w:r>
      <w:r w:rsidRPr="001B4FDA">
        <w:rPr>
          <w:rFonts w:ascii="Arial" w:eastAsia="Times New Roman" w:hAnsi="Arial" w:cs="Arial"/>
          <w:sz w:val="16"/>
          <w:szCs w:val="18"/>
        </w:rPr>
        <w:t>, Stanley E. {Ph.D. 1962, North Dakota</w:t>
      </w:r>
      <w:r w:rsidRPr="001B4FDA">
        <w:rPr>
          <w:rFonts w:ascii="Arial Narrow" w:eastAsia="Times New Roman" w:hAnsi="Arial Narrow" w:cs="Times New Roman"/>
          <w:i/>
          <w:iCs/>
          <w:sz w:val="16"/>
          <w:szCs w:val="18"/>
        </w:rPr>
        <w:t>: A Study of the Program of Secondary Education of the State of North Dakota.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26-04 and 26-10; co-edited volume 26: Competency-Based Industrial Arts Teacher Education (1977).</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1980 - 1984).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Brown</w:t>
      </w:r>
      <w:r w:rsidRPr="001B4FDA">
        <w:rPr>
          <w:rFonts w:ascii="Arial" w:eastAsia="Times New Roman" w:hAnsi="Arial" w:cs="Arial"/>
          <w:sz w:val="16"/>
          <w:szCs w:val="18"/>
        </w:rPr>
        <w:t>, Danny C. {Ph.D. 1994, Illinois</w:t>
      </w:r>
      <w:r w:rsidRPr="001B4FDA">
        <w:rPr>
          <w:rFonts w:ascii="Arial Narrow" w:eastAsia="Times New Roman" w:hAnsi="Arial Narrow" w:cs="Times New Roman"/>
          <w:i/>
          <w:iCs/>
          <w:sz w:val="16"/>
          <w:szCs w:val="18"/>
        </w:rPr>
        <w:t>: How Managers and Training Professionals Attribute Causality for Results: Implications for Training Evaluation.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53-05.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Brown</w:t>
      </w:r>
      <w:r w:rsidRPr="001B4FDA">
        <w:rPr>
          <w:rFonts w:ascii="Arial" w:eastAsia="Times New Roman" w:hAnsi="Arial" w:cs="Arial"/>
          <w:sz w:val="16"/>
          <w:szCs w:val="18"/>
        </w:rPr>
        <w:t>, Kenneth {Ph.D. 1942, Ohio State</w:t>
      </w:r>
      <w:r w:rsidRPr="001B4FDA">
        <w:rPr>
          <w:rFonts w:ascii="Arial Narrow" w:eastAsia="Times New Roman" w:hAnsi="Arial Narrow" w:cs="Times New Roman"/>
          <w:i/>
          <w:iCs/>
          <w:sz w:val="16"/>
          <w:szCs w:val="18"/>
        </w:rPr>
        <w:t>: The Visual Arts in Secondary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1959.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Brown</w:t>
      </w:r>
      <w:r w:rsidRPr="001B4FDA">
        <w:rPr>
          <w:rFonts w:ascii="Arial" w:eastAsia="Times New Roman" w:hAnsi="Arial" w:cs="Arial"/>
          <w:sz w:val="16"/>
          <w:szCs w:val="18"/>
        </w:rPr>
        <w:t>, Robert D. {Ph.D. 1955, Minnesota</w:t>
      </w:r>
      <w:r w:rsidRPr="001B4FDA">
        <w:rPr>
          <w:rFonts w:ascii="Arial Narrow" w:eastAsia="Times New Roman" w:hAnsi="Arial Narrow" w:cs="Times New Roman"/>
          <w:i/>
          <w:iCs/>
          <w:sz w:val="16"/>
          <w:szCs w:val="18"/>
        </w:rPr>
        <w:t xml:space="preserve">: Industrial Arts Competencies Needed By Elementary Teachers: A Criterion Study of the Industrial Arts Competencies Needed By Elementary Teachers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Implications for Curriculum Development for the Preparation of Elementary Teachers in This Area.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24-05.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Brown</w:t>
      </w:r>
      <w:r w:rsidRPr="001B4FDA">
        <w:rPr>
          <w:rFonts w:ascii="Arial" w:eastAsia="Times New Roman" w:hAnsi="Arial" w:cs="Arial"/>
          <w:sz w:val="16"/>
          <w:szCs w:val="18"/>
        </w:rPr>
        <w:t>, Ryan {Ed.D. 1989, Kentucky</w:t>
      </w:r>
      <w:r w:rsidRPr="001B4FDA">
        <w:rPr>
          <w:rFonts w:ascii="Arial Narrow" w:eastAsia="Times New Roman" w:hAnsi="Arial Narrow" w:cs="Times New Roman"/>
          <w:i/>
          <w:iCs/>
          <w:sz w:val="16"/>
          <w:szCs w:val="18"/>
        </w:rPr>
        <w:t>: Perceptions of Quality in Industrial Technology Programs.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39-08.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Brown</w:t>
      </w:r>
      <w:r w:rsidRPr="001B4FDA">
        <w:rPr>
          <w:rFonts w:ascii="Arial" w:eastAsia="Times New Roman" w:hAnsi="Arial" w:cs="Arial"/>
          <w:sz w:val="16"/>
          <w:szCs w:val="18"/>
        </w:rPr>
        <w:t>, Walter C., Jr. {Ed.D. 1954, Missouri</w:t>
      </w:r>
      <w:r w:rsidRPr="001B4FDA">
        <w:rPr>
          <w:rFonts w:ascii="Arial Narrow" w:eastAsia="Times New Roman" w:hAnsi="Arial Narrow" w:cs="Times New Roman"/>
          <w:i/>
          <w:iCs/>
          <w:sz w:val="16"/>
          <w:szCs w:val="18"/>
        </w:rPr>
        <w:t>: Hiring, Advancement, and Training Practices in Selected St. Louis Area Industries.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1974 - 1975.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7 years on the committee (academic years 1976 - 1982), including 2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Brueckman</w:t>
      </w:r>
      <w:r w:rsidRPr="001B4FDA">
        <w:rPr>
          <w:rFonts w:ascii="Arial" w:eastAsia="Times New Roman" w:hAnsi="Arial" w:cs="Arial"/>
          <w:sz w:val="16"/>
          <w:szCs w:val="18"/>
        </w:rPr>
        <w:t>, Jack C. {Ed.D. 1969, SUNY Buffalo</w:t>
      </w:r>
      <w:r w:rsidRPr="001B4FDA">
        <w:rPr>
          <w:rFonts w:ascii="Arial Narrow" w:eastAsia="Times New Roman" w:hAnsi="Arial Narrow" w:cs="Times New Roman"/>
          <w:i/>
          <w:iCs/>
          <w:sz w:val="16"/>
          <w:szCs w:val="18"/>
        </w:rPr>
        <w:t>: An Approach to the Development of a Program of Instruction for Industrial Arts Manufacturing Technology Classes at the State University of New York College at Buffalo.</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26-04 and 26-10; co-edited volume 26: Competency-Based Industrial Arts Teacher Education (1977).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Brusic</w:t>
      </w:r>
      <w:r w:rsidRPr="001B4FDA">
        <w:rPr>
          <w:rFonts w:ascii="Arial" w:eastAsia="Times New Roman" w:hAnsi="Arial" w:cs="Arial"/>
          <w:sz w:val="16"/>
          <w:szCs w:val="18"/>
        </w:rPr>
        <w:t>, Sharon A. {Ed.D. 1991, Virginia Tech</w:t>
      </w:r>
      <w:r w:rsidRPr="001B4FDA">
        <w:rPr>
          <w:rFonts w:ascii="Arial Narrow" w:eastAsia="Times New Roman" w:hAnsi="Arial Narrow" w:cs="Times New Roman"/>
          <w:i/>
          <w:iCs/>
          <w:sz w:val="16"/>
          <w:szCs w:val="18"/>
        </w:rPr>
        <w:t>: Determining Effects on Fifth-Grade Students' Achievement and Curiosity When a Technology Education Activity Is Integrated With a Unit in Science.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39-01 and 46-SU.</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1998 - 1999; Teacher Educator of the Year, 2004.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Buckingham</w:t>
      </w:r>
      <w:r w:rsidRPr="001B4FDA">
        <w:rPr>
          <w:rFonts w:ascii="Arial" w:eastAsia="Times New Roman" w:hAnsi="Arial" w:cs="Arial"/>
          <w:sz w:val="16"/>
          <w:szCs w:val="18"/>
        </w:rPr>
        <w:t>, Roy A. {Ph.D. 1973, Ohio State</w:t>
      </w:r>
      <w:r w:rsidRPr="001B4FDA">
        <w:rPr>
          <w:rFonts w:ascii="Arial Narrow" w:eastAsia="Times New Roman" w:hAnsi="Arial Narrow" w:cs="Times New Roman"/>
          <w:i/>
          <w:iCs/>
          <w:sz w:val="16"/>
          <w:szCs w:val="18"/>
        </w:rPr>
        <w:t>: An Identification and Evaluation of Selected Praxiological Inputs for the Preparation of Construction Technology Teachers in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48-03.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Buffer</w:t>
      </w:r>
      <w:r w:rsidRPr="001B4FDA">
        <w:rPr>
          <w:rFonts w:ascii="Arial" w:eastAsia="Times New Roman" w:hAnsi="Arial" w:cs="Arial"/>
          <w:sz w:val="16"/>
          <w:szCs w:val="18"/>
        </w:rPr>
        <w:t>, James J. {Ed.D. 1966, Illinois</w:t>
      </w:r>
      <w:r w:rsidRPr="001B4FDA">
        <w:rPr>
          <w:rFonts w:ascii="Arial Narrow" w:eastAsia="Times New Roman" w:hAnsi="Arial Narrow" w:cs="Times New Roman"/>
          <w:i/>
          <w:iCs/>
          <w:sz w:val="16"/>
          <w:szCs w:val="18"/>
        </w:rPr>
        <w:t xml:space="preserve">: A Study of Certain Effects of Test Interpretation in Counseling </w:t>
      </w:r>
      <w:proofErr w:type="gramStart"/>
      <w:r w:rsidRPr="001B4FDA">
        <w:rPr>
          <w:rFonts w:ascii="Arial Narrow" w:eastAsia="Times New Roman" w:hAnsi="Arial Narrow" w:cs="Times New Roman"/>
          <w:i/>
          <w:iCs/>
          <w:sz w:val="16"/>
          <w:szCs w:val="18"/>
        </w:rPr>
        <w:t>Upon</w:t>
      </w:r>
      <w:proofErr w:type="gramEnd"/>
      <w:r w:rsidRPr="001B4FDA">
        <w:rPr>
          <w:rFonts w:ascii="Arial Narrow" w:eastAsia="Times New Roman" w:hAnsi="Arial Narrow" w:cs="Times New Roman"/>
          <w:i/>
          <w:iCs/>
          <w:sz w:val="16"/>
          <w:szCs w:val="18"/>
        </w:rPr>
        <w:t xml:space="preserve"> Achievement and Self-Perceptions.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20-07, 28-12 and 44-14.</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1979 - 1980; Teacher Educator of the Year, 1984.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Bunten</w:t>
      </w:r>
      <w:r w:rsidRPr="001B4FDA">
        <w:rPr>
          <w:rFonts w:ascii="Arial" w:eastAsia="Times New Roman" w:hAnsi="Arial" w:cs="Arial"/>
          <w:sz w:val="16"/>
          <w:szCs w:val="18"/>
        </w:rPr>
        <w:t>, Charles 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co-edited 1969 edition of Who's Who in Industrial Arts Teacher Education.</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Burdette</w:t>
      </w:r>
      <w:r w:rsidRPr="001B4FDA">
        <w:rPr>
          <w:rFonts w:ascii="Arial" w:eastAsia="Times New Roman" w:hAnsi="Arial" w:cs="Arial"/>
          <w:sz w:val="16"/>
          <w:szCs w:val="18"/>
        </w:rPr>
        <w:t>, Walter E., Jr. {Ed.D. 1955, Missouri</w:t>
      </w:r>
      <w:r w:rsidRPr="001B4FDA">
        <w:rPr>
          <w:rFonts w:ascii="Arial Narrow" w:eastAsia="Times New Roman" w:hAnsi="Arial Narrow" w:cs="Times New Roman"/>
          <w:i/>
          <w:iCs/>
          <w:sz w:val="16"/>
          <w:szCs w:val="18"/>
        </w:rPr>
        <w:t>: Contribution of Industrial Arts Instruction to the Consumer Knowledge Possessed By Students of Central Minnesota.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1964 - 1968).</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Burghardt</w:t>
      </w:r>
      <w:proofErr w:type="spellEnd"/>
      <w:r w:rsidRPr="001B4FDA">
        <w:rPr>
          <w:rFonts w:ascii="Arial" w:eastAsia="Times New Roman" w:hAnsi="Arial" w:cs="Arial"/>
          <w:sz w:val="16"/>
          <w:szCs w:val="18"/>
        </w:rPr>
        <w:t>, M. David {Ph.D. 1971, Connecticut</w:t>
      </w:r>
      <w:r w:rsidRPr="001B4FDA">
        <w:rPr>
          <w:rFonts w:ascii="Arial Narrow" w:eastAsia="Times New Roman" w:hAnsi="Arial Narrow" w:cs="Times New Roman"/>
          <w:i/>
          <w:iCs/>
          <w:sz w:val="16"/>
          <w:szCs w:val="18"/>
        </w:rPr>
        <w:t xml:space="preserve">: </w:t>
      </w:r>
      <w:proofErr w:type="gramStart"/>
      <w:r w:rsidRPr="001B4FDA">
        <w:rPr>
          <w:rFonts w:ascii="Arial Narrow" w:eastAsia="Times New Roman" w:hAnsi="Arial Narrow" w:cs="Times New Roman"/>
          <w:i/>
          <w:iCs/>
          <w:sz w:val="16"/>
          <w:szCs w:val="18"/>
        </w:rPr>
        <w:t>A Non</w:t>
      </w:r>
      <w:proofErr w:type="gramEnd"/>
      <w:r w:rsidRPr="001B4FDA">
        <w:rPr>
          <w:rFonts w:ascii="Arial Narrow" w:eastAsia="Times New Roman" w:hAnsi="Arial Narrow" w:cs="Times New Roman"/>
          <w:i/>
          <w:iCs/>
          <w:sz w:val="16"/>
          <w:szCs w:val="18"/>
        </w:rPr>
        <w:t>-Equilibrium Thermodynamic Analysis of Sublimation in a Porous Medium.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Burke</w:t>
      </w:r>
      <w:r w:rsidRPr="001B4FDA">
        <w:rPr>
          <w:rFonts w:ascii="Arial" w:eastAsia="Times New Roman" w:hAnsi="Arial" w:cs="Arial"/>
          <w:sz w:val="16"/>
          <w:szCs w:val="18"/>
        </w:rPr>
        <w:t>, Barry 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49-06 and 49-07.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Burns</w:t>
      </w:r>
      <w:r w:rsidRPr="001B4FDA">
        <w:rPr>
          <w:rFonts w:ascii="Arial" w:eastAsia="Times New Roman" w:hAnsi="Arial" w:cs="Arial"/>
          <w:sz w:val="16"/>
          <w:szCs w:val="18"/>
        </w:rPr>
        <w:t>, Janet {Ph.D. 1992, Michigan State</w:t>
      </w:r>
      <w:r w:rsidRPr="001B4FDA">
        <w:rPr>
          <w:rFonts w:ascii="Arial Narrow" w:eastAsia="Times New Roman" w:hAnsi="Arial Narrow" w:cs="Times New Roman"/>
          <w:i/>
          <w:iCs/>
          <w:sz w:val="16"/>
          <w:szCs w:val="18"/>
        </w:rPr>
        <w:t>: Selected Roles/Functions of Michigan Career-Technical Administrators: A Study of Perceived Needs for Preparation and Continuing Professional Development.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Bybee</w:t>
      </w:r>
      <w:r w:rsidRPr="001B4FDA">
        <w:rPr>
          <w:rFonts w:ascii="Arial" w:eastAsia="Times New Roman" w:hAnsi="Arial" w:cs="Arial"/>
          <w:sz w:val="16"/>
          <w:szCs w:val="18"/>
        </w:rPr>
        <w:t>, Rodger {Ph.D. 1975, NYU</w:t>
      </w:r>
      <w:r w:rsidRPr="001B4FDA">
        <w:rPr>
          <w:rFonts w:ascii="Arial Narrow" w:eastAsia="Times New Roman" w:hAnsi="Arial Narrow" w:cs="Times New Roman"/>
          <w:i/>
          <w:iCs/>
          <w:sz w:val="16"/>
          <w:szCs w:val="18"/>
        </w:rPr>
        <w:t>: The Implications of Abraham H. Maslow's Philosophy and Psychology for Science Education in the United States.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51-01.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Cardon</w:t>
      </w:r>
      <w:r w:rsidRPr="001B4FDA">
        <w:rPr>
          <w:rFonts w:ascii="Arial" w:eastAsia="Times New Roman" w:hAnsi="Arial" w:cs="Arial"/>
          <w:sz w:val="16"/>
          <w:szCs w:val="18"/>
        </w:rPr>
        <w:t>, Philip {Ph.D. 1999, Ohio State</w:t>
      </w:r>
      <w:r w:rsidRPr="001B4FDA">
        <w:rPr>
          <w:rFonts w:ascii="Arial Narrow" w:eastAsia="Times New Roman" w:hAnsi="Arial Narrow" w:cs="Times New Roman"/>
          <w:i/>
          <w:iCs/>
          <w:sz w:val="16"/>
          <w:szCs w:val="18"/>
        </w:rPr>
        <w:t>: A Naturalistic Study of At-Risk Students Enrolled in High School Technology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Carrel</w:t>
      </w:r>
      <w:r w:rsidRPr="001B4FDA">
        <w:rPr>
          <w:rFonts w:ascii="Arial" w:eastAsia="Times New Roman" w:hAnsi="Arial" w:cs="Arial"/>
          <w:sz w:val="16"/>
          <w:szCs w:val="18"/>
        </w:rPr>
        <w:t>, Joseph J. {Ed.D. 1966, Indiana</w:t>
      </w:r>
      <w:r w:rsidRPr="001B4FDA">
        <w:rPr>
          <w:rFonts w:ascii="Arial Narrow" w:eastAsia="Times New Roman" w:hAnsi="Arial Narrow" w:cs="Times New Roman"/>
          <w:i/>
          <w:iCs/>
          <w:sz w:val="16"/>
          <w:szCs w:val="18"/>
        </w:rPr>
        <w:t>: The Functions of State Supervision in Industrial Arts in Indiana.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21-03.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Carroll</w:t>
      </w:r>
      <w:r w:rsidRPr="001B4FDA">
        <w:rPr>
          <w:rFonts w:ascii="Arial" w:eastAsia="Times New Roman" w:hAnsi="Arial" w:cs="Arial"/>
          <w:sz w:val="16"/>
          <w:szCs w:val="18"/>
        </w:rPr>
        <w:t>, Archie B. {D.B.A. 1972, Florida State</w:t>
      </w:r>
      <w:r w:rsidRPr="001B4FDA">
        <w:rPr>
          <w:rFonts w:ascii="Arial Narrow" w:eastAsia="Times New Roman" w:hAnsi="Arial Narrow" w:cs="Times New Roman"/>
          <w:i/>
          <w:iCs/>
          <w:sz w:val="16"/>
          <w:szCs w:val="18"/>
        </w:rPr>
        <w:t>: An Investigation of the Phenomenon of Role Conflict as Experienced By University Department Chairmen.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53-08.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Champion</w:t>
      </w:r>
      <w:r w:rsidRPr="001B4FDA">
        <w:rPr>
          <w:rFonts w:ascii="Arial" w:eastAsia="Times New Roman" w:hAnsi="Arial" w:cs="Arial"/>
          <w:sz w:val="16"/>
          <w:szCs w:val="18"/>
        </w:rPr>
        <w:t>, Wayne {Ed.D. 1956, Stanford</w:t>
      </w:r>
      <w:r w:rsidRPr="001B4FDA">
        <w:rPr>
          <w:rFonts w:ascii="Arial Narrow" w:eastAsia="Times New Roman" w:hAnsi="Arial Narrow" w:cs="Times New Roman"/>
          <w:i/>
          <w:iCs/>
          <w:sz w:val="16"/>
          <w:szCs w:val="18"/>
        </w:rPr>
        <w:t>: Exploration in Curriculum for Applied Arts Design.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10-10.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Chapin</w:t>
      </w:r>
      <w:r w:rsidRPr="001B4FDA">
        <w:rPr>
          <w:rFonts w:ascii="Arial" w:eastAsia="Times New Roman" w:hAnsi="Arial" w:cs="Arial"/>
          <w:sz w:val="16"/>
          <w:szCs w:val="18"/>
        </w:rPr>
        <w:t>, Daniel {Master's</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42-04.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Chaplin</w:t>
      </w:r>
      <w:r w:rsidRPr="001B4FDA">
        <w:rPr>
          <w:rFonts w:ascii="Arial" w:eastAsia="Times New Roman" w:hAnsi="Arial" w:cs="Arial"/>
          <w:sz w:val="16"/>
          <w:szCs w:val="18"/>
        </w:rPr>
        <w:t>, Jack W. {Ed.D. 1961, Stanford</w:t>
      </w:r>
      <w:r w:rsidRPr="001B4FDA">
        <w:rPr>
          <w:rFonts w:ascii="Arial Narrow" w:eastAsia="Times New Roman" w:hAnsi="Arial Narrow" w:cs="Times New Roman"/>
          <w:i/>
          <w:iCs/>
          <w:sz w:val="16"/>
          <w:szCs w:val="18"/>
        </w:rPr>
        <w:t>: An Experimental Study of Attitude Modification in Driver Education Students.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13-02 and 29-02.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Childress</w:t>
      </w:r>
      <w:r w:rsidRPr="001B4FDA">
        <w:rPr>
          <w:rFonts w:ascii="Arial" w:eastAsia="Times New Roman" w:hAnsi="Arial" w:cs="Arial"/>
          <w:sz w:val="16"/>
          <w:szCs w:val="18"/>
        </w:rPr>
        <w:t>, Vincent W. {Ph.D. 1994, Virginia Tech</w:t>
      </w:r>
      <w:r w:rsidRPr="001B4FDA">
        <w:rPr>
          <w:rFonts w:ascii="Arial Narrow" w:eastAsia="Times New Roman" w:hAnsi="Arial Narrow" w:cs="Times New Roman"/>
          <w:i/>
          <w:iCs/>
          <w:sz w:val="16"/>
          <w:szCs w:val="18"/>
        </w:rPr>
        <w:t xml:space="preserve">: The Effects of Technology Education, Science, and Mathematics Integration </w:t>
      </w:r>
      <w:proofErr w:type="gramStart"/>
      <w:r w:rsidRPr="001B4FDA">
        <w:rPr>
          <w:rFonts w:ascii="Arial Narrow" w:eastAsia="Times New Roman" w:hAnsi="Arial Narrow" w:cs="Times New Roman"/>
          <w:i/>
          <w:iCs/>
          <w:sz w:val="16"/>
          <w:szCs w:val="18"/>
        </w:rPr>
        <w:t>Upon</w:t>
      </w:r>
      <w:proofErr w:type="gramEnd"/>
      <w:r w:rsidRPr="001B4FDA">
        <w:rPr>
          <w:rFonts w:ascii="Arial Narrow" w:eastAsia="Times New Roman" w:hAnsi="Arial Narrow" w:cs="Times New Roman"/>
          <w:i/>
          <w:iCs/>
          <w:sz w:val="16"/>
          <w:szCs w:val="18"/>
        </w:rPr>
        <w:t xml:space="preserve"> Eighth Grader's Technological Problem-Solving Ability.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46-03, 50-08 and 57-03.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Christina</w:t>
      </w:r>
      <w:r w:rsidRPr="001B4FDA">
        <w:rPr>
          <w:rFonts w:ascii="Arial" w:eastAsia="Times New Roman" w:hAnsi="Arial" w:cs="Arial"/>
          <w:sz w:val="16"/>
          <w:szCs w:val="18"/>
        </w:rPr>
        <w:t>, Robert W. {Ph.D. 1970, Maryland</w:t>
      </w:r>
      <w:r w:rsidRPr="001B4FDA">
        <w:rPr>
          <w:rFonts w:ascii="Arial Narrow" w:eastAsia="Times New Roman" w:hAnsi="Arial Narrow" w:cs="Times New Roman"/>
          <w:i/>
          <w:iCs/>
          <w:sz w:val="16"/>
          <w:szCs w:val="18"/>
        </w:rPr>
        <w:t>: Proprioception as a Basis for the Anticipatory Timing of Motor Responses.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Clark</w:t>
      </w:r>
      <w:r w:rsidRPr="001B4FDA">
        <w:rPr>
          <w:rFonts w:ascii="Arial" w:eastAsia="Times New Roman" w:hAnsi="Arial" w:cs="Arial"/>
          <w:sz w:val="16"/>
          <w:szCs w:val="18"/>
        </w:rPr>
        <w:t>, Donald L. {Ph.D. 1967, Ohio State</w:t>
      </w:r>
      <w:r w:rsidRPr="001B4FDA">
        <w:rPr>
          <w:rFonts w:ascii="Arial Narrow" w:eastAsia="Times New Roman" w:hAnsi="Arial Narrow" w:cs="Times New Roman"/>
          <w:i/>
          <w:iCs/>
          <w:sz w:val="16"/>
          <w:szCs w:val="18"/>
        </w:rPr>
        <w:t>: Activity and Learning: An Experimental Comparison to Determine the Efficacy of Overt Versus Covert Activity on the Learning of an Industrial Praxiological Concept.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36-07.</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1985 - 1988.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Cochran</w:t>
      </w:r>
      <w:r w:rsidRPr="001B4FDA">
        <w:rPr>
          <w:rFonts w:ascii="Arial" w:eastAsia="Times New Roman" w:hAnsi="Arial" w:cs="Arial"/>
          <w:sz w:val="16"/>
          <w:szCs w:val="18"/>
        </w:rPr>
        <w:t>, Leslie H. {Ed.D. 1968, Wayne State</w:t>
      </w:r>
      <w:r w:rsidRPr="001B4FDA">
        <w:rPr>
          <w:rFonts w:ascii="Arial Narrow" w:eastAsia="Times New Roman" w:hAnsi="Arial Narrow" w:cs="Times New Roman"/>
          <w:i/>
          <w:iCs/>
          <w:sz w:val="16"/>
          <w:szCs w:val="18"/>
        </w:rPr>
        <w:t>: A Comparison of Selected Contemporary Programs in Industrial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32-10.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Coomer</w:t>
      </w:r>
      <w:r w:rsidRPr="001B4FDA">
        <w:rPr>
          <w:rFonts w:ascii="Arial" w:eastAsia="Times New Roman" w:hAnsi="Arial" w:cs="Arial"/>
          <w:sz w:val="16"/>
          <w:szCs w:val="18"/>
        </w:rPr>
        <w:t>, Jerry {Ph.D. 1971, Purdue</w:t>
      </w:r>
      <w:r w:rsidRPr="001B4FDA">
        <w:rPr>
          <w:rFonts w:ascii="Arial Narrow" w:eastAsia="Times New Roman" w:hAnsi="Arial Narrow" w:cs="Times New Roman"/>
          <w:i/>
          <w:iCs/>
          <w:sz w:val="16"/>
          <w:szCs w:val="18"/>
        </w:rPr>
        <w:t>: An Experimental Comparison of the Effects of Cooperatively and Competitively Organized Classes on Content Achievement.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32-02.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Copeland</w:t>
      </w:r>
      <w:r w:rsidRPr="001B4FDA">
        <w:rPr>
          <w:rFonts w:ascii="Arial" w:eastAsia="Times New Roman" w:hAnsi="Arial" w:cs="Arial"/>
          <w:sz w:val="16"/>
          <w:szCs w:val="18"/>
        </w:rPr>
        <w:t>, Leon L. {Ed.D. 1977, Virginia Tech</w:t>
      </w:r>
      <w:r w:rsidRPr="001B4FDA">
        <w:rPr>
          <w:rFonts w:ascii="Arial Narrow" w:eastAsia="Times New Roman" w:hAnsi="Arial Narrow" w:cs="Times New Roman"/>
          <w:i/>
          <w:iCs/>
          <w:sz w:val="16"/>
          <w:szCs w:val="18"/>
        </w:rPr>
        <w:t>: A National Study Using the Delphi Technique to Identify Teacher Competencies for Evaluating Industrial Arts Student-Teachers.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51-07.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Crawford</w:t>
      </w:r>
      <w:r w:rsidRPr="001B4FDA">
        <w:rPr>
          <w:rFonts w:ascii="Arial" w:eastAsia="Times New Roman" w:hAnsi="Arial" w:cs="Arial"/>
          <w:sz w:val="16"/>
          <w:szCs w:val="18"/>
        </w:rPr>
        <w:t>, Bryant {Ph.D. 1961, Ohio State</w:t>
      </w:r>
      <w:r w:rsidRPr="001B4FDA">
        <w:rPr>
          <w:rFonts w:ascii="Arial Narrow" w:eastAsia="Times New Roman" w:hAnsi="Arial Narrow" w:cs="Times New Roman"/>
          <w:i/>
          <w:iCs/>
          <w:sz w:val="16"/>
          <w:szCs w:val="18"/>
        </w:rPr>
        <w:t>: Industrial Arts Programs for Adults: A Study to Develop Procedures and Practices With Reference to Industrial Arts Programs With Implications for Adult Living.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20-06.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Crosby</w:t>
      </w:r>
      <w:r w:rsidRPr="001B4FDA">
        <w:rPr>
          <w:rFonts w:ascii="Arial" w:eastAsia="Times New Roman" w:hAnsi="Arial" w:cs="Arial"/>
          <w:sz w:val="16"/>
          <w:szCs w:val="18"/>
        </w:rPr>
        <w:t>, Edmund {M.A., 0}</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17-09.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Culbertson</w:t>
      </w:r>
      <w:r w:rsidRPr="001B4FDA">
        <w:rPr>
          <w:rFonts w:ascii="Arial" w:eastAsia="Times New Roman" w:hAnsi="Arial" w:cs="Arial"/>
          <w:sz w:val="16"/>
          <w:szCs w:val="18"/>
        </w:rPr>
        <w:t>, Cory {master's, Illinois State}</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Cunningham</w:t>
      </w:r>
      <w:r w:rsidRPr="001B4FDA">
        <w:rPr>
          <w:rFonts w:ascii="Arial" w:eastAsia="Times New Roman" w:hAnsi="Arial" w:cs="Arial"/>
          <w:sz w:val="16"/>
          <w:szCs w:val="18"/>
        </w:rPr>
        <w:t>, Beryl M. {Ed.D. 1952, Bradley</w:t>
      </w:r>
      <w:r w:rsidRPr="001B4FDA">
        <w:rPr>
          <w:rFonts w:ascii="Arial Narrow" w:eastAsia="Times New Roman" w:hAnsi="Arial Narrow" w:cs="Times New Roman"/>
          <w:i/>
          <w:iCs/>
          <w:sz w:val="16"/>
          <w:szCs w:val="18"/>
        </w:rPr>
        <w:t>: Maintenance of Wood Shop Equipment.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18-01.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Cunningham</w:t>
      </w:r>
      <w:r w:rsidRPr="001B4FDA">
        <w:rPr>
          <w:rFonts w:ascii="Arial" w:eastAsia="Times New Roman" w:hAnsi="Arial" w:cs="Arial"/>
          <w:sz w:val="16"/>
          <w:szCs w:val="18"/>
        </w:rPr>
        <w:t>, Christine M. {Ph.D. 1995, Cornell</w:t>
      </w:r>
      <w:r w:rsidRPr="001B4FDA">
        <w:rPr>
          <w:rFonts w:ascii="Arial Narrow" w:eastAsia="Times New Roman" w:hAnsi="Arial Narrow" w:cs="Times New Roman"/>
          <w:i/>
          <w:iCs/>
          <w:sz w:val="16"/>
          <w:szCs w:val="18"/>
        </w:rPr>
        <w:t>: The effect of teachers' sociological understanding of science on classroom practice and curriculum innovation.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Cupples</w:t>
      </w:r>
      <w:r w:rsidRPr="001B4FDA">
        <w:rPr>
          <w:rFonts w:ascii="Arial" w:eastAsia="Times New Roman" w:hAnsi="Arial" w:cs="Arial"/>
          <w:sz w:val="16"/>
          <w:szCs w:val="18"/>
        </w:rPr>
        <w:t>, William R. {Ed.D. 1978, WVU</w:t>
      </w:r>
      <w:r w:rsidRPr="001B4FDA">
        <w:rPr>
          <w:rFonts w:ascii="Arial Narrow" w:eastAsia="Times New Roman" w:hAnsi="Arial Narrow" w:cs="Times New Roman"/>
          <w:i/>
          <w:iCs/>
          <w:sz w:val="16"/>
          <w:szCs w:val="18"/>
        </w:rPr>
        <w:t xml:space="preserve">: Relationship of Religious Thinking to Industrialization </w:t>
      </w:r>
      <w:proofErr w:type="gramStart"/>
      <w:r w:rsidRPr="001B4FDA">
        <w:rPr>
          <w:rFonts w:ascii="Arial Narrow" w:eastAsia="Times New Roman" w:hAnsi="Arial Narrow" w:cs="Times New Roman"/>
          <w:i/>
          <w:iCs/>
          <w:sz w:val="16"/>
          <w:szCs w:val="18"/>
        </w:rPr>
        <w:t>During</w:t>
      </w:r>
      <w:proofErr w:type="gramEnd"/>
      <w:r w:rsidRPr="001B4FDA">
        <w:rPr>
          <w:rFonts w:ascii="Arial Narrow" w:eastAsia="Times New Roman" w:hAnsi="Arial Narrow" w:cs="Times New Roman"/>
          <w:i/>
          <w:iCs/>
          <w:sz w:val="16"/>
          <w:szCs w:val="18"/>
        </w:rPr>
        <w:t xml:space="preserve"> the English Industrial Revolution.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41-05.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Custer</w:t>
      </w:r>
      <w:r w:rsidRPr="001B4FDA">
        <w:rPr>
          <w:rFonts w:ascii="Arial" w:eastAsia="Times New Roman" w:hAnsi="Arial" w:cs="Arial"/>
          <w:sz w:val="16"/>
          <w:szCs w:val="18"/>
        </w:rPr>
        <w:t>, Marvis L. {Master's in Nursing</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Custer</w:t>
      </w:r>
      <w:r w:rsidRPr="001B4FDA">
        <w:rPr>
          <w:rFonts w:ascii="Arial" w:eastAsia="Times New Roman" w:hAnsi="Arial" w:cs="Arial"/>
          <w:sz w:val="16"/>
          <w:szCs w:val="18"/>
        </w:rPr>
        <w:t>, Rodney L. {Ph.D. 1991, Missouri</w:t>
      </w:r>
      <w:r w:rsidRPr="001B4FDA">
        <w:rPr>
          <w:rFonts w:ascii="Arial Narrow" w:eastAsia="Times New Roman" w:hAnsi="Arial Narrow" w:cs="Times New Roman"/>
          <w:i/>
          <w:iCs/>
          <w:sz w:val="16"/>
          <w:szCs w:val="18"/>
        </w:rPr>
        <w:t xml:space="preserve">: Technology: A Qualitative Concept Analysis </w:t>
      </w:r>
      <w:proofErr w:type="gramStart"/>
      <w:r w:rsidRPr="001B4FDA">
        <w:rPr>
          <w:rFonts w:ascii="Arial Narrow" w:eastAsia="Times New Roman" w:hAnsi="Arial Narrow" w:cs="Times New Roman"/>
          <w:i/>
          <w:iCs/>
          <w:sz w:val="16"/>
          <w:szCs w:val="18"/>
        </w:rPr>
        <w:t>From</w:t>
      </w:r>
      <w:proofErr w:type="gramEnd"/>
      <w:r w:rsidRPr="001B4FDA">
        <w:rPr>
          <w:rFonts w:ascii="Arial Narrow" w:eastAsia="Times New Roman" w:hAnsi="Arial Narrow" w:cs="Times New Roman"/>
          <w:i/>
          <w:iCs/>
          <w:sz w:val="16"/>
          <w:szCs w:val="18"/>
        </w:rPr>
        <w:t xml:space="preserve"> the Perspectives of Engineering, Philosophy, Natural Science, and Technology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8 chapters: 45-02, 49-21, 51-06, 53-05, 54-02, 56-02, 57-01 and 57-12; co-edited volumes 45 (Technology and the Quality of Life, 1996) and 57 (Engineering and Technology Education, 2008).</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2000 - 2003; Teacher Educator of the Year, 1999.</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7 nonconsecutive years on the committee between 1995 and 2007, including 2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Cyr</w:t>
      </w:r>
      <w:r w:rsidRPr="001B4FDA">
        <w:rPr>
          <w:rFonts w:ascii="Arial" w:eastAsia="Times New Roman" w:hAnsi="Arial" w:cs="Arial"/>
          <w:sz w:val="16"/>
          <w:szCs w:val="18"/>
        </w:rPr>
        <w:t>, Martha N. {Ph.D. 1997, Worcester Polytechnic</w:t>
      </w:r>
      <w:r w:rsidRPr="001B4FDA">
        <w:rPr>
          <w:rFonts w:ascii="Arial Narrow" w:eastAsia="Times New Roman" w:hAnsi="Arial Narrow" w:cs="Times New Roman"/>
          <w:i/>
          <w:iCs/>
          <w:sz w:val="16"/>
          <w:szCs w:val="18"/>
        </w:rPr>
        <w:t>: Thermo-fluid dynamics of a condensing incompressible fluid.</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Daiber</w:t>
      </w:r>
      <w:r w:rsidRPr="001B4FDA">
        <w:rPr>
          <w:rFonts w:ascii="Arial" w:eastAsia="Times New Roman" w:hAnsi="Arial" w:cs="Arial"/>
          <w:sz w:val="16"/>
          <w:szCs w:val="18"/>
        </w:rPr>
        <w:t>, Robert A. {Ed.D. 1990, Southern Illinois</w:t>
      </w:r>
      <w:r w:rsidRPr="001B4FDA">
        <w:rPr>
          <w:rFonts w:ascii="Arial Narrow" w:eastAsia="Times New Roman" w:hAnsi="Arial Narrow" w:cs="Times New Roman"/>
          <w:i/>
          <w:iCs/>
          <w:sz w:val="16"/>
          <w:szCs w:val="18"/>
        </w:rPr>
        <w:t>: Principals' Perceptions of Technology Education in Illinois High Schools.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5 chapters: 35-04, 37-11, 40-08, 41-07 and 49-08.</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Darm</w:t>
      </w:r>
      <w:proofErr w:type="spellEnd"/>
      <w:r w:rsidRPr="001B4FDA">
        <w:rPr>
          <w:rFonts w:ascii="Arial" w:eastAsia="Times New Roman" w:hAnsi="Arial" w:cs="Arial"/>
          <w:sz w:val="16"/>
          <w:szCs w:val="18"/>
        </w:rPr>
        <w:t>, Adam E. {Ed.D. 1971, UCLA</w:t>
      </w:r>
      <w:r w:rsidRPr="001B4FDA">
        <w:rPr>
          <w:rFonts w:ascii="Arial Narrow" w:eastAsia="Times New Roman" w:hAnsi="Arial Narrow" w:cs="Times New Roman"/>
          <w:i/>
          <w:iCs/>
          <w:sz w:val="16"/>
          <w:szCs w:val="18"/>
        </w:rPr>
        <w:t>: Graduate Appraisal of the Industrial Technology Program at California State College, Long Beach.</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18-07.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Daugherty</w:t>
      </w:r>
      <w:r w:rsidRPr="001B4FDA">
        <w:rPr>
          <w:rFonts w:ascii="Arial" w:eastAsia="Times New Roman" w:hAnsi="Arial" w:cs="Arial"/>
          <w:sz w:val="16"/>
          <w:szCs w:val="18"/>
        </w:rPr>
        <w:t>, Jenny {M.A., Purdue}</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Daugherty</w:t>
      </w:r>
      <w:r w:rsidRPr="001B4FDA">
        <w:rPr>
          <w:rFonts w:ascii="Arial" w:eastAsia="Times New Roman" w:hAnsi="Arial" w:cs="Arial"/>
          <w:sz w:val="16"/>
          <w:szCs w:val="18"/>
        </w:rPr>
        <w:t>, Michael {Ed.D. 1991, Oklahoma State</w:t>
      </w:r>
      <w:r w:rsidRPr="001B4FDA">
        <w:rPr>
          <w:rFonts w:ascii="Arial Narrow" w:eastAsia="Times New Roman" w:hAnsi="Arial Narrow" w:cs="Times New Roman"/>
          <w:i/>
          <w:iCs/>
          <w:sz w:val="16"/>
          <w:szCs w:val="18"/>
        </w:rPr>
        <w:t>: A Comparison of Characteristics Associated With Technology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42-02, 45-04, 50-09 and 57-10.</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2006 - 2008; secretary, 2003 - 2007; treasurer, 2001 - 2005; Teacher Educator of the Year, 2001.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6 years on the committee (academic years 1994 - 1999).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David</w:t>
      </w:r>
      <w:r w:rsidRPr="001B4FDA">
        <w:rPr>
          <w:rFonts w:ascii="Arial" w:eastAsia="Times New Roman" w:hAnsi="Arial" w:cs="Arial"/>
          <w:sz w:val="16"/>
          <w:szCs w:val="18"/>
        </w:rPr>
        <w:t>, Barry {Ed.D. 1991, Temple</w:t>
      </w:r>
      <w:r w:rsidRPr="001B4FDA">
        <w:rPr>
          <w:rFonts w:ascii="Arial Narrow" w:eastAsia="Times New Roman" w:hAnsi="Arial Narrow" w:cs="Times New Roman"/>
          <w:i/>
          <w:iCs/>
          <w:sz w:val="16"/>
          <w:szCs w:val="18"/>
        </w:rPr>
        <w:t xml:space="preserve">: Perceptions </w:t>
      </w:r>
      <w:proofErr w:type="gramStart"/>
      <w:r w:rsidRPr="001B4FDA">
        <w:rPr>
          <w:rFonts w:ascii="Arial Narrow" w:eastAsia="Times New Roman" w:hAnsi="Arial Narrow" w:cs="Times New Roman"/>
          <w:i/>
          <w:iCs/>
          <w:sz w:val="16"/>
          <w:szCs w:val="18"/>
        </w:rPr>
        <w:t>By</w:t>
      </w:r>
      <w:proofErr w:type="gramEnd"/>
      <w:r w:rsidRPr="001B4FDA">
        <w:rPr>
          <w:rFonts w:ascii="Arial Narrow" w:eastAsia="Times New Roman" w:hAnsi="Arial Narrow" w:cs="Times New Roman"/>
          <w:i/>
          <w:iCs/>
          <w:sz w:val="16"/>
          <w:szCs w:val="18"/>
        </w:rPr>
        <w:t xml:space="preserve"> Teachers of the Status of Industrial Arts/Technology Education in Delaware Public Schools (Technology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46-11.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Day</w:t>
      </w:r>
      <w:r w:rsidRPr="001B4FDA">
        <w:rPr>
          <w:rFonts w:ascii="Arial" w:eastAsia="Times New Roman" w:hAnsi="Arial" w:cs="Arial"/>
          <w:sz w:val="16"/>
          <w:szCs w:val="18"/>
        </w:rPr>
        <w:t>, Gerald {Ph.D. 1976, Maryland</w:t>
      </w:r>
      <w:r w:rsidRPr="001B4FDA">
        <w:rPr>
          <w:rFonts w:ascii="Arial Narrow" w:eastAsia="Times New Roman" w:hAnsi="Arial Narrow" w:cs="Times New Roman"/>
          <w:i/>
          <w:iCs/>
          <w:sz w:val="16"/>
          <w:szCs w:val="18"/>
        </w:rPr>
        <w:t xml:space="preserve">: An Investigation </w:t>
      </w:r>
      <w:proofErr w:type="gramStart"/>
      <w:r w:rsidRPr="001B4FDA">
        <w:rPr>
          <w:rFonts w:ascii="Arial Narrow" w:eastAsia="Times New Roman" w:hAnsi="Arial Narrow" w:cs="Times New Roman"/>
          <w:i/>
          <w:iCs/>
          <w:sz w:val="16"/>
          <w:szCs w:val="18"/>
        </w:rPr>
        <w:t>Into</w:t>
      </w:r>
      <w:proofErr w:type="gramEnd"/>
      <w:r w:rsidRPr="001B4FDA">
        <w:rPr>
          <w:rFonts w:ascii="Arial Narrow" w:eastAsia="Times New Roman" w:hAnsi="Arial Narrow" w:cs="Times New Roman"/>
          <w:i/>
          <w:iCs/>
          <w:sz w:val="16"/>
          <w:szCs w:val="18"/>
        </w:rPr>
        <w:t xml:space="preserve"> the Concepts of Criterion-Referenced Measurement and Its Use in Vocational Education and Training.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56-13.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De Klerk Wolters</w:t>
      </w:r>
      <w:r w:rsidRPr="001B4FDA">
        <w:rPr>
          <w:rFonts w:ascii="Arial" w:eastAsia="Times New Roman" w:hAnsi="Arial" w:cs="Arial"/>
          <w:sz w:val="16"/>
          <w:szCs w:val="18"/>
        </w:rPr>
        <w:t xml:space="preserve">, Falco {doctorate 1988, </w:t>
      </w:r>
      <w:proofErr w:type="spellStart"/>
      <w:r w:rsidRPr="001B4FDA">
        <w:rPr>
          <w:rFonts w:ascii="Arial" w:eastAsia="Times New Roman" w:hAnsi="Arial" w:cs="Arial"/>
          <w:sz w:val="16"/>
          <w:szCs w:val="18"/>
        </w:rPr>
        <w:t>Technische</w:t>
      </w:r>
      <w:proofErr w:type="spellEnd"/>
      <w:r w:rsidRPr="001B4FDA">
        <w:rPr>
          <w:rFonts w:ascii="Arial" w:eastAsia="Times New Roman" w:hAnsi="Arial" w:cs="Arial"/>
          <w:sz w:val="16"/>
          <w:szCs w:val="18"/>
        </w:rPr>
        <w:t xml:space="preserve"> </w:t>
      </w:r>
      <w:proofErr w:type="spellStart"/>
      <w:r w:rsidRPr="001B4FDA">
        <w:rPr>
          <w:rFonts w:ascii="Arial" w:eastAsia="Times New Roman" w:hAnsi="Arial" w:cs="Arial"/>
          <w:sz w:val="16"/>
          <w:szCs w:val="18"/>
        </w:rPr>
        <w:t>Universiteit</w:t>
      </w:r>
      <w:proofErr w:type="spellEnd"/>
      <w:r w:rsidRPr="001B4FDA">
        <w:rPr>
          <w:rFonts w:ascii="Arial" w:eastAsia="Times New Roman" w:hAnsi="Arial" w:cs="Arial"/>
          <w:sz w:val="16"/>
          <w:szCs w:val="18"/>
        </w:rPr>
        <w:t xml:space="preserve"> Eindhoven</w:t>
      </w:r>
      <w:r w:rsidRPr="001B4FDA">
        <w:rPr>
          <w:rFonts w:ascii="Arial Narrow" w:eastAsia="Times New Roman" w:hAnsi="Arial Narrow" w:cs="Times New Roman"/>
          <w:i/>
          <w:iCs/>
          <w:sz w:val="16"/>
          <w:szCs w:val="18"/>
        </w:rPr>
        <w:t xml:space="preserve">: The Attitude of Pupils </w:t>
      </w:r>
      <w:proofErr w:type="gramStart"/>
      <w:r w:rsidRPr="001B4FDA">
        <w:rPr>
          <w:rFonts w:ascii="Arial Narrow" w:eastAsia="Times New Roman" w:hAnsi="Arial Narrow" w:cs="Times New Roman"/>
          <w:i/>
          <w:iCs/>
          <w:sz w:val="16"/>
          <w:szCs w:val="18"/>
        </w:rPr>
        <w:t>Towards</w:t>
      </w:r>
      <w:proofErr w:type="gramEnd"/>
      <w:r w:rsidRPr="001B4FDA">
        <w:rPr>
          <w:rFonts w:ascii="Arial Narrow" w:eastAsia="Times New Roman" w:hAnsi="Arial Narrow" w:cs="Times New Roman"/>
          <w:i/>
          <w:iCs/>
          <w:sz w:val="16"/>
          <w:szCs w:val="18"/>
        </w:rPr>
        <w:t xml:space="preserve"> Technology.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De Miranda</w:t>
      </w:r>
      <w:r w:rsidRPr="001B4FDA">
        <w:rPr>
          <w:rFonts w:ascii="Arial" w:eastAsia="Times New Roman" w:hAnsi="Arial" w:cs="Arial"/>
          <w:sz w:val="16"/>
          <w:szCs w:val="18"/>
        </w:rPr>
        <w:t>, Michael A. {Ph.D. 1996, UC Riverside</w:t>
      </w:r>
      <w:r w:rsidRPr="001B4FDA">
        <w:rPr>
          <w:rFonts w:ascii="Arial Narrow" w:eastAsia="Times New Roman" w:hAnsi="Arial Narrow" w:cs="Times New Roman"/>
          <w:i/>
          <w:iCs/>
          <w:sz w:val="16"/>
          <w:szCs w:val="18"/>
        </w:rPr>
        <w:t>: The Effects of Traditional and Cognitively-Based Approaches to High School Physics Instruction on Learning Outcomes.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49-09, 53-03, 53-07 and 57-07.</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2004 - 2005.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6 years on the committee (academic years 2002 - 2007).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 xml:space="preserve">De </w:t>
      </w:r>
      <w:proofErr w:type="spellStart"/>
      <w:r w:rsidRPr="001B4FDA">
        <w:rPr>
          <w:rFonts w:ascii="Arial Black" w:eastAsia="Times New Roman" w:hAnsi="Arial Black" w:cs="Times New Roman"/>
          <w:b/>
          <w:bCs/>
          <w:sz w:val="18"/>
          <w:szCs w:val="20"/>
        </w:rPr>
        <w:t>Vore</w:t>
      </w:r>
      <w:proofErr w:type="spellEnd"/>
      <w:r w:rsidRPr="001B4FDA">
        <w:rPr>
          <w:rFonts w:ascii="Arial" w:eastAsia="Times New Roman" w:hAnsi="Arial" w:cs="Arial"/>
          <w:sz w:val="16"/>
          <w:szCs w:val="18"/>
        </w:rPr>
        <w:t>, Paul W. {Ed.D. 1961, Penn State</w:t>
      </w:r>
      <w:r w:rsidRPr="001B4FDA">
        <w:rPr>
          <w:rFonts w:ascii="Arial Narrow" w:eastAsia="Times New Roman" w:hAnsi="Arial Narrow" w:cs="Times New Roman"/>
          <w:i/>
          <w:iCs/>
          <w:sz w:val="16"/>
          <w:szCs w:val="18"/>
        </w:rPr>
        <w:t>: Determination of Basic Learnings in Graphic Representations Essential to Employee Adaptation in Production Industries.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8 chapters: 22-12, 25-05, 28-09, 36-01, 36-02, 36-12, 40-11 and 41-01.</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1969 - 1970; Teacher Educator of the Year, 1971.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10 nonconsecutive years on the committee between 1982 and 1993.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De Vries</w:t>
      </w:r>
      <w:r w:rsidRPr="001B4FDA">
        <w:rPr>
          <w:rFonts w:ascii="Arial" w:eastAsia="Times New Roman" w:hAnsi="Arial" w:cs="Arial"/>
          <w:sz w:val="16"/>
          <w:szCs w:val="18"/>
        </w:rPr>
        <w:t xml:space="preserve">, Marc J. {doctorate 1988, </w:t>
      </w:r>
      <w:proofErr w:type="spellStart"/>
      <w:r w:rsidRPr="001B4FDA">
        <w:rPr>
          <w:rFonts w:ascii="Arial" w:eastAsia="Times New Roman" w:hAnsi="Arial" w:cs="Arial"/>
          <w:sz w:val="16"/>
          <w:szCs w:val="18"/>
        </w:rPr>
        <w:t>Technische</w:t>
      </w:r>
      <w:proofErr w:type="spellEnd"/>
      <w:r w:rsidRPr="001B4FDA">
        <w:rPr>
          <w:rFonts w:ascii="Arial" w:eastAsia="Times New Roman" w:hAnsi="Arial" w:cs="Arial"/>
          <w:sz w:val="16"/>
          <w:szCs w:val="18"/>
        </w:rPr>
        <w:t xml:space="preserve"> Hogeschool Eindhoven</w:t>
      </w:r>
      <w:r w:rsidRPr="001B4FDA">
        <w:rPr>
          <w:rFonts w:ascii="Arial Narrow" w:eastAsia="Times New Roman" w:hAnsi="Arial Narrow" w:cs="Times New Roman"/>
          <w:i/>
          <w:iCs/>
          <w:sz w:val="16"/>
          <w:szCs w:val="18"/>
        </w:rPr>
        <w:t xml:space="preserve">: </w:t>
      </w:r>
      <w:proofErr w:type="spellStart"/>
      <w:r w:rsidRPr="001B4FDA">
        <w:rPr>
          <w:rFonts w:ascii="Arial Narrow" w:eastAsia="Times New Roman" w:hAnsi="Arial Narrow" w:cs="Times New Roman"/>
          <w:i/>
          <w:iCs/>
          <w:sz w:val="16"/>
          <w:szCs w:val="18"/>
        </w:rPr>
        <w:t>Techniek</w:t>
      </w:r>
      <w:proofErr w:type="spellEnd"/>
      <w:r w:rsidRPr="001B4FDA">
        <w:rPr>
          <w:rFonts w:ascii="Arial Narrow" w:eastAsia="Times New Roman" w:hAnsi="Arial Narrow" w:cs="Times New Roman"/>
          <w:i/>
          <w:iCs/>
          <w:sz w:val="16"/>
          <w:szCs w:val="18"/>
        </w:rPr>
        <w:t xml:space="preserve"> in Het </w:t>
      </w:r>
      <w:proofErr w:type="spellStart"/>
      <w:r w:rsidRPr="001B4FDA">
        <w:rPr>
          <w:rFonts w:ascii="Arial Narrow" w:eastAsia="Times New Roman" w:hAnsi="Arial Narrow" w:cs="Times New Roman"/>
          <w:i/>
          <w:iCs/>
          <w:sz w:val="16"/>
          <w:szCs w:val="18"/>
        </w:rPr>
        <w:t>Natuurkunde-Onderwijs</w:t>
      </w:r>
      <w:proofErr w:type="spellEnd"/>
      <w:r w:rsidRPr="001B4FDA">
        <w:rPr>
          <w:rFonts w:ascii="Arial Narrow" w:eastAsia="Times New Roman" w:hAnsi="Arial Narrow" w:cs="Times New Roman"/>
          <w:i/>
          <w:iCs/>
          <w:sz w:val="16"/>
          <w:szCs w:val="18"/>
        </w:rPr>
        <w: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49-34.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Dean</w:t>
      </w:r>
      <w:r w:rsidRPr="001B4FDA">
        <w:rPr>
          <w:rFonts w:ascii="Arial" w:eastAsia="Times New Roman" w:hAnsi="Arial" w:cs="Arial"/>
          <w:sz w:val="16"/>
          <w:szCs w:val="18"/>
        </w:rPr>
        <w:t>, C. Thomas {Ph.D. 1952, Iowa State</w:t>
      </w:r>
      <w:r w:rsidRPr="001B4FDA">
        <w:rPr>
          <w:rFonts w:ascii="Arial Narrow" w:eastAsia="Times New Roman" w:hAnsi="Arial Narrow" w:cs="Times New Roman"/>
          <w:i/>
          <w:iCs/>
          <w:sz w:val="16"/>
          <w:szCs w:val="18"/>
        </w:rPr>
        <w:t>: Prediction of Achievement of Native Students in Engineering at Iowa State College.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10-09, 13-01 and 18-10; co-edited volume 18: Industrial Technology Education: Relationships of 4-Year Technology Programs with Technical Training, Engineering and Industrial Arts Teacher Education (1969).</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Decaro</w:t>
      </w:r>
      <w:proofErr w:type="spellEnd"/>
      <w:r w:rsidRPr="001B4FDA">
        <w:rPr>
          <w:rFonts w:ascii="Arial" w:eastAsia="Times New Roman" w:hAnsi="Arial" w:cs="Arial"/>
          <w:sz w:val="16"/>
          <w:szCs w:val="18"/>
        </w:rPr>
        <w:t>, James J. {Ph.D. 1977, Syracuse</w:t>
      </w:r>
      <w:r w:rsidRPr="001B4FDA">
        <w:rPr>
          <w:rFonts w:ascii="Arial Narrow" w:eastAsia="Times New Roman" w:hAnsi="Arial Narrow" w:cs="Times New Roman"/>
          <w:i/>
          <w:iCs/>
          <w:sz w:val="16"/>
          <w:szCs w:val="18"/>
        </w:rPr>
        <w:t>: A Hierarchy of Skills as an Organizational Aid in a Programmed Instruction Sequence With Deaf Persons.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Decker</w:t>
      </w:r>
      <w:r w:rsidRPr="001B4FDA">
        <w:rPr>
          <w:rFonts w:ascii="Arial" w:eastAsia="Times New Roman" w:hAnsi="Arial" w:cs="Arial"/>
          <w:sz w:val="16"/>
          <w:szCs w:val="18"/>
        </w:rPr>
        <w:t>, Howard S. {Ph.D. 1954, Columbia</w:t>
      </w:r>
      <w:r w:rsidRPr="001B4FDA">
        <w:rPr>
          <w:rFonts w:ascii="Arial Narrow" w:eastAsia="Times New Roman" w:hAnsi="Arial Narrow" w:cs="Times New Roman"/>
          <w:i/>
          <w:iCs/>
          <w:sz w:val="16"/>
          <w:szCs w:val="18"/>
        </w:rPr>
        <w:t>: Related Information in the General Workshop.</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06-06.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Dennis</w:t>
      </w:r>
      <w:r w:rsidRPr="001B4FDA">
        <w:rPr>
          <w:rFonts w:ascii="Arial" w:eastAsia="Times New Roman" w:hAnsi="Arial" w:cs="Arial"/>
          <w:sz w:val="16"/>
          <w:szCs w:val="18"/>
        </w:rPr>
        <w:t>, Ervin Allen {Ed.D. 1966, Texas A&amp;M</w:t>
      </w:r>
      <w:r w:rsidRPr="001B4FDA">
        <w:rPr>
          <w:rFonts w:ascii="Arial Narrow" w:eastAsia="Times New Roman" w:hAnsi="Arial Narrow" w:cs="Times New Roman"/>
          <w:i/>
          <w:iCs/>
          <w:sz w:val="16"/>
          <w:szCs w:val="18"/>
        </w:rPr>
        <w:t>: An Experimental Analysis of Industrial Arts Concerning the Accomplishment of Selected Objectives.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1978 - 1979; secretary, 1972 - 1977; Teacher Educator of the Year, 1983.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7 years on the committee (academic years 1980 - 1986), including 2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Devier</w:t>
      </w:r>
      <w:r w:rsidRPr="001B4FDA">
        <w:rPr>
          <w:rFonts w:ascii="Arial" w:eastAsia="Times New Roman" w:hAnsi="Arial" w:cs="Arial"/>
          <w:sz w:val="16"/>
          <w:szCs w:val="18"/>
        </w:rPr>
        <w:t>, David H. {Ph.D. 1981, Ohio State</w:t>
      </w:r>
      <w:r w:rsidRPr="001B4FDA">
        <w:rPr>
          <w:rFonts w:ascii="Arial Narrow" w:eastAsia="Times New Roman" w:hAnsi="Arial Narrow" w:cs="Times New Roman"/>
          <w:i/>
          <w:iCs/>
          <w:sz w:val="16"/>
          <w:szCs w:val="18"/>
        </w:rPr>
        <w:t>: Industrial Arts Teacher Education, Student Recruitment Practices and Their Effectiveness in the State of Ohio.</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48-14.</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1994 - 1995.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Dewey</w:t>
      </w:r>
      <w:r w:rsidRPr="001B4FDA">
        <w:rPr>
          <w:rFonts w:ascii="Arial" w:eastAsia="Times New Roman" w:hAnsi="Arial" w:cs="Arial"/>
          <w:sz w:val="16"/>
          <w:szCs w:val="18"/>
        </w:rPr>
        <w:t>, Garner {Ph.D. 2004, Georgia}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50-04.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Dias</w:t>
      </w:r>
      <w:r w:rsidRPr="001B4FDA">
        <w:rPr>
          <w:rFonts w:ascii="Arial" w:eastAsia="Times New Roman" w:hAnsi="Arial" w:cs="Arial"/>
          <w:sz w:val="16"/>
          <w:szCs w:val="18"/>
        </w:rPr>
        <w:t>, James 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54-12.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Ditlow</w:t>
      </w:r>
      <w:r w:rsidRPr="001B4FDA">
        <w:rPr>
          <w:rFonts w:ascii="Arial" w:eastAsia="Times New Roman" w:hAnsi="Arial" w:cs="Arial"/>
          <w:sz w:val="16"/>
          <w:szCs w:val="18"/>
        </w:rPr>
        <w:t>, George {Ed.D. 1956, NYU</w:t>
      </w:r>
      <w:r w:rsidRPr="001B4FDA">
        <w:rPr>
          <w:rFonts w:ascii="Arial Narrow" w:eastAsia="Times New Roman" w:hAnsi="Arial Narrow" w:cs="Times New Roman"/>
          <w:i/>
          <w:iCs/>
          <w:sz w:val="16"/>
          <w:szCs w:val="18"/>
        </w:rPr>
        <w:t>: The Comprehensive Industrial Arts Laboratory in the Preparation of Industrial Arts Teachers for the Public Schools.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1973.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Downs</w:t>
      </w:r>
      <w:r w:rsidRPr="001B4FDA">
        <w:rPr>
          <w:rFonts w:ascii="Arial" w:eastAsia="Times New Roman" w:hAnsi="Arial" w:cs="Arial"/>
          <w:sz w:val="16"/>
          <w:szCs w:val="18"/>
        </w:rPr>
        <w:t>, W. A. {Ed.D. 1968, Missouri</w:t>
      </w:r>
      <w:r w:rsidRPr="001B4FDA">
        <w:rPr>
          <w:rFonts w:ascii="Arial Narrow" w:eastAsia="Times New Roman" w:hAnsi="Arial Narrow" w:cs="Times New Roman"/>
          <w:i/>
          <w:iCs/>
          <w:sz w:val="16"/>
          <w:szCs w:val="18"/>
        </w:rPr>
        <w:t xml:space="preserve">: The Effect of Constructional Activities </w:t>
      </w:r>
      <w:proofErr w:type="gramStart"/>
      <w:r w:rsidRPr="001B4FDA">
        <w:rPr>
          <w:rFonts w:ascii="Arial Narrow" w:eastAsia="Times New Roman" w:hAnsi="Arial Narrow" w:cs="Times New Roman"/>
          <w:i/>
          <w:iCs/>
          <w:sz w:val="16"/>
          <w:szCs w:val="18"/>
        </w:rPr>
        <w:t>Upon</w:t>
      </w:r>
      <w:proofErr w:type="gramEnd"/>
      <w:r w:rsidRPr="001B4FDA">
        <w:rPr>
          <w:rFonts w:ascii="Arial Narrow" w:eastAsia="Times New Roman" w:hAnsi="Arial Narrow" w:cs="Times New Roman"/>
          <w:i/>
          <w:iCs/>
          <w:sz w:val="16"/>
          <w:szCs w:val="18"/>
        </w:rPr>
        <w:t xml:space="preserve"> Achievement in the Areas of Science and Mathematics at the Fifth Grade Level.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Dugger</w:t>
      </w:r>
      <w:r w:rsidRPr="001B4FDA">
        <w:rPr>
          <w:rFonts w:ascii="Arial" w:eastAsia="Times New Roman" w:hAnsi="Arial" w:cs="Arial"/>
          <w:sz w:val="16"/>
          <w:szCs w:val="18"/>
        </w:rPr>
        <w:t>, William E. {Ph.D. 1970, Ohio State</w:t>
      </w:r>
      <w:r w:rsidRPr="001B4FDA">
        <w:rPr>
          <w:rFonts w:ascii="Arial Narrow" w:eastAsia="Times New Roman" w:hAnsi="Arial Narrow" w:cs="Times New Roman"/>
          <w:i/>
          <w:iCs/>
          <w:sz w:val="16"/>
          <w:szCs w:val="18"/>
        </w:rPr>
        <w:t xml:space="preserve">: A Study of the Comparison of the Achievement of Industrial Arts Curriculum Project Students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Traditional Industrial Arts Students.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6 chapters: 38-11, 39-09, 44-15, 49-22, 51-04 and 51-13; co-edited volume 51: Standards </w:t>
      </w:r>
      <w:proofErr w:type="gramStart"/>
      <w:r w:rsidRPr="001B4FDA">
        <w:rPr>
          <w:rFonts w:ascii="Arial" w:eastAsia="Times New Roman" w:hAnsi="Arial" w:cs="Arial"/>
          <w:sz w:val="16"/>
          <w:szCs w:val="18"/>
        </w:rPr>
        <w:t>For</w:t>
      </w:r>
      <w:proofErr w:type="gramEnd"/>
      <w:r w:rsidRPr="001B4FDA">
        <w:rPr>
          <w:rFonts w:ascii="Arial" w:eastAsia="Times New Roman" w:hAnsi="Arial" w:cs="Arial"/>
          <w:sz w:val="16"/>
          <w:szCs w:val="18"/>
        </w:rPr>
        <w:t xml:space="preserve"> Technological Literacy: The Role of Teacher Education (2002).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1982.</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1985 - 1989).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Duvall</w:t>
      </w:r>
      <w:r w:rsidRPr="001B4FDA">
        <w:rPr>
          <w:rFonts w:ascii="Arial" w:eastAsia="Times New Roman" w:hAnsi="Arial" w:cs="Arial"/>
          <w:sz w:val="16"/>
          <w:szCs w:val="18"/>
        </w:rPr>
        <w:t>, J. Barry {Ph.D. 1972, Maryland</w:t>
      </w:r>
      <w:r w:rsidRPr="001B4FDA">
        <w:rPr>
          <w:rFonts w:ascii="Arial Narrow" w:eastAsia="Times New Roman" w:hAnsi="Arial Narrow" w:cs="Times New Roman"/>
          <w:i/>
          <w:iCs/>
          <w:sz w:val="16"/>
          <w:szCs w:val="18"/>
        </w:rPr>
        <w:t>: An Analysis of Synergized Learning Experiences With Implications for Curriculum Development in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27-04.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Dyrenfurth</w:t>
      </w:r>
      <w:r w:rsidRPr="001B4FDA">
        <w:rPr>
          <w:rFonts w:ascii="Arial" w:eastAsia="Times New Roman" w:hAnsi="Arial" w:cs="Arial"/>
          <w:sz w:val="16"/>
          <w:szCs w:val="18"/>
        </w:rPr>
        <w:t xml:space="preserve">, Michael J. {Ph.D. 1973, </w:t>
      </w:r>
      <w:proofErr w:type="gramStart"/>
      <w:r w:rsidRPr="001B4FDA">
        <w:rPr>
          <w:rFonts w:ascii="Arial" w:eastAsia="Times New Roman" w:hAnsi="Arial" w:cs="Arial"/>
          <w:sz w:val="16"/>
          <w:szCs w:val="18"/>
        </w:rPr>
        <w:t>Bowling Green</w:t>
      </w:r>
      <w:proofErr w:type="gramEnd"/>
      <w:r w:rsidRPr="001B4FDA">
        <w:rPr>
          <w:rFonts w:ascii="Arial Narrow" w:eastAsia="Times New Roman" w:hAnsi="Arial Narrow" w:cs="Times New Roman"/>
          <w:i/>
          <w:iCs/>
          <w:sz w:val="16"/>
          <w:szCs w:val="18"/>
        </w:rPr>
        <w:t>: An Investigation of the Relationships Between Participant Involvement in Simulation, as Evidenced By Physiological Activity, and Change in Concept Meaning.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40-07; co-edited volume 40: Technological Literacy (1991).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Early</w:t>
      </w:r>
      <w:r w:rsidRPr="001B4FDA">
        <w:rPr>
          <w:rFonts w:ascii="Arial" w:eastAsia="Times New Roman" w:hAnsi="Arial" w:cs="Arial"/>
          <w:sz w:val="16"/>
          <w:szCs w:val="18"/>
        </w:rPr>
        <w:t>, Doyt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08-06.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Edmonds</w:t>
      </w:r>
      <w:r w:rsidRPr="001B4FDA">
        <w:rPr>
          <w:rFonts w:ascii="Arial" w:eastAsia="Times New Roman" w:hAnsi="Arial" w:cs="Arial"/>
          <w:sz w:val="16"/>
          <w:szCs w:val="18"/>
        </w:rPr>
        <w:t>, Ron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22-17.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Erber</w:t>
      </w:r>
      <w:r w:rsidRPr="001B4FDA">
        <w:rPr>
          <w:rFonts w:ascii="Arial" w:eastAsia="Times New Roman" w:hAnsi="Arial" w:cs="Arial"/>
          <w:sz w:val="16"/>
          <w:szCs w:val="18"/>
        </w:rPr>
        <w:t>, Elmer E. {Ed.D. 1954, Bradley</w:t>
      </w:r>
      <w:r w:rsidRPr="001B4FDA">
        <w:rPr>
          <w:rFonts w:ascii="Arial Narrow" w:eastAsia="Times New Roman" w:hAnsi="Arial Narrow" w:cs="Times New Roman"/>
          <w:i/>
          <w:iCs/>
          <w:sz w:val="16"/>
          <w:szCs w:val="18"/>
        </w:rPr>
        <w:t>: Values and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18-02.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Erekson</w:t>
      </w:r>
      <w:r w:rsidRPr="001B4FDA">
        <w:rPr>
          <w:rFonts w:ascii="Arial" w:eastAsia="Times New Roman" w:hAnsi="Arial" w:cs="Arial"/>
          <w:sz w:val="16"/>
          <w:szCs w:val="18"/>
        </w:rPr>
        <w:t>, Thomas L. {Ed.D. 1979, Illinois</w:t>
      </w:r>
      <w:r w:rsidRPr="001B4FDA">
        <w:rPr>
          <w:rFonts w:ascii="Arial Narrow" w:eastAsia="Times New Roman" w:hAnsi="Arial Narrow" w:cs="Times New Roman"/>
          <w:i/>
          <w:iCs/>
          <w:sz w:val="16"/>
          <w:szCs w:val="18"/>
        </w:rPr>
        <w:t>: A Study of Barrier-Free Access Information in the Curricula of Architecture-Related and Construction-Related Education Programs.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40-05, 57-01 and 57-12; co-edited volume 57: Engineering and Technology Education (2008).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 years on the committee (academic years 1987 - 1987).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Erickson</w:t>
      </w:r>
      <w:r w:rsidRPr="001B4FDA">
        <w:rPr>
          <w:rFonts w:ascii="Arial" w:eastAsia="Times New Roman" w:hAnsi="Arial" w:cs="Arial"/>
          <w:sz w:val="16"/>
          <w:szCs w:val="18"/>
        </w:rPr>
        <w:t>, Kenneth J. {M.A.</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14-08 and 14-10.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Erickson</w:t>
      </w:r>
      <w:r w:rsidRPr="001B4FDA">
        <w:rPr>
          <w:rFonts w:ascii="Arial" w:eastAsia="Times New Roman" w:hAnsi="Arial" w:cs="Arial"/>
          <w:sz w:val="16"/>
          <w:szCs w:val="18"/>
        </w:rPr>
        <w:t>, Richard E. {Ph.D. 1966, Purdue</w:t>
      </w:r>
      <w:r w:rsidRPr="001B4FDA">
        <w:rPr>
          <w:rFonts w:ascii="Arial Narrow" w:eastAsia="Times New Roman" w:hAnsi="Arial Narrow" w:cs="Times New Roman"/>
          <w:i/>
          <w:iCs/>
          <w:sz w:val="16"/>
          <w:szCs w:val="18"/>
        </w:rPr>
        <w:t xml:space="preserve">: A Comparison of the Visual - </w:t>
      </w:r>
      <w:proofErr w:type="spellStart"/>
      <w:r w:rsidRPr="001B4FDA">
        <w:rPr>
          <w:rFonts w:ascii="Arial Narrow" w:eastAsia="Times New Roman" w:hAnsi="Arial Narrow" w:cs="Times New Roman"/>
          <w:i/>
          <w:iCs/>
          <w:sz w:val="16"/>
          <w:szCs w:val="18"/>
        </w:rPr>
        <w:t>Haptic</w:t>
      </w:r>
      <w:proofErr w:type="spellEnd"/>
      <w:r w:rsidRPr="001B4FDA">
        <w:rPr>
          <w:rFonts w:ascii="Arial Narrow" w:eastAsia="Times New Roman" w:hAnsi="Arial Narrow" w:cs="Times New Roman"/>
          <w:i/>
          <w:iCs/>
          <w:sz w:val="16"/>
          <w:szCs w:val="18"/>
        </w:rPr>
        <w:t xml:space="preserve"> Aptitudes as They Relate to Student-Teacher Interaction in the Teaching - Learning Process Associated With Beginning Mechanical Drawing.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Evans</w:t>
      </w:r>
      <w:r w:rsidRPr="001B4FDA">
        <w:rPr>
          <w:rFonts w:ascii="Arial" w:eastAsia="Times New Roman" w:hAnsi="Arial" w:cs="Arial"/>
          <w:sz w:val="16"/>
          <w:szCs w:val="18"/>
        </w:rPr>
        <w:t>, Rupert N. {Ph.D. 1950, Purdue</w:t>
      </w:r>
      <w:r w:rsidRPr="001B4FDA">
        <w:rPr>
          <w:rFonts w:ascii="Arial Narrow" w:eastAsia="Times New Roman" w:hAnsi="Arial Narrow" w:cs="Times New Roman"/>
          <w:i/>
          <w:iCs/>
          <w:sz w:val="16"/>
          <w:szCs w:val="18"/>
        </w:rPr>
        <w:t>: A Study of Psychological Factors Affecting Micrometer Measurement.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15-01, 28-17, 32-15 and 45-12.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1965.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4 years on the committee (academic years 1979 - 1982).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Face</w:t>
      </w:r>
      <w:r w:rsidRPr="001B4FDA">
        <w:rPr>
          <w:rFonts w:ascii="Arial" w:eastAsia="Times New Roman" w:hAnsi="Arial" w:cs="Arial"/>
          <w:sz w:val="16"/>
          <w:szCs w:val="18"/>
        </w:rPr>
        <w:t>, Wesley L. {Ed.D. 1963, Illinois</w:t>
      </w:r>
      <w:r w:rsidRPr="001B4FDA">
        <w:rPr>
          <w:rFonts w:ascii="Arial Narrow" w:eastAsia="Times New Roman" w:hAnsi="Arial Narrow" w:cs="Times New Roman"/>
          <w:i/>
          <w:iCs/>
          <w:sz w:val="16"/>
          <w:szCs w:val="18"/>
        </w:rPr>
        <w:t>: Multi-Track Sequential Analysis in Educational Evaluation.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14-04, 15-02 and 25-01.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Farmer</w:t>
      </w:r>
      <w:r w:rsidRPr="001B4FDA">
        <w:rPr>
          <w:rFonts w:ascii="Arial" w:eastAsia="Times New Roman" w:hAnsi="Arial" w:cs="Arial"/>
          <w:sz w:val="16"/>
          <w:szCs w:val="18"/>
        </w:rPr>
        <w:t>, Edgar I. {D.Ed. 1978, Penn State</w:t>
      </w:r>
      <w:r w:rsidRPr="001B4FDA">
        <w:rPr>
          <w:rFonts w:ascii="Arial Narrow" w:eastAsia="Times New Roman" w:hAnsi="Arial Narrow" w:cs="Times New Roman"/>
          <w:i/>
          <w:iCs/>
          <w:sz w:val="16"/>
          <w:szCs w:val="18"/>
        </w:rPr>
        <w:t>: Identifying Pedagogical Competencies Needed to Train Vocational Education Teachers to Teach the Socioeconomically and Educationally Disadvantaged Students in the Inner Cities of Pennsylvania.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32-06.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Farrar-Hunter</w:t>
      </w:r>
      <w:r w:rsidRPr="001B4FDA">
        <w:rPr>
          <w:rFonts w:ascii="Arial" w:eastAsia="Times New Roman" w:hAnsi="Arial" w:cs="Arial"/>
          <w:sz w:val="16"/>
          <w:szCs w:val="18"/>
        </w:rPr>
        <w:t>, Patricia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42-03.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Fecik</w:t>
      </w:r>
      <w:r w:rsidRPr="001B4FDA">
        <w:rPr>
          <w:rFonts w:ascii="Arial" w:eastAsia="Times New Roman" w:hAnsi="Arial" w:cs="Arial"/>
          <w:sz w:val="16"/>
          <w:szCs w:val="18"/>
        </w:rPr>
        <w:t>, John {Ed.D. 1970, Maryland</w:t>
      </w:r>
      <w:r w:rsidRPr="001B4FDA">
        <w:rPr>
          <w:rFonts w:ascii="Arial Narrow" w:eastAsia="Times New Roman" w:hAnsi="Arial Narrow" w:cs="Times New Roman"/>
          <w:i/>
          <w:iCs/>
          <w:sz w:val="16"/>
          <w:szCs w:val="18"/>
        </w:rPr>
        <w:t>: The Identification and Classification of Graphic Communication Technology.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25-01.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1977 - 1981).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Feirer</w:t>
      </w:r>
      <w:r w:rsidRPr="001B4FDA">
        <w:rPr>
          <w:rFonts w:ascii="Arial" w:eastAsia="Times New Roman" w:hAnsi="Arial" w:cs="Arial"/>
          <w:sz w:val="16"/>
          <w:szCs w:val="18"/>
        </w:rPr>
        <w:t>, John L. {Ph.D. 1947, Oklahoma</w:t>
      </w:r>
      <w:r w:rsidRPr="001B4FDA">
        <w:rPr>
          <w:rFonts w:ascii="Arial Narrow" w:eastAsia="Times New Roman" w:hAnsi="Arial Narrow" w:cs="Times New Roman"/>
          <w:i/>
          <w:iCs/>
          <w:sz w:val="16"/>
          <w:szCs w:val="18"/>
        </w:rPr>
        <w:t>: Research Leading to Advanced Degrees in Industrial Arts Education in Thirty-Three Colleges and Universities.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1963.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4 nonconsecutive years on the committee between 1953 and 1966.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Fischer</w:t>
      </w:r>
      <w:r w:rsidRPr="001B4FDA">
        <w:rPr>
          <w:rFonts w:ascii="Arial" w:eastAsia="Times New Roman" w:hAnsi="Arial" w:cs="Arial"/>
          <w:sz w:val="16"/>
          <w:szCs w:val="18"/>
        </w:rPr>
        <w:t>, Britta {Ph.D. 1980, Washington State</w:t>
      </w:r>
      <w:r w:rsidRPr="001B4FDA">
        <w:rPr>
          <w:rFonts w:ascii="Arial Narrow" w:eastAsia="Times New Roman" w:hAnsi="Arial Narrow" w:cs="Times New Roman"/>
          <w:i/>
          <w:iCs/>
          <w:sz w:val="16"/>
          <w:szCs w:val="18"/>
        </w:rPr>
        <w:t>: Engineers in the Salaried Petty Bourgeoisie.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Flowers</w:t>
      </w:r>
      <w:r w:rsidRPr="001B4FDA">
        <w:rPr>
          <w:rFonts w:ascii="Arial" w:eastAsia="Times New Roman" w:hAnsi="Arial" w:cs="Arial"/>
          <w:sz w:val="16"/>
          <w:szCs w:val="18"/>
        </w:rPr>
        <w:t>, Jim {Ph.D. 1986, Illinois</w:t>
      </w:r>
      <w:r w:rsidRPr="001B4FDA">
        <w:rPr>
          <w:rFonts w:ascii="Arial Narrow" w:eastAsia="Times New Roman" w:hAnsi="Arial Narrow" w:cs="Times New Roman"/>
          <w:i/>
          <w:iCs/>
          <w:sz w:val="16"/>
          <w:szCs w:val="18"/>
        </w:rPr>
        <w:t>: Effects of the Problem-Solving Approach on Achievement, Retention, and Attitudes of Vocational Agriculture Students in Illinois.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54-09.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Flug</w:t>
      </w:r>
      <w:r w:rsidRPr="001B4FDA">
        <w:rPr>
          <w:rFonts w:ascii="Arial" w:eastAsia="Times New Roman" w:hAnsi="Arial" w:cs="Arial"/>
          <w:sz w:val="16"/>
          <w:szCs w:val="18"/>
        </w:rPr>
        <w:t>, Eugene R.F. {Ph.D. 1967, Minnesota</w:t>
      </w:r>
      <w:r w:rsidRPr="001B4FDA">
        <w:rPr>
          <w:rFonts w:ascii="Arial Narrow" w:eastAsia="Times New Roman" w:hAnsi="Arial Narrow" w:cs="Times New Roman"/>
          <w:i/>
          <w:iCs/>
          <w:sz w:val="16"/>
          <w:szCs w:val="18"/>
        </w:rPr>
        <w:t>: An Experimental Evaluation of Selected Presentation Modes in the Self-Instruction of a Manipulative Industrial Arts Learning Task.</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14-04.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Foster</w:t>
      </w:r>
      <w:r w:rsidRPr="001B4FDA">
        <w:rPr>
          <w:rFonts w:ascii="Arial" w:eastAsia="Times New Roman" w:hAnsi="Arial" w:cs="Arial"/>
          <w:sz w:val="16"/>
          <w:szCs w:val="18"/>
        </w:rPr>
        <w:t>, Patrick N. {Ph.D. 1997, Missouri</w:t>
      </w:r>
      <w:r w:rsidRPr="001B4FDA">
        <w:rPr>
          <w:rFonts w:ascii="Arial Narrow" w:eastAsia="Times New Roman" w:hAnsi="Arial Narrow" w:cs="Times New Roman"/>
          <w:i/>
          <w:iCs/>
          <w:sz w:val="16"/>
          <w:szCs w:val="18"/>
        </w:rPr>
        <w:t>: The Benefits of Elementary School Technology Education to Children.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chapter 46-01; co-edited volume 46: Elementary School Technology </w:t>
      </w:r>
      <w:r w:rsidRPr="001B4FDA">
        <w:rPr>
          <w:rFonts w:ascii="Arial" w:eastAsia="Times New Roman" w:hAnsi="Arial" w:cs="Arial"/>
          <w:sz w:val="16"/>
          <w:szCs w:val="18"/>
        </w:rPr>
        <w:lastRenderedPageBreak/>
        <w:t>Education (1997).</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2001 - 2005).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Foster</w:t>
      </w:r>
      <w:r w:rsidRPr="001B4FDA">
        <w:rPr>
          <w:rFonts w:ascii="Arial" w:eastAsia="Times New Roman" w:hAnsi="Arial" w:cs="Arial"/>
          <w:sz w:val="16"/>
          <w:szCs w:val="18"/>
        </w:rPr>
        <w:t>, W. Tad {Ed.D. 1989, Illinois</w:t>
      </w:r>
      <w:r w:rsidRPr="001B4FDA">
        <w:rPr>
          <w:rFonts w:ascii="Arial Narrow" w:eastAsia="Times New Roman" w:hAnsi="Arial Narrow" w:cs="Times New Roman"/>
          <w:i/>
          <w:iCs/>
          <w:sz w:val="16"/>
          <w:szCs w:val="18"/>
        </w:rPr>
        <w:t>: Factors Influencing the Degree of Computer Use By High School Teachers in Selected Illinois School Districts.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45-07 and 49-10.</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1996 - 1997.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Fowler</w:t>
      </w:r>
      <w:r w:rsidRPr="001B4FDA">
        <w:rPr>
          <w:rFonts w:ascii="Arial" w:eastAsia="Times New Roman" w:hAnsi="Arial" w:cs="Arial"/>
          <w:sz w:val="16"/>
          <w:szCs w:val="18"/>
        </w:rPr>
        <w:t>, Richard J. {Ed.D. 1965, Texas A&amp;M</w:t>
      </w:r>
      <w:r w:rsidRPr="001B4FDA">
        <w:rPr>
          <w:rFonts w:ascii="Arial Narrow" w:eastAsia="Times New Roman" w:hAnsi="Arial Narrow" w:cs="Times New Roman"/>
          <w:i/>
          <w:iCs/>
          <w:sz w:val="16"/>
          <w:szCs w:val="18"/>
        </w:rPr>
        <w:t>: An Experimental Comparison of Two Laboratory Methods for Teaching College-Level Introductory Electricity in Industrial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24-02.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Frank</w:t>
      </w:r>
      <w:r w:rsidRPr="001B4FDA">
        <w:rPr>
          <w:rFonts w:ascii="Arial" w:eastAsia="Times New Roman" w:hAnsi="Arial" w:cs="Arial"/>
          <w:sz w:val="16"/>
          <w:szCs w:val="18"/>
        </w:rPr>
        <w:t>, Ernest {Ed.D. 2000, WVU</w:t>
      </w:r>
      <w:r w:rsidRPr="001B4FDA">
        <w:rPr>
          <w:rFonts w:ascii="Arial Narrow" w:eastAsia="Times New Roman" w:hAnsi="Arial Narrow" w:cs="Times New Roman"/>
          <w:i/>
          <w:iCs/>
          <w:sz w:val="16"/>
          <w:szCs w:val="18"/>
        </w:rPr>
        <w:t>: The Effect of Individual Difference Variables, Learning Environment, and Cognitive Task on Statistical Learning Performance.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50-06.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Frantz</w:t>
      </w:r>
      <w:r w:rsidRPr="001B4FDA">
        <w:rPr>
          <w:rFonts w:ascii="Arial" w:eastAsia="Times New Roman" w:hAnsi="Arial" w:cs="Arial"/>
          <w:sz w:val="16"/>
          <w:szCs w:val="18"/>
        </w:rPr>
        <w:t>, Nevin R. {Ed.D. 1967, Maryland</w:t>
      </w:r>
      <w:r w:rsidRPr="001B4FDA">
        <w:rPr>
          <w:rFonts w:ascii="Arial Narrow" w:eastAsia="Times New Roman" w:hAnsi="Arial Narrow" w:cs="Times New Roman"/>
          <w:i/>
          <w:iCs/>
          <w:sz w:val="16"/>
          <w:szCs w:val="18"/>
        </w:rPr>
        <w:t xml:space="preserve">: The Identification of Occupational Competencies for a Cluster Concept Program in Graphic Arts </w:t>
      </w:r>
      <w:proofErr w:type="gramStart"/>
      <w:r w:rsidRPr="001B4FDA">
        <w:rPr>
          <w:rFonts w:ascii="Arial Narrow" w:eastAsia="Times New Roman" w:hAnsi="Arial Narrow" w:cs="Times New Roman"/>
          <w:i/>
          <w:iCs/>
          <w:sz w:val="16"/>
          <w:szCs w:val="18"/>
        </w:rPr>
        <w:t>Through</w:t>
      </w:r>
      <w:proofErr w:type="gramEnd"/>
      <w:r w:rsidRPr="001B4FDA">
        <w:rPr>
          <w:rFonts w:ascii="Arial Narrow" w:eastAsia="Times New Roman" w:hAnsi="Arial Narrow" w:cs="Times New Roman"/>
          <w:i/>
          <w:iCs/>
          <w:sz w:val="16"/>
          <w:szCs w:val="18"/>
        </w:rPr>
        <w:t xml:space="preserve"> the Application of a System Analysis Approach.</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31-07.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Fridgen</w:t>
      </w:r>
      <w:r w:rsidRPr="001B4FDA">
        <w:rPr>
          <w:rFonts w:ascii="Arial" w:eastAsia="Times New Roman" w:hAnsi="Arial" w:cs="Arial"/>
          <w:sz w:val="16"/>
          <w:szCs w:val="18"/>
        </w:rPr>
        <w:t>, Joseph D. {Ph.D. 1979, UC Davis</w:t>
      </w:r>
      <w:r w:rsidRPr="001B4FDA">
        <w:rPr>
          <w:rFonts w:ascii="Arial Narrow" w:eastAsia="Times New Roman" w:hAnsi="Arial Narrow" w:cs="Times New Roman"/>
          <w:i/>
          <w:iCs/>
          <w:sz w:val="16"/>
          <w:szCs w:val="18"/>
        </w:rPr>
        <w:t>: Perceived Naturalness as a Determinant of Responses to Landscapes.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Fryklund</w:t>
      </w:r>
      <w:r w:rsidRPr="001B4FDA">
        <w:rPr>
          <w:rFonts w:ascii="Arial" w:eastAsia="Times New Roman" w:hAnsi="Arial" w:cs="Arial"/>
          <w:sz w:val="16"/>
          <w:szCs w:val="18"/>
        </w:rPr>
        <w:t>, Verne C. {Ph.D. 1933, Minnesota}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editor; "Consulting Editor" for volume 7: The Accreditation of Industrial Arts Teacher Education (1958).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Furlong</w:t>
      </w:r>
      <w:r w:rsidRPr="001B4FDA">
        <w:rPr>
          <w:rFonts w:ascii="Arial" w:eastAsia="Times New Roman" w:hAnsi="Arial" w:cs="Arial"/>
          <w:sz w:val="16"/>
          <w:szCs w:val="18"/>
        </w:rPr>
        <w:t>, John {Ph.D. 1957, Minnesota</w:t>
      </w:r>
      <w:r w:rsidRPr="001B4FDA">
        <w:rPr>
          <w:rFonts w:ascii="Arial Narrow" w:eastAsia="Times New Roman" w:hAnsi="Arial Narrow" w:cs="Times New Roman"/>
          <w:i/>
          <w:iCs/>
          <w:sz w:val="16"/>
          <w:szCs w:val="18"/>
        </w:rPr>
        <w:t>: Case Studies of Beginning Trade and Industrial Instructors in a Vocational Evening School (Volumes I and Ii).</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13-01.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Fuzak</w:t>
      </w:r>
      <w:r w:rsidRPr="001B4FDA">
        <w:rPr>
          <w:rFonts w:ascii="Arial" w:eastAsia="Times New Roman" w:hAnsi="Arial" w:cs="Arial"/>
          <w:sz w:val="16"/>
          <w:szCs w:val="18"/>
        </w:rPr>
        <w:t>, John A. {Ph.D. 1948, Illinois</w:t>
      </w:r>
      <w:r w:rsidRPr="001B4FDA">
        <w:rPr>
          <w:rFonts w:ascii="Arial Narrow" w:eastAsia="Times New Roman" w:hAnsi="Arial Narrow" w:cs="Times New Roman"/>
          <w:i/>
          <w:iCs/>
          <w:sz w:val="16"/>
          <w:szCs w:val="18"/>
        </w:rPr>
        <w:t>: Evaluation of Cooperative Attitudes in Industrial-Arts Classes.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05-09 and 09-03.</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 xml:space="preserve">president, 1957 - 1959;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1955 - 1956.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10 nonconsecutive years on the committee between 1958 and 1977.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Galina</w:t>
      </w:r>
      <w:r w:rsidRPr="001B4FDA">
        <w:rPr>
          <w:rFonts w:ascii="Arial" w:eastAsia="Times New Roman" w:hAnsi="Arial" w:cs="Arial"/>
          <w:sz w:val="16"/>
          <w:szCs w:val="18"/>
        </w:rPr>
        <w:t>, Robert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25-02.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Gallinelli</w:t>
      </w:r>
      <w:r w:rsidRPr="001B4FDA">
        <w:rPr>
          <w:rFonts w:ascii="Arial" w:eastAsia="Times New Roman" w:hAnsi="Arial" w:cs="Arial"/>
          <w:sz w:val="16"/>
          <w:szCs w:val="18"/>
        </w:rPr>
        <w:t>, John {Ph.D. 1970, Maryland</w:t>
      </w:r>
      <w:r w:rsidRPr="001B4FDA">
        <w:rPr>
          <w:rFonts w:ascii="Arial Narrow" w:eastAsia="Times New Roman" w:hAnsi="Arial Narrow" w:cs="Times New Roman"/>
          <w:i/>
          <w:iCs/>
          <w:sz w:val="16"/>
          <w:szCs w:val="18"/>
        </w:rPr>
        <w:t>: An Experimental Study to Determine the Differential Effects of Pairing Students By Ability Levels for Cooperative Interaction With Self-Instructional Materials Compared With Normal Program Use.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25-02.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Gallington</w:t>
      </w:r>
      <w:r w:rsidRPr="001B4FDA">
        <w:rPr>
          <w:rFonts w:ascii="Arial" w:eastAsia="Times New Roman" w:hAnsi="Arial" w:cs="Arial"/>
          <w:sz w:val="16"/>
          <w:szCs w:val="18"/>
        </w:rPr>
        <w:t>, Ralph O. {Ph.D. 1948, GWU</w:t>
      </w:r>
      <w:r w:rsidRPr="001B4FDA">
        <w:rPr>
          <w:rFonts w:ascii="Arial Narrow" w:eastAsia="Times New Roman" w:hAnsi="Arial Narrow" w:cs="Times New Roman"/>
          <w:i/>
          <w:iCs/>
          <w:sz w:val="16"/>
          <w:szCs w:val="18"/>
        </w:rPr>
        <w:t xml:space="preserve">: Teacher Education in Industrial Arts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Special Emphasis on Evaluative Criteria.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19-01 and 19-09; edited volume 19: Industrial Arts for Disadvantaged Youth: An Analysis of the Individual, His Meaningful Adjustment to Life and Society and the Function of Industrial Arts (1970).</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1962 - 1963.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8 nonconsecutive years on the committee between 1962 and 1971, including 2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Gallo</w:t>
      </w:r>
      <w:r w:rsidRPr="001B4FDA">
        <w:rPr>
          <w:rFonts w:ascii="Arial" w:eastAsia="Times New Roman" w:hAnsi="Arial" w:cs="Arial"/>
          <w:sz w:val="16"/>
          <w:szCs w:val="18"/>
        </w:rPr>
        <w:t>, Dennis {M.S.</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43-05.</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Gattie</w:t>
      </w:r>
      <w:proofErr w:type="spellEnd"/>
      <w:r w:rsidRPr="001B4FDA">
        <w:rPr>
          <w:rFonts w:ascii="Arial" w:eastAsia="Times New Roman" w:hAnsi="Arial" w:cs="Arial"/>
          <w:sz w:val="16"/>
          <w:szCs w:val="18"/>
        </w:rPr>
        <w:t>, David {Ph.D. 1993, Georgia</w:t>
      </w:r>
      <w:r w:rsidRPr="001B4FDA">
        <w:rPr>
          <w:rFonts w:ascii="Arial Narrow" w:eastAsia="Times New Roman" w:hAnsi="Arial Narrow" w:cs="Times New Roman"/>
          <w:i/>
          <w:iCs/>
          <w:sz w:val="16"/>
          <w:szCs w:val="18"/>
        </w:rPr>
        <w:t>: Modeling the effects of diffusion and aggregation on microbial activities in aquatic systems.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Gazzetta</w:t>
      </w:r>
      <w:r w:rsidRPr="001B4FDA">
        <w:rPr>
          <w:rFonts w:ascii="Arial" w:eastAsia="Times New Roman" w:hAnsi="Arial" w:cs="Arial"/>
          <w:sz w:val="16"/>
          <w:szCs w:val="18"/>
        </w:rPr>
        <w:t>, Vincent C. {Ed.D. 1965, SUNY Albany</w:t>
      </w:r>
      <w:r w:rsidRPr="001B4FDA">
        <w:rPr>
          <w:rFonts w:ascii="Arial Narrow" w:eastAsia="Times New Roman" w:hAnsi="Arial Narrow" w:cs="Times New Roman"/>
          <w:i/>
          <w:iCs/>
          <w:sz w:val="16"/>
          <w:szCs w:val="18"/>
        </w:rPr>
        <w:t>: A Historical Analysis of the Changes in the Methods of Certifying Teachers in New York State.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26-03.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Gemmill</w:t>
      </w:r>
      <w:r w:rsidRPr="001B4FDA">
        <w:rPr>
          <w:rFonts w:ascii="Arial" w:eastAsia="Times New Roman" w:hAnsi="Arial" w:cs="Arial"/>
          <w:sz w:val="16"/>
          <w:szCs w:val="18"/>
        </w:rPr>
        <w:t>, Perry R. {Ph.D. 1976, Maryland</w:t>
      </w:r>
      <w:r w:rsidRPr="001B4FDA">
        <w:rPr>
          <w:rFonts w:ascii="Arial Narrow" w:eastAsia="Times New Roman" w:hAnsi="Arial Narrow" w:cs="Times New Roman"/>
          <w:i/>
          <w:iCs/>
          <w:sz w:val="16"/>
          <w:szCs w:val="18"/>
        </w:rPr>
        <w:t>: The Determination and Comparison of Personality Characteristics and Selected Teaching Motives of Industrial Arts Curriculum Project, Maryland Plan and Traditional Industrial Arts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28-05 and 31-10.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Gerbracht</w:t>
      </w:r>
      <w:r w:rsidRPr="001B4FDA">
        <w:rPr>
          <w:rFonts w:ascii="Arial" w:eastAsia="Times New Roman" w:hAnsi="Arial" w:cs="Arial"/>
          <w:sz w:val="16"/>
          <w:szCs w:val="18"/>
        </w:rPr>
        <w:t>, Carl {Ph.D. 1950, Ohio State</w:t>
      </w:r>
      <w:r w:rsidRPr="001B4FDA">
        <w:rPr>
          <w:rFonts w:ascii="Arial Narrow" w:eastAsia="Times New Roman" w:hAnsi="Arial Narrow" w:cs="Times New Roman"/>
          <w:i/>
          <w:iCs/>
          <w:sz w:val="16"/>
          <w:szCs w:val="18"/>
        </w:rPr>
        <w:t>: Industrial Arts Teacher Supply and Demand in the United States.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co-edited volume 6: A Sourcebook of Readings in Education (1957).</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1957 - 1961).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Gilbert</w:t>
      </w:r>
      <w:r w:rsidRPr="001B4FDA">
        <w:rPr>
          <w:rFonts w:ascii="Arial" w:eastAsia="Times New Roman" w:hAnsi="Arial" w:cs="Arial"/>
          <w:sz w:val="16"/>
          <w:szCs w:val="18"/>
        </w:rPr>
        <w:t>, Harold G. {Ph.D. 1955, Ohio State</w:t>
      </w:r>
      <w:r w:rsidRPr="001B4FDA">
        <w:rPr>
          <w:rFonts w:ascii="Arial Narrow" w:eastAsia="Times New Roman" w:hAnsi="Arial Narrow" w:cs="Times New Roman"/>
          <w:i/>
          <w:iCs/>
          <w:sz w:val="16"/>
          <w:szCs w:val="18"/>
        </w:rPr>
        <w:t>: An Industrial Arts Teacher Education Program for Elementary Schools.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Gilberti</w:t>
      </w:r>
      <w:r w:rsidRPr="001B4FDA">
        <w:rPr>
          <w:rFonts w:ascii="Arial" w:eastAsia="Times New Roman" w:hAnsi="Arial" w:cs="Arial"/>
          <w:sz w:val="16"/>
          <w:szCs w:val="18"/>
        </w:rPr>
        <w:t>, Anthony F. {Ph.D. 1989, Maryland</w:t>
      </w:r>
      <w:r w:rsidRPr="001B4FDA">
        <w:rPr>
          <w:rFonts w:ascii="Arial Narrow" w:eastAsia="Times New Roman" w:hAnsi="Arial Narrow" w:cs="Times New Roman"/>
          <w:i/>
          <w:iCs/>
          <w:sz w:val="16"/>
          <w:szCs w:val="18"/>
        </w:rPr>
        <w:t>: Technological Literacy as a Curriculum Movement in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5 chapters: 41-10, 48-01, 50-11, 51-05 and 54-04; co-edited volume </w:t>
      </w:r>
      <w:r w:rsidRPr="001B4FDA">
        <w:rPr>
          <w:rFonts w:ascii="Arial" w:eastAsia="Times New Roman" w:hAnsi="Arial" w:cs="Arial"/>
          <w:sz w:val="16"/>
          <w:szCs w:val="18"/>
        </w:rPr>
        <w:lastRenderedPageBreak/>
        <w:t xml:space="preserve">48: Advancing Professionalism </w:t>
      </w:r>
      <w:proofErr w:type="gramStart"/>
      <w:r w:rsidRPr="001B4FDA">
        <w:rPr>
          <w:rFonts w:ascii="Arial" w:eastAsia="Times New Roman" w:hAnsi="Arial" w:cs="Arial"/>
          <w:sz w:val="16"/>
          <w:szCs w:val="18"/>
        </w:rPr>
        <w:t>In</w:t>
      </w:r>
      <w:proofErr w:type="gramEnd"/>
      <w:r w:rsidRPr="001B4FDA">
        <w:rPr>
          <w:rFonts w:ascii="Arial" w:eastAsia="Times New Roman" w:hAnsi="Arial" w:cs="Arial"/>
          <w:sz w:val="16"/>
          <w:szCs w:val="18"/>
        </w:rPr>
        <w:t xml:space="preserve"> Technology Education (1999).</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1996.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1994 - 1998).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Ginestie</w:t>
      </w:r>
      <w:r w:rsidRPr="001B4FDA">
        <w:rPr>
          <w:rFonts w:ascii="Arial" w:eastAsia="Times New Roman" w:hAnsi="Arial" w:cs="Arial"/>
          <w:sz w:val="16"/>
          <w:szCs w:val="18"/>
        </w:rPr>
        <w:t>, Jacques</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Ginther</w:t>
      </w:r>
      <w:r w:rsidRPr="001B4FDA">
        <w:rPr>
          <w:rFonts w:ascii="Arial" w:eastAsia="Times New Roman" w:hAnsi="Arial" w:cs="Arial"/>
          <w:sz w:val="16"/>
          <w:szCs w:val="18"/>
        </w:rPr>
        <w:t>, Richard E. {Ed.D. 1964, Missouri</w:t>
      </w:r>
      <w:r w:rsidRPr="001B4FDA">
        <w:rPr>
          <w:rFonts w:ascii="Arial Narrow" w:eastAsia="Times New Roman" w:hAnsi="Arial Narrow" w:cs="Times New Roman"/>
          <w:i/>
          <w:iCs/>
          <w:sz w:val="16"/>
          <w:szCs w:val="18"/>
        </w:rPr>
        <w:t>: An Analysis Of, and Opinions Concerning Graduate Programs in Industrial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20-05.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Goltz</w:t>
      </w:r>
      <w:r w:rsidRPr="001B4FDA">
        <w:rPr>
          <w:rFonts w:ascii="Arial" w:eastAsia="Times New Roman" w:hAnsi="Arial" w:cs="Arial"/>
          <w:sz w:val="16"/>
          <w:szCs w:val="18"/>
        </w:rPr>
        <w:t>, H. 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24-04 and 24-AA.</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Good</w:t>
      </w:r>
      <w:r w:rsidRPr="001B4FDA">
        <w:rPr>
          <w:rFonts w:ascii="Arial" w:eastAsia="Times New Roman" w:hAnsi="Arial" w:cs="Arial"/>
          <w:sz w:val="16"/>
          <w:szCs w:val="18"/>
        </w:rPr>
        <w:t>, James E.</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28-13.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Grace</w:t>
      </w:r>
      <w:r w:rsidRPr="001B4FDA">
        <w:rPr>
          <w:rFonts w:ascii="Arial" w:eastAsia="Times New Roman" w:hAnsi="Arial" w:cs="Arial"/>
          <w:sz w:val="16"/>
          <w:szCs w:val="18"/>
        </w:rPr>
        <w:t>, Alonzo G. {Ph.D. 1932, CWRU</w:t>
      </w:r>
      <w:r w:rsidRPr="001B4FDA">
        <w:rPr>
          <w:rFonts w:ascii="Arial Narrow" w:eastAsia="Times New Roman" w:hAnsi="Arial Narrow" w:cs="Times New Roman"/>
          <w:i/>
          <w:iCs/>
          <w:sz w:val="16"/>
          <w:szCs w:val="18"/>
        </w:rPr>
        <w:t>: The Effect of Negro Migration on the Cleveland Public School System.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09-01.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Graham</w:t>
      </w:r>
      <w:r w:rsidRPr="001B4FDA">
        <w:rPr>
          <w:rFonts w:ascii="Arial" w:eastAsia="Times New Roman" w:hAnsi="Arial" w:cs="Arial"/>
          <w:sz w:val="16"/>
          <w:szCs w:val="18"/>
        </w:rPr>
        <w:t>, Grace {Ph.D. 1953, Stanford</w:t>
      </w:r>
      <w:r w:rsidRPr="001B4FDA">
        <w:rPr>
          <w:rFonts w:ascii="Arial Narrow" w:eastAsia="Times New Roman" w:hAnsi="Arial Narrow" w:cs="Times New Roman"/>
          <w:i/>
          <w:iCs/>
          <w:sz w:val="16"/>
          <w:szCs w:val="18"/>
        </w:rPr>
        <w:t>: Foreign Students in an American University.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Greer</w:t>
      </w:r>
      <w:r w:rsidRPr="001B4FDA">
        <w:rPr>
          <w:rFonts w:ascii="Arial" w:eastAsia="Times New Roman" w:hAnsi="Arial" w:cs="Arial"/>
          <w:sz w:val="16"/>
          <w:szCs w:val="18"/>
        </w:rPr>
        <w:t>, William D. {Ed.D. 1991, East Texas State</w:t>
      </w:r>
      <w:r w:rsidRPr="001B4FDA">
        <w:rPr>
          <w:rFonts w:ascii="Arial Narrow" w:eastAsia="Times New Roman" w:hAnsi="Arial Narrow" w:cs="Times New Roman"/>
          <w:i/>
          <w:iCs/>
          <w:sz w:val="16"/>
          <w:szCs w:val="18"/>
        </w:rPr>
        <w:t>: Industrial Arts to Technology Education: A Movement in Secondary Public Schools.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49-23.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Grimsley</w:t>
      </w:r>
      <w:r w:rsidRPr="001B4FDA">
        <w:rPr>
          <w:rFonts w:ascii="Arial" w:eastAsia="Times New Roman" w:hAnsi="Arial" w:cs="Arial"/>
          <w:sz w:val="16"/>
          <w:szCs w:val="18"/>
        </w:rPr>
        <w:t>, Richard</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49-24.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Griscom</w:t>
      </w:r>
      <w:r w:rsidRPr="001B4FDA">
        <w:rPr>
          <w:rFonts w:ascii="Arial" w:eastAsia="Times New Roman" w:hAnsi="Arial" w:cs="Arial"/>
          <w:sz w:val="16"/>
          <w:szCs w:val="18"/>
        </w:rPr>
        <w:t>, William E. {Ed.D. 1976, WVU</w:t>
      </w:r>
      <w:r w:rsidRPr="001B4FDA">
        <w:rPr>
          <w:rFonts w:ascii="Arial Narrow" w:eastAsia="Times New Roman" w:hAnsi="Arial Narrow" w:cs="Times New Roman"/>
          <w:i/>
          <w:iCs/>
          <w:sz w:val="16"/>
          <w:szCs w:val="18"/>
        </w:rPr>
        <w:t>: The Development of Concept-Statements for Data Communication.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28-09.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Grote</w:t>
      </w:r>
      <w:r w:rsidRPr="001B4FDA">
        <w:rPr>
          <w:rFonts w:ascii="Arial" w:eastAsia="Times New Roman" w:hAnsi="Arial" w:cs="Arial"/>
          <w:sz w:val="16"/>
          <w:szCs w:val="18"/>
        </w:rPr>
        <w:t>, C. Nelson {Ed.D. 1960, Illinois</w:t>
      </w:r>
      <w:r w:rsidRPr="001B4FDA">
        <w:rPr>
          <w:rFonts w:ascii="Arial Narrow" w:eastAsia="Times New Roman" w:hAnsi="Arial Narrow" w:cs="Times New Roman"/>
          <w:i/>
          <w:iCs/>
          <w:sz w:val="16"/>
          <w:szCs w:val="18"/>
        </w:rPr>
        <w:t>: A Comparison of the Relative Effectiveness of Direct-Detailed and Directed Discovery Methods of Teaching Selected Principles of Mechanics in the Area of Physics.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13-05.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Gubala</w:t>
      </w:r>
      <w:r w:rsidRPr="001B4FDA">
        <w:rPr>
          <w:rFonts w:ascii="Arial" w:eastAsia="Times New Roman" w:hAnsi="Arial" w:cs="Arial"/>
          <w:sz w:val="16"/>
          <w:szCs w:val="18"/>
        </w:rPr>
        <w:t>, Robert W. {Ph.D. 1978, Connecticut</w:t>
      </w:r>
      <w:r w:rsidRPr="001B4FDA">
        <w:rPr>
          <w:rFonts w:ascii="Arial Narrow" w:eastAsia="Times New Roman" w:hAnsi="Arial Narrow" w:cs="Times New Roman"/>
          <w:i/>
          <w:iCs/>
          <w:sz w:val="16"/>
          <w:szCs w:val="18"/>
        </w:rPr>
        <w:t>: The Processing of Environmental Impact Assessment and Reporting With Transportation Project Development.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41-04.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Guo</w:t>
      </w:r>
      <w:r w:rsidRPr="001B4FDA">
        <w:rPr>
          <w:rFonts w:ascii="Arial" w:eastAsia="Times New Roman" w:hAnsi="Arial" w:cs="Arial"/>
          <w:sz w:val="16"/>
          <w:szCs w:val="18"/>
        </w:rPr>
        <w:t>, Ruth {Ph.D. 2006, U British Columbia</w:t>
      </w:r>
      <w:r w:rsidRPr="001B4FDA">
        <w:rPr>
          <w:rFonts w:ascii="Arial Narrow" w:eastAsia="Times New Roman" w:hAnsi="Arial Narrow" w:cs="Times New Roman"/>
          <w:i/>
          <w:iCs/>
          <w:sz w:val="16"/>
          <w:szCs w:val="18"/>
        </w:rPr>
        <w:t>: Information and Communication Technology (</w:t>
      </w:r>
      <w:proofErr w:type="spellStart"/>
      <w:r w:rsidRPr="001B4FDA">
        <w:rPr>
          <w:rFonts w:ascii="Arial Narrow" w:eastAsia="Times New Roman" w:hAnsi="Arial Narrow" w:cs="Times New Roman"/>
          <w:i/>
          <w:iCs/>
          <w:sz w:val="16"/>
          <w:szCs w:val="18"/>
        </w:rPr>
        <w:t>Ict</w:t>
      </w:r>
      <w:proofErr w:type="spellEnd"/>
      <w:r w:rsidRPr="001B4FDA">
        <w:rPr>
          <w:rFonts w:ascii="Arial Narrow" w:eastAsia="Times New Roman" w:hAnsi="Arial Narrow" w:cs="Times New Roman"/>
          <w:i/>
          <w:iCs/>
          <w:sz w:val="16"/>
          <w:szCs w:val="18"/>
        </w:rPr>
        <w:t xml:space="preserve">) Literacy in Teacher Education in Canada: A Case Study of the </w:t>
      </w:r>
      <w:proofErr w:type="spellStart"/>
      <w:r w:rsidRPr="001B4FDA">
        <w:rPr>
          <w:rFonts w:ascii="Arial Narrow" w:eastAsia="Times New Roman" w:hAnsi="Arial Narrow" w:cs="Times New Roman"/>
          <w:i/>
          <w:iCs/>
          <w:sz w:val="16"/>
          <w:szCs w:val="18"/>
        </w:rPr>
        <w:t>Ubc</w:t>
      </w:r>
      <w:proofErr w:type="spellEnd"/>
      <w:r w:rsidRPr="001B4FDA">
        <w:rPr>
          <w:rFonts w:ascii="Arial Narrow" w:eastAsia="Times New Roman" w:hAnsi="Arial Narrow" w:cs="Times New Roman"/>
          <w:i/>
          <w:iCs/>
          <w:sz w:val="16"/>
          <w:szCs w:val="18"/>
        </w:rPr>
        <w: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Guy</w:t>
      </w:r>
      <w:r w:rsidRPr="001B4FDA">
        <w:rPr>
          <w:rFonts w:ascii="Arial" w:eastAsia="Times New Roman" w:hAnsi="Arial" w:cs="Arial"/>
          <w:sz w:val="16"/>
          <w:szCs w:val="18"/>
        </w:rPr>
        <w:t>, Kenneth {Ed.D. 1972, Maryland</w:t>
      </w:r>
      <w:r w:rsidRPr="001B4FDA">
        <w:rPr>
          <w:rFonts w:ascii="Arial Narrow" w:eastAsia="Times New Roman" w:hAnsi="Arial Narrow" w:cs="Times New Roman"/>
          <w:i/>
          <w:iCs/>
          <w:sz w:val="16"/>
          <w:szCs w:val="18"/>
        </w:rPr>
        <w:t>: A Study of Statewide and Institutional Long Range Planning for the Implementation of Occupational Programs at the Public Community Colleges in Maryland.</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17-02.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Haas</w:t>
      </w:r>
      <w:r w:rsidRPr="001B4FDA">
        <w:rPr>
          <w:rFonts w:ascii="Arial" w:eastAsia="Times New Roman" w:hAnsi="Arial" w:cs="Arial"/>
          <w:sz w:val="16"/>
          <w:szCs w:val="18"/>
        </w:rPr>
        <w:t>, Joan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48-09.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Hacker</w:t>
      </w:r>
      <w:r w:rsidRPr="001B4FDA">
        <w:rPr>
          <w:rFonts w:ascii="Arial" w:eastAsia="Times New Roman" w:hAnsi="Arial" w:cs="Arial"/>
          <w:sz w:val="16"/>
          <w:szCs w:val="18"/>
        </w:rPr>
        <w:t>, Michael</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Hackett</w:t>
      </w:r>
      <w:r w:rsidRPr="001B4FDA">
        <w:rPr>
          <w:rFonts w:ascii="Arial" w:eastAsia="Times New Roman" w:hAnsi="Arial" w:cs="Arial"/>
          <w:sz w:val="16"/>
          <w:szCs w:val="18"/>
        </w:rPr>
        <w:t>, Donald F. {Ed.D. 1953, Missouri</w:t>
      </w:r>
      <w:r w:rsidRPr="001B4FDA">
        <w:rPr>
          <w:rFonts w:ascii="Arial Narrow" w:eastAsia="Times New Roman" w:hAnsi="Arial Narrow" w:cs="Times New Roman"/>
          <w:i/>
          <w:iCs/>
          <w:sz w:val="16"/>
          <w:szCs w:val="18"/>
        </w:rPr>
        <w:t>: The Status and Need for Industrial Education in Georgia.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22-13.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1968 - 1972).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Hackler</w:t>
      </w:r>
      <w:r w:rsidRPr="001B4FDA">
        <w:rPr>
          <w:rFonts w:ascii="Arial" w:eastAsia="Times New Roman" w:hAnsi="Arial" w:cs="Arial"/>
          <w:sz w:val="16"/>
          <w:szCs w:val="18"/>
        </w:rPr>
        <w:t>, Clyde M. {Ed.D. 1971, Maryland</w:t>
      </w:r>
      <w:r w:rsidRPr="001B4FDA">
        <w:rPr>
          <w:rFonts w:ascii="Arial Narrow" w:eastAsia="Times New Roman" w:hAnsi="Arial Narrow" w:cs="Times New Roman"/>
          <w:i/>
          <w:iCs/>
          <w:sz w:val="16"/>
          <w:szCs w:val="18"/>
        </w:rPr>
        <w:t>: An Experimental Study of the Relative Effectiveness of Physical and Mental Practice on the Learning and Retention of a Selected Psychomotor Task.</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13-05.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Hahn</w:t>
      </w:r>
      <w:r w:rsidRPr="001B4FDA">
        <w:rPr>
          <w:rFonts w:ascii="Arial" w:eastAsia="Times New Roman" w:hAnsi="Arial" w:cs="Arial"/>
          <w:sz w:val="16"/>
          <w:szCs w:val="18"/>
        </w:rPr>
        <w:t>, Marshall {Ph.D. 1967, Minnesota</w:t>
      </w:r>
      <w:r w:rsidRPr="001B4FDA">
        <w:rPr>
          <w:rFonts w:ascii="Arial Narrow" w:eastAsia="Times New Roman" w:hAnsi="Arial Narrow" w:cs="Times New Roman"/>
          <w:i/>
          <w:iCs/>
          <w:sz w:val="16"/>
          <w:szCs w:val="18"/>
        </w:rPr>
        <w:t>: The Influence of Creativity on the Effectiveness of Two Methods of Instruction.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25-06.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Hailey</w:t>
      </w:r>
      <w:r w:rsidRPr="001B4FDA">
        <w:rPr>
          <w:rFonts w:ascii="Arial" w:eastAsia="Times New Roman" w:hAnsi="Arial" w:cs="Arial"/>
          <w:sz w:val="16"/>
          <w:szCs w:val="18"/>
        </w:rPr>
        <w:t>, Christine E. {Ph.D. 1985, Oklahoma</w:t>
      </w:r>
      <w:r w:rsidRPr="001B4FDA">
        <w:rPr>
          <w:rFonts w:ascii="Arial Narrow" w:eastAsia="Times New Roman" w:hAnsi="Arial Narrow" w:cs="Times New Roman"/>
          <w:i/>
          <w:iCs/>
          <w:sz w:val="16"/>
          <w:szCs w:val="18"/>
        </w:rPr>
        <w:t xml:space="preserve">: Ray Tracing of Shear Flow Instability Waves Through </w:t>
      </w:r>
      <w:proofErr w:type="gramStart"/>
      <w:r w:rsidRPr="001B4FDA">
        <w:rPr>
          <w:rFonts w:ascii="Arial Narrow" w:eastAsia="Times New Roman" w:hAnsi="Arial Narrow" w:cs="Times New Roman"/>
          <w:i/>
          <w:iCs/>
          <w:sz w:val="16"/>
          <w:szCs w:val="18"/>
        </w:rPr>
        <w:t>A</w:t>
      </w:r>
      <w:proofErr w:type="gramEnd"/>
      <w:r w:rsidRPr="001B4FDA">
        <w:rPr>
          <w:rFonts w:ascii="Arial Narrow" w:eastAsia="Times New Roman" w:hAnsi="Arial Narrow" w:cs="Times New Roman"/>
          <w:i/>
          <w:iCs/>
          <w:sz w:val="16"/>
          <w:szCs w:val="18"/>
        </w:rPr>
        <w:t xml:space="preserve"> Slightly Inhomogeneous Background Flow (Boundary-Layer Transition, Parallel, Breakdown).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Halfin</w:t>
      </w:r>
      <w:r w:rsidRPr="001B4FDA">
        <w:rPr>
          <w:rFonts w:ascii="Arial" w:eastAsia="Times New Roman" w:hAnsi="Arial" w:cs="Arial"/>
          <w:sz w:val="16"/>
          <w:szCs w:val="18"/>
        </w:rPr>
        <w:t>, Harold H. {Ed.D. 1973, WVU</w:t>
      </w:r>
      <w:r w:rsidRPr="001B4FDA">
        <w:rPr>
          <w:rFonts w:ascii="Arial Narrow" w:eastAsia="Times New Roman" w:hAnsi="Arial Narrow" w:cs="Times New Roman"/>
          <w:i/>
          <w:iCs/>
          <w:sz w:val="16"/>
          <w:szCs w:val="18"/>
        </w:rPr>
        <w:t>: Technology: A Process Approach.</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14-09 and 36-06.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Hallenbeck</w:t>
      </w:r>
      <w:r w:rsidRPr="001B4FDA">
        <w:rPr>
          <w:rFonts w:ascii="Arial" w:eastAsia="Times New Roman" w:hAnsi="Arial" w:cs="Arial"/>
          <w:sz w:val="16"/>
          <w:szCs w:val="18"/>
        </w:rPr>
        <w:t>, Linda S.</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51-02.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Hammer</w:t>
      </w:r>
      <w:r w:rsidRPr="001B4FDA">
        <w:rPr>
          <w:rFonts w:ascii="Arial" w:eastAsia="Times New Roman" w:hAnsi="Arial" w:cs="Arial"/>
          <w:sz w:val="16"/>
          <w:szCs w:val="18"/>
        </w:rPr>
        <w:t>, Douglas E. {Ed.D. 1984, Idaho</w:t>
      </w:r>
      <w:r w:rsidRPr="001B4FDA">
        <w:rPr>
          <w:rFonts w:ascii="Arial Narrow" w:eastAsia="Times New Roman" w:hAnsi="Arial Narrow" w:cs="Times New Roman"/>
          <w:i/>
          <w:iCs/>
          <w:sz w:val="16"/>
          <w:szCs w:val="18"/>
        </w:rPr>
        <w:t>: A Study to Determine the Status of Industrial Arts Education in the Public Secondary Schools of Idaho.</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38-12.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Hammond</w:t>
      </w:r>
      <w:r w:rsidRPr="001B4FDA">
        <w:rPr>
          <w:rFonts w:ascii="Arial" w:eastAsia="Times New Roman" w:hAnsi="Arial" w:cs="Arial"/>
          <w:sz w:val="16"/>
          <w:szCs w:val="18"/>
        </w:rPr>
        <w:t>, James J. {</w:t>
      </w:r>
      <w:proofErr w:type="spellStart"/>
      <w:r w:rsidRPr="001B4FDA">
        <w:rPr>
          <w:rFonts w:ascii="Arial" w:eastAsia="Times New Roman" w:hAnsi="Arial" w:cs="Arial"/>
          <w:sz w:val="16"/>
          <w:szCs w:val="18"/>
        </w:rPr>
        <w:t>M.Ed</w:t>
      </w:r>
      <w:proofErr w:type="spellEnd"/>
      <w:r w:rsidRPr="001B4FDA">
        <w:rPr>
          <w:rFonts w:ascii="Arial" w:eastAsia="Times New Roman" w:hAnsi="Arial" w:cs="Arial"/>
          <w:sz w:val="16"/>
          <w:szCs w:val="18"/>
        </w:rPr>
        <w:t xml:space="preserve"> 1943, Harvard}</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1959 - 1963).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Hankammer</w:t>
      </w:r>
      <w:r w:rsidRPr="001B4FDA">
        <w:rPr>
          <w:rFonts w:ascii="Arial" w:eastAsia="Times New Roman" w:hAnsi="Arial" w:cs="Arial"/>
          <w:sz w:val="16"/>
          <w:szCs w:val="18"/>
        </w:rPr>
        <w:t>, Otto A. {Ph.D. 1937, Ohio State</w:t>
      </w:r>
      <w:r w:rsidRPr="001B4FDA">
        <w:rPr>
          <w:rFonts w:ascii="Arial Narrow" w:eastAsia="Times New Roman" w:hAnsi="Arial Narrow" w:cs="Times New Roman"/>
          <w:i/>
          <w:iCs/>
          <w:sz w:val="16"/>
          <w:szCs w:val="18"/>
        </w:rPr>
        <w:t>: Graduate Programs in Industrial Arts Education: With Special Reference to the Master's Degree.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w:t>
      </w:r>
      <w:r w:rsidRPr="001B4FDA">
        <w:rPr>
          <w:rFonts w:ascii="Arial" w:eastAsia="Times New Roman" w:hAnsi="Arial" w:cs="Arial"/>
          <w:b/>
          <w:bCs/>
          <w:sz w:val="16"/>
          <w:szCs w:val="18"/>
        </w:rPr>
        <w:lastRenderedPageBreak/>
        <w:t xml:space="preserve">Yearbook Committee: </w:t>
      </w:r>
      <w:r w:rsidRPr="001B4FDA">
        <w:rPr>
          <w:rFonts w:ascii="Arial" w:eastAsia="Times New Roman" w:hAnsi="Arial" w:cs="Arial"/>
          <w:sz w:val="16"/>
          <w:szCs w:val="18"/>
        </w:rPr>
        <w:t>Served 3 years on the committee (academic years 1955 - 1957).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Hanson</w:t>
      </w:r>
      <w:r w:rsidRPr="001B4FDA">
        <w:rPr>
          <w:rFonts w:ascii="Arial" w:eastAsia="Times New Roman" w:hAnsi="Arial" w:cs="Arial"/>
          <w:sz w:val="16"/>
          <w:szCs w:val="18"/>
        </w:rPr>
        <w:t>, Robert R. {Ph.D. 1970, Purdue</w:t>
      </w:r>
      <w:r w:rsidRPr="001B4FDA">
        <w:rPr>
          <w:rFonts w:ascii="Arial Narrow" w:eastAsia="Times New Roman" w:hAnsi="Arial Narrow" w:cs="Times New Roman"/>
          <w:i/>
          <w:iCs/>
          <w:sz w:val="16"/>
          <w:szCs w:val="18"/>
        </w:rPr>
        <w:t>: Effects of Peripheral Stimuli Reduction Upon Laboratory Learning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32-11.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Harris</w:t>
      </w:r>
      <w:r w:rsidRPr="001B4FDA">
        <w:rPr>
          <w:rFonts w:ascii="Arial" w:eastAsia="Times New Roman" w:hAnsi="Arial" w:cs="Arial"/>
          <w:sz w:val="16"/>
          <w:szCs w:val="18"/>
        </w:rPr>
        <w:t>, James N. {Ed.D. 1969, Wayne State</w:t>
      </w:r>
      <w:r w:rsidRPr="001B4FDA">
        <w:rPr>
          <w:rFonts w:ascii="Arial Narrow" w:eastAsia="Times New Roman" w:hAnsi="Arial Narrow" w:cs="Times New Roman"/>
          <w:i/>
          <w:iCs/>
          <w:sz w:val="16"/>
          <w:szCs w:val="18"/>
        </w:rPr>
        <w:t>: Proposed Criteria for Self-Evaluation of Four-Year Industrial Technology Programs.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18-09.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Harrison</w:t>
      </w:r>
      <w:r w:rsidRPr="001B4FDA">
        <w:rPr>
          <w:rFonts w:ascii="Arial" w:eastAsia="Times New Roman" w:hAnsi="Arial" w:cs="Arial"/>
          <w:sz w:val="16"/>
          <w:szCs w:val="18"/>
        </w:rPr>
        <w:t>, Paul E. {Ph.D. 1955, Maryland</w:t>
      </w:r>
      <w:r w:rsidRPr="001B4FDA">
        <w:rPr>
          <w:rFonts w:ascii="Arial Narrow" w:eastAsia="Times New Roman" w:hAnsi="Arial Narrow" w:cs="Times New Roman"/>
          <w:i/>
          <w:iCs/>
          <w:sz w:val="16"/>
          <w:szCs w:val="18"/>
        </w:rPr>
        <w:t>: Problems of Beginning Industrial Arts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06-03 and 17-03.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Hastings</w:t>
      </w:r>
      <w:r w:rsidRPr="001B4FDA">
        <w:rPr>
          <w:rFonts w:ascii="Arial" w:eastAsia="Times New Roman" w:hAnsi="Arial" w:cs="Arial"/>
          <w:sz w:val="16"/>
          <w:szCs w:val="18"/>
        </w:rPr>
        <w:t>, James R. {Ed.D. 1953, NYU</w:t>
      </w:r>
      <w:r w:rsidRPr="001B4FDA">
        <w:rPr>
          <w:rFonts w:ascii="Arial Narrow" w:eastAsia="Times New Roman" w:hAnsi="Arial Narrow" w:cs="Times New Roman"/>
          <w:i/>
          <w:iCs/>
          <w:sz w:val="16"/>
          <w:szCs w:val="18"/>
        </w:rPr>
        <w:t>: An In-Service Education Program for Teachers of Industrial Arts in New York State: A Study of the In-Service Education Needs of the Industrial Arts Teachers of New York State and Suggested Ways of Meeting These Needs.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06-05.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Hatch</w:t>
      </w:r>
      <w:r w:rsidRPr="001B4FDA">
        <w:rPr>
          <w:rFonts w:ascii="Arial" w:eastAsia="Times New Roman" w:hAnsi="Arial" w:cs="Arial"/>
          <w:sz w:val="16"/>
          <w:szCs w:val="18"/>
        </w:rPr>
        <w:t>, Larry {Ph.D. 1985, Maryland</w:t>
      </w:r>
      <w:r w:rsidRPr="001B4FDA">
        <w:rPr>
          <w:rFonts w:ascii="Arial Narrow" w:eastAsia="Times New Roman" w:hAnsi="Arial Narrow" w:cs="Times New Roman"/>
          <w:i/>
          <w:iCs/>
          <w:sz w:val="16"/>
          <w:szCs w:val="18"/>
        </w:rPr>
        <w:t>: Technological Literacy: A Secondary Analysis of National Assessment of Educational Progress Science Data.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37-06 and 40-10.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Hauenstein</w:t>
      </w:r>
      <w:r w:rsidRPr="001B4FDA">
        <w:rPr>
          <w:rFonts w:ascii="Arial" w:eastAsia="Times New Roman" w:hAnsi="Arial" w:cs="Arial"/>
          <w:sz w:val="16"/>
          <w:szCs w:val="18"/>
        </w:rPr>
        <w:t>, A. Dean {Ph.D. 1966, Ohio State</w:t>
      </w:r>
      <w:r w:rsidRPr="001B4FDA">
        <w:rPr>
          <w:rFonts w:ascii="Arial Narrow" w:eastAsia="Times New Roman" w:hAnsi="Arial Narrow" w:cs="Times New Roman"/>
          <w:i/>
          <w:iCs/>
          <w:sz w:val="16"/>
          <w:szCs w:val="18"/>
        </w:rPr>
        <w:t xml:space="preserve">: Construction: A Taxonomy and Syllabus of Production Practices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Implications for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26-05 and 26-AA.</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Hauer</w:t>
      </w:r>
      <w:r w:rsidRPr="001B4FDA">
        <w:rPr>
          <w:rFonts w:ascii="Arial" w:eastAsia="Times New Roman" w:hAnsi="Arial" w:cs="Arial"/>
          <w:sz w:val="16"/>
          <w:szCs w:val="18"/>
        </w:rPr>
        <w:t>, Nelson A. {Ph.D. 1949, Cornell</w:t>
      </w:r>
      <w:r w:rsidRPr="001B4FDA">
        <w:rPr>
          <w:rFonts w:ascii="Arial Narrow" w:eastAsia="Times New Roman" w:hAnsi="Arial Narrow" w:cs="Times New Roman"/>
          <w:i/>
          <w:iCs/>
          <w:sz w:val="16"/>
          <w:szCs w:val="18"/>
        </w:rPr>
        <w:t>: Comparative Analysis of Curriculum Patterns in the New York State Institutes of Applied Arts and Sciences.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co-edited volume 18: Industrial Technology Education: Relationships of 4-Year Technology Programs with Technical Training, Engineering and Industrial Arts Teacher Education (1969).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Havice</w:t>
      </w:r>
      <w:r w:rsidRPr="001B4FDA">
        <w:rPr>
          <w:rFonts w:ascii="Arial" w:eastAsia="Times New Roman" w:hAnsi="Arial" w:cs="Arial"/>
          <w:sz w:val="16"/>
          <w:szCs w:val="18"/>
        </w:rPr>
        <w:t>, Pamela A. {Ph.D. 1999, Clemson</w:t>
      </w:r>
      <w:r w:rsidRPr="001B4FDA">
        <w:rPr>
          <w:rFonts w:ascii="Arial Narrow" w:eastAsia="Times New Roman" w:hAnsi="Arial Narrow" w:cs="Times New Roman"/>
          <w:i/>
          <w:iCs/>
          <w:sz w:val="16"/>
          <w:szCs w:val="18"/>
        </w:rPr>
        <w:t>: Attitudes and Perceptions of University Administrators Relative to Support of Technology Based Distance Learning.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54-01 and 54-10; co-edited volume 54: Distance and Distributed Learning Environments: Perspectives and Strategies (2005).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Havice</w:t>
      </w:r>
      <w:r w:rsidRPr="001B4FDA">
        <w:rPr>
          <w:rFonts w:ascii="Arial" w:eastAsia="Times New Roman" w:hAnsi="Arial" w:cs="Arial"/>
          <w:sz w:val="16"/>
          <w:szCs w:val="18"/>
        </w:rPr>
        <w:t>, William L. {Ph.D. 1994, Kansas State</w:t>
      </w:r>
      <w:r w:rsidRPr="001B4FDA">
        <w:rPr>
          <w:rFonts w:ascii="Arial Narrow" w:eastAsia="Times New Roman" w:hAnsi="Arial Narrow" w:cs="Times New Roman"/>
          <w:i/>
          <w:iCs/>
          <w:sz w:val="16"/>
          <w:szCs w:val="18"/>
        </w:rPr>
        <w:t>: Attitudes, Achievement, and Reactions of College Students Toward Integrated Media Presentation in Teaching of Computer Information Systems (Academic Achievement, Hypermedia).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49-11, 54-01, 54-06 and 54-10; co-edited volume 54: Distance and Distributed Learning Environments: Perspectives and Strategies (2005).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2005 - 2009).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Hawthorne</w:t>
      </w:r>
      <w:r w:rsidRPr="001B4FDA">
        <w:rPr>
          <w:rFonts w:ascii="Arial" w:eastAsia="Times New Roman" w:hAnsi="Arial" w:cs="Arial"/>
          <w:sz w:val="16"/>
          <w:szCs w:val="18"/>
        </w:rPr>
        <w:t>, Richard {Ph.D. 1967, UW Madison</w:t>
      </w:r>
      <w:r w:rsidRPr="001B4FDA">
        <w:rPr>
          <w:rFonts w:ascii="Arial Narrow" w:eastAsia="Times New Roman" w:hAnsi="Arial Narrow" w:cs="Times New Roman"/>
          <w:i/>
          <w:iCs/>
          <w:sz w:val="16"/>
          <w:szCs w:val="18"/>
        </w:rPr>
        <w:t>: A Model for the Analysis of Teachers' Verbal Pre-Instructional Curricular Decisions and Verbal Instructional Interaction.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25-04.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Haynie</w:t>
      </w:r>
      <w:r w:rsidRPr="001B4FDA">
        <w:rPr>
          <w:rFonts w:ascii="Arial" w:eastAsia="Times New Roman" w:hAnsi="Arial" w:cs="Arial"/>
          <w:sz w:val="16"/>
          <w:szCs w:val="18"/>
        </w:rPr>
        <w:t>, W. James {Ph.D. 1978, Penn State</w:t>
      </w:r>
      <w:r w:rsidRPr="001B4FDA">
        <w:rPr>
          <w:rFonts w:ascii="Arial Narrow" w:eastAsia="Times New Roman" w:hAnsi="Arial Narrow" w:cs="Times New Roman"/>
          <w:i/>
          <w:iCs/>
          <w:sz w:val="16"/>
          <w:szCs w:val="18"/>
        </w:rPr>
        <w:t>: The Instructional Effectiveness of Realism and Enhancement of Illustrations as Related to Visual Continuum Theories.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Heasley</w:t>
      </w:r>
      <w:r w:rsidRPr="001B4FDA">
        <w:rPr>
          <w:rFonts w:ascii="Arial" w:eastAsia="Times New Roman" w:hAnsi="Arial" w:cs="Arial"/>
          <w:sz w:val="16"/>
          <w:szCs w:val="18"/>
        </w:rPr>
        <w:t>, Norma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Heggen</w:t>
      </w:r>
      <w:r w:rsidRPr="001B4FDA">
        <w:rPr>
          <w:rFonts w:ascii="Arial" w:eastAsia="Times New Roman" w:hAnsi="Arial" w:cs="Arial"/>
          <w:sz w:val="16"/>
          <w:szCs w:val="18"/>
        </w:rPr>
        <w:t>, James R. {Utah State</w:t>
      </w:r>
      <w:r w:rsidRPr="001B4FDA">
        <w:rPr>
          <w:rFonts w:ascii="Arial Narrow" w:eastAsia="Times New Roman" w:hAnsi="Arial Narrow" w:cs="Times New Roman"/>
          <w:i/>
          <w:iCs/>
          <w:sz w:val="16"/>
          <w:szCs w:val="18"/>
        </w:rPr>
        <w:t>: A Study of Aptitudes and Achievement of Students Confined at the Utah State Industrial School for the Purpose of Determining Occupational Aptitude Patterns to Be Used as Guidelines for Formulating a Vocational Education Curriculum.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19-04.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Helgeson</w:t>
      </w:r>
      <w:r w:rsidRPr="001B4FDA">
        <w:rPr>
          <w:rFonts w:ascii="Arial" w:eastAsia="Times New Roman" w:hAnsi="Arial" w:cs="Arial"/>
          <w:sz w:val="16"/>
          <w:szCs w:val="18"/>
        </w:rPr>
        <w:t>, Kurt R. {Ed.D. 1993, WVU</w:t>
      </w:r>
      <w:r w:rsidRPr="001B4FDA">
        <w:rPr>
          <w:rFonts w:ascii="Arial Narrow" w:eastAsia="Times New Roman" w:hAnsi="Arial Narrow" w:cs="Times New Roman"/>
          <w:i/>
          <w:iCs/>
          <w:sz w:val="16"/>
          <w:szCs w:val="18"/>
        </w:rPr>
        <w:t>: Identification and Evaluation of Affordable Housing Alternatives and Public Policies for Rural Communities (Housing).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3 chapters: 52-01, 52-15 and 56-14; co-edited volume 52: Selecting Instructional Strategies </w:t>
      </w:r>
      <w:proofErr w:type="gramStart"/>
      <w:r w:rsidRPr="001B4FDA">
        <w:rPr>
          <w:rFonts w:ascii="Arial" w:eastAsia="Times New Roman" w:hAnsi="Arial" w:cs="Arial"/>
          <w:sz w:val="16"/>
          <w:szCs w:val="18"/>
        </w:rPr>
        <w:t>For</w:t>
      </w:r>
      <w:proofErr w:type="gramEnd"/>
      <w:r w:rsidRPr="001B4FDA">
        <w:rPr>
          <w:rFonts w:ascii="Arial" w:eastAsia="Times New Roman" w:hAnsi="Arial" w:cs="Arial"/>
          <w:sz w:val="16"/>
          <w:szCs w:val="18"/>
        </w:rPr>
        <w:t xml:space="preserve"> Technology Education (2003).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2003 - 2007).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Helsel</w:t>
      </w:r>
      <w:r w:rsidRPr="001B4FDA">
        <w:rPr>
          <w:rFonts w:ascii="Arial" w:eastAsia="Times New Roman" w:hAnsi="Arial" w:cs="Arial"/>
          <w:sz w:val="16"/>
          <w:szCs w:val="18"/>
        </w:rPr>
        <w:t>, Larry D. {D.Ed. 1979, Penn State</w:t>
      </w:r>
      <w:r w:rsidRPr="001B4FDA">
        <w:rPr>
          <w:rFonts w:ascii="Arial Narrow" w:eastAsia="Times New Roman" w:hAnsi="Arial Narrow" w:cs="Times New Roman"/>
          <w:i/>
          <w:iCs/>
          <w:sz w:val="16"/>
          <w:szCs w:val="18"/>
        </w:rPr>
        <w:t xml:space="preserve">: A Forecast of Alternative Directions for Industrial Arts Education </w:t>
      </w:r>
      <w:proofErr w:type="gramStart"/>
      <w:r w:rsidRPr="001B4FDA">
        <w:rPr>
          <w:rFonts w:ascii="Arial Narrow" w:eastAsia="Times New Roman" w:hAnsi="Arial Narrow" w:cs="Times New Roman"/>
          <w:i/>
          <w:iCs/>
          <w:sz w:val="16"/>
          <w:szCs w:val="18"/>
        </w:rPr>
        <w:t>Toward</w:t>
      </w:r>
      <w:proofErr w:type="gramEnd"/>
      <w:r w:rsidRPr="001B4FDA">
        <w:rPr>
          <w:rFonts w:ascii="Arial Narrow" w:eastAsia="Times New Roman" w:hAnsi="Arial Narrow" w:cs="Times New Roman"/>
          <w:i/>
          <w:iCs/>
          <w:sz w:val="16"/>
          <w:szCs w:val="18"/>
        </w:rPr>
        <w:t xml:space="preserve"> the Year 2005 A.D. </w:t>
      </w:r>
      <w:proofErr w:type="gramStart"/>
      <w:r w:rsidRPr="001B4FDA">
        <w:rPr>
          <w:rFonts w:ascii="Arial Narrow" w:eastAsia="Times New Roman" w:hAnsi="Arial Narrow" w:cs="Times New Roman"/>
          <w:i/>
          <w:iCs/>
          <w:sz w:val="16"/>
          <w:szCs w:val="18"/>
        </w:rPr>
        <w:t>By Selected Secondary Industrial Arts Teachers and Supervisors.</w:t>
      </w:r>
      <w:r w:rsidRPr="001B4FDA">
        <w:rPr>
          <w:rFonts w:ascii="Arial" w:eastAsia="Times New Roman" w:hAnsi="Arial" w:cs="Arial"/>
          <w:sz w:val="16"/>
          <w:szCs w:val="18"/>
        </w:rPr>
        <w:t>}</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35-06.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Helton</w:t>
      </w:r>
      <w:r w:rsidRPr="001B4FDA">
        <w:rPr>
          <w:rFonts w:ascii="Arial" w:eastAsia="Times New Roman" w:hAnsi="Arial" w:cs="Arial"/>
          <w:sz w:val="16"/>
          <w:szCs w:val="18"/>
        </w:rPr>
        <w:t>, H. L. {EdD 1958, Wayne State</w:t>
      </w:r>
      <w:r w:rsidRPr="001B4FDA">
        <w:rPr>
          <w:rFonts w:ascii="Arial Narrow" w:eastAsia="Times New Roman" w:hAnsi="Arial Narrow" w:cs="Times New Roman"/>
          <w:i/>
          <w:iCs/>
          <w:sz w:val="16"/>
          <w:szCs w:val="18"/>
        </w:rPr>
        <w:t>: Evaluation in Industrial Arts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co-edited volume 7: The Accreditation of Industrial Arts Teacher Education (1958).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Henak</w:t>
      </w:r>
      <w:r w:rsidRPr="001B4FDA">
        <w:rPr>
          <w:rFonts w:ascii="Arial" w:eastAsia="Times New Roman" w:hAnsi="Arial" w:cs="Arial"/>
          <w:sz w:val="16"/>
          <w:szCs w:val="18"/>
        </w:rPr>
        <w:t>, Richard M. {Ed.D. 1971, Illinois</w:t>
      </w:r>
      <w:r w:rsidRPr="001B4FDA">
        <w:rPr>
          <w:rFonts w:ascii="Arial Narrow" w:eastAsia="Times New Roman" w:hAnsi="Arial Narrow" w:cs="Times New Roman"/>
          <w:i/>
          <w:iCs/>
          <w:sz w:val="16"/>
          <w:szCs w:val="18"/>
        </w:rPr>
        <w:t xml:space="preserve">: Tactile Perception of Surface Roughness as a Dimension in Human Performance: Implications for Selection and </w:t>
      </w:r>
      <w:r w:rsidRPr="001B4FDA">
        <w:rPr>
          <w:rFonts w:ascii="Arial Narrow" w:eastAsia="Times New Roman" w:hAnsi="Arial Narrow" w:cs="Times New Roman"/>
          <w:i/>
          <w:iCs/>
          <w:sz w:val="16"/>
          <w:szCs w:val="18"/>
        </w:rPr>
        <w:lastRenderedPageBreak/>
        <w:t>Training.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35-05, 37-10, 43-01 and 44-11; co-edited volume 43: Construction in Technology Education (1994).</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1993 - 1995; Teacher Educator of the Year, 1992.</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1990 - 1994).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Hendricks</w:t>
      </w:r>
      <w:r w:rsidRPr="001B4FDA">
        <w:rPr>
          <w:rFonts w:ascii="Arial" w:eastAsia="Times New Roman" w:hAnsi="Arial" w:cs="Arial"/>
          <w:sz w:val="16"/>
          <w:szCs w:val="18"/>
        </w:rPr>
        <w:t>, Jean Lichty {Ph.D. 1994, Kansas</w:t>
      </w:r>
      <w:r w:rsidRPr="001B4FDA">
        <w:rPr>
          <w:rFonts w:ascii="Arial Narrow" w:eastAsia="Times New Roman" w:hAnsi="Arial Narrow" w:cs="Times New Roman"/>
          <w:i/>
          <w:iCs/>
          <w:sz w:val="16"/>
          <w:szCs w:val="18"/>
        </w:rPr>
        <w:t>: Women Step to the Altar: Role Perception and God-Language of 1990's Clergywomen.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Hendricks</w:t>
      </w:r>
      <w:r w:rsidRPr="001B4FDA">
        <w:rPr>
          <w:rFonts w:ascii="Arial" w:eastAsia="Times New Roman" w:hAnsi="Arial" w:cs="Arial"/>
          <w:sz w:val="16"/>
          <w:szCs w:val="18"/>
        </w:rPr>
        <w:t>, Robert {Ph.D. 1986, Ohio State</w:t>
      </w:r>
      <w:r w:rsidRPr="001B4FDA">
        <w:rPr>
          <w:rFonts w:ascii="Arial Narrow" w:eastAsia="Times New Roman" w:hAnsi="Arial Narrow" w:cs="Times New Roman"/>
          <w:i/>
          <w:iCs/>
          <w:sz w:val="16"/>
          <w:szCs w:val="18"/>
        </w:rPr>
        <w:t xml:space="preserve">: Communications Technology: </w:t>
      </w:r>
      <w:proofErr w:type="gramStart"/>
      <w:r w:rsidRPr="001B4FDA">
        <w:rPr>
          <w:rFonts w:ascii="Arial Narrow" w:eastAsia="Times New Roman" w:hAnsi="Arial Narrow" w:cs="Times New Roman"/>
          <w:i/>
          <w:iCs/>
          <w:sz w:val="16"/>
          <w:szCs w:val="18"/>
        </w:rPr>
        <w:t>A Taxonomy</w:t>
      </w:r>
      <w:proofErr w:type="gramEnd"/>
      <w:r w:rsidRPr="001B4FDA">
        <w:rPr>
          <w:rFonts w:ascii="Arial Narrow" w:eastAsia="Times New Roman" w:hAnsi="Arial Narrow" w:cs="Times New Roman"/>
          <w:i/>
          <w:iCs/>
          <w:sz w:val="16"/>
          <w:szCs w:val="18"/>
        </w:rPr>
        <w: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39-06.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Henry</w:t>
      </w:r>
      <w:r w:rsidRPr="001B4FDA">
        <w:rPr>
          <w:rFonts w:ascii="Arial" w:eastAsia="Times New Roman" w:hAnsi="Arial" w:cs="Arial"/>
          <w:sz w:val="16"/>
          <w:szCs w:val="18"/>
        </w:rPr>
        <w:t>, George F. {Ph.D. 1954, Florida</w:t>
      </w:r>
      <w:r w:rsidRPr="001B4FDA">
        <w:rPr>
          <w:rFonts w:ascii="Arial Narrow" w:eastAsia="Times New Roman" w:hAnsi="Arial Narrow" w:cs="Times New Roman"/>
          <w:i/>
          <w:iCs/>
          <w:sz w:val="16"/>
          <w:szCs w:val="18"/>
        </w:rPr>
        <w:t>: Techniques for Selection and Guidance of Graduate Students in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03-02.</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4 years on the committee (academic years 1955 - 1958).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Hill</w:t>
      </w:r>
      <w:r w:rsidRPr="001B4FDA">
        <w:rPr>
          <w:rFonts w:ascii="Arial" w:eastAsia="Times New Roman" w:hAnsi="Arial" w:cs="Arial"/>
          <w:sz w:val="16"/>
          <w:szCs w:val="18"/>
        </w:rPr>
        <w:t>, Claude E. {M.Ed.</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24-05.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Hill</w:t>
      </w:r>
      <w:r w:rsidRPr="001B4FDA">
        <w:rPr>
          <w:rFonts w:ascii="Arial" w:eastAsia="Times New Roman" w:hAnsi="Arial" w:cs="Arial"/>
          <w:sz w:val="16"/>
          <w:szCs w:val="18"/>
        </w:rPr>
        <w:t>, Colleen E. {Ph.D. 1990, Texas A&amp;M</w:t>
      </w:r>
      <w:r w:rsidRPr="001B4FDA">
        <w:rPr>
          <w:rFonts w:ascii="Arial Narrow" w:eastAsia="Times New Roman" w:hAnsi="Arial Narrow" w:cs="Times New Roman"/>
          <w:i/>
          <w:iCs/>
          <w:sz w:val="16"/>
          <w:szCs w:val="18"/>
        </w:rPr>
        <w:t xml:space="preserve">: The Effects of the Movement </w:t>
      </w:r>
      <w:proofErr w:type="gramStart"/>
      <w:r w:rsidRPr="001B4FDA">
        <w:rPr>
          <w:rFonts w:ascii="Arial Narrow" w:eastAsia="Times New Roman" w:hAnsi="Arial Narrow" w:cs="Times New Roman"/>
          <w:i/>
          <w:iCs/>
          <w:sz w:val="16"/>
          <w:szCs w:val="18"/>
        </w:rPr>
        <w:t>Toward</w:t>
      </w:r>
      <w:proofErr w:type="gramEnd"/>
      <w:r w:rsidRPr="001B4FDA">
        <w:rPr>
          <w:rFonts w:ascii="Arial Narrow" w:eastAsia="Times New Roman" w:hAnsi="Arial Narrow" w:cs="Times New Roman"/>
          <w:i/>
          <w:iCs/>
          <w:sz w:val="16"/>
          <w:szCs w:val="18"/>
        </w:rPr>
        <w:t xml:space="preserve"> "Academic Excellence" and Other Factors on Practical Arts Programs in Canada and the United States.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47-04.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Hill</w:t>
      </w:r>
      <w:r w:rsidRPr="001B4FDA">
        <w:rPr>
          <w:rFonts w:ascii="Arial" w:eastAsia="Times New Roman" w:hAnsi="Arial" w:cs="Arial"/>
          <w:sz w:val="16"/>
          <w:szCs w:val="18"/>
        </w:rPr>
        <w:t>, Fred E. {Ed.D. 1977, Indiana</w:t>
      </w:r>
      <w:r w:rsidRPr="001B4FDA">
        <w:rPr>
          <w:rFonts w:ascii="Arial Narrow" w:eastAsia="Times New Roman" w:hAnsi="Arial Narrow" w:cs="Times New Roman"/>
          <w:i/>
          <w:iCs/>
          <w:sz w:val="16"/>
          <w:szCs w:val="18"/>
        </w:rPr>
        <w:t>: An Investigation of Media Operations in Business and Industry.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37-09.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Hill</w:t>
      </w:r>
      <w:r w:rsidRPr="001B4FDA">
        <w:rPr>
          <w:rFonts w:ascii="Arial" w:eastAsia="Times New Roman" w:hAnsi="Arial" w:cs="Arial"/>
          <w:sz w:val="16"/>
          <w:szCs w:val="18"/>
        </w:rPr>
        <w:t>, Roger B. {Ph.D. 1992, Tennessee</w:t>
      </w:r>
      <w:r w:rsidRPr="001B4FDA">
        <w:rPr>
          <w:rFonts w:ascii="Arial Narrow" w:eastAsia="Times New Roman" w:hAnsi="Arial Narrow" w:cs="Times New Roman"/>
          <w:i/>
          <w:iCs/>
          <w:sz w:val="16"/>
          <w:szCs w:val="18"/>
        </w:rPr>
        <w:t>: The Work Ethic as Determined By Occupation, Education, Age, Gender, Work Experience, and Empowerment.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5 chapters: 49-12, 50-04, 53-01, 53-09 and 57-06; edited volume 53: Ethics </w:t>
      </w:r>
      <w:proofErr w:type="gramStart"/>
      <w:r w:rsidRPr="001B4FDA">
        <w:rPr>
          <w:rFonts w:ascii="Arial" w:eastAsia="Times New Roman" w:hAnsi="Arial" w:cs="Arial"/>
          <w:sz w:val="16"/>
          <w:szCs w:val="18"/>
        </w:rPr>
        <w:t>For Citizenship In A</w:t>
      </w:r>
      <w:proofErr w:type="gramEnd"/>
      <w:r w:rsidRPr="001B4FDA">
        <w:rPr>
          <w:rFonts w:ascii="Arial" w:eastAsia="Times New Roman" w:hAnsi="Arial" w:cs="Arial"/>
          <w:sz w:val="16"/>
          <w:szCs w:val="18"/>
        </w:rPr>
        <w:t xml:space="preserve"> Technological World (2004).</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2004 - 2008).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Hinely</w:t>
      </w:r>
      <w:r w:rsidRPr="001B4FDA">
        <w:rPr>
          <w:rFonts w:ascii="Arial" w:eastAsia="Times New Roman" w:hAnsi="Arial" w:cs="Arial"/>
          <w:sz w:val="16"/>
          <w:szCs w:val="18"/>
        </w:rPr>
        <w:t>, W. Hugh {Ph.D. 1953, Columbia</w:t>
      </w:r>
      <w:r w:rsidRPr="001B4FDA">
        <w:rPr>
          <w:rFonts w:ascii="Arial Narrow" w:eastAsia="Times New Roman" w:hAnsi="Arial Narrow" w:cs="Times New Roman"/>
          <w:i/>
          <w:iCs/>
          <w:sz w:val="16"/>
          <w:szCs w:val="18"/>
        </w:rPr>
        <w:t>: A Plan for Guiding Learning Experiences in Crafts Courses for Adults.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19-06.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Hiser</w:t>
      </w:r>
      <w:r w:rsidRPr="001B4FDA">
        <w:rPr>
          <w:rFonts w:ascii="Arial" w:eastAsia="Times New Roman" w:hAnsi="Arial" w:cs="Arial"/>
          <w:sz w:val="16"/>
          <w:szCs w:val="18"/>
        </w:rPr>
        <w:t>, Paul T. {Ed.D. 1958, Maryland</w:t>
      </w:r>
      <w:r w:rsidRPr="001B4FDA">
        <w:rPr>
          <w:rFonts w:ascii="Arial Narrow" w:eastAsia="Times New Roman" w:hAnsi="Arial Narrow" w:cs="Times New Roman"/>
          <w:i/>
          <w:iCs/>
          <w:sz w:val="16"/>
          <w:szCs w:val="18"/>
        </w:rPr>
        <w:t>: The Development and Use of a Pre-Student-Teaching Evaluation Procedure in Industrial Arts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1959 - 1960.</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1961 - 1965).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Hobbs</w:t>
      </w:r>
      <w:r w:rsidRPr="001B4FDA">
        <w:rPr>
          <w:rFonts w:ascii="Arial" w:eastAsia="Times New Roman" w:hAnsi="Arial" w:cs="Arial"/>
          <w:sz w:val="16"/>
          <w:szCs w:val="18"/>
        </w:rPr>
        <w:t>, Daryl {Ph.D. 1963, Iowa State</w:t>
      </w:r>
      <w:r w:rsidRPr="001B4FDA">
        <w:rPr>
          <w:rFonts w:ascii="Arial Narrow" w:eastAsia="Times New Roman" w:hAnsi="Arial Narrow" w:cs="Times New Roman"/>
          <w:i/>
          <w:iCs/>
          <w:sz w:val="16"/>
          <w:szCs w:val="18"/>
        </w:rPr>
        <w:t>: Value and Attitude Prediction of Differential Farm Management Ability.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Hoepfl</w:t>
      </w:r>
      <w:r w:rsidRPr="001B4FDA">
        <w:rPr>
          <w:rFonts w:ascii="Arial" w:eastAsia="Times New Roman" w:hAnsi="Arial" w:cs="Arial"/>
          <w:sz w:val="16"/>
          <w:szCs w:val="18"/>
        </w:rPr>
        <w:t>, Marie {Ed.D. 1994, WVU</w:t>
      </w:r>
      <w:r w:rsidRPr="001B4FDA">
        <w:rPr>
          <w:rFonts w:ascii="Arial Narrow" w:eastAsia="Times New Roman" w:hAnsi="Arial Narrow" w:cs="Times New Roman"/>
          <w:i/>
          <w:iCs/>
          <w:sz w:val="16"/>
          <w:szCs w:val="18"/>
        </w:rPr>
        <w:t>: Closure of Technology Teacher Education Programs: Factors Influencing Discontinuance Decisions.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50-05, 52-04, 56-01 and 56-04; co-edited volume 56: Assessment in Technology Education (2007).</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2006 - 2008; treasurer, 2001 - 2005.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2008 - 2012).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Hofer</w:t>
      </w:r>
      <w:r w:rsidRPr="001B4FDA">
        <w:rPr>
          <w:rFonts w:ascii="Arial" w:eastAsia="Times New Roman" w:hAnsi="Arial" w:cs="Arial"/>
          <w:sz w:val="16"/>
          <w:szCs w:val="18"/>
        </w:rPr>
        <w:t>, Armand G. {Ed.D. 1963, Missouri</w:t>
      </w:r>
      <w:r w:rsidRPr="001B4FDA">
        <w:rPr>
          <w:rFonts w:ascii="Arial Narrow" w:eastAsia="Times New Roman" w:hAnsi="Arial Narrow" w:cs="Times New Roman"/>
          <w:i/>
          <w:iCs/>
          <w:sz w:val="16"/>
          <w:szCs w:val="18"/>
        </w:rPr>
        <w:t>: An Experimental Comparison of Self-Instructional Materials and Demonstrations in the Teaching of Manipulative Operations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14-07.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Holmen</w:t>
      </w:r>
      <w:r w:rsidRPr="001B4FDA">
        <w:rPr>
          <w:rFonts w:ascii="Arial" w:eastAsia="Times New Roman" w:hAnsi="Arial" w:cs="Arial"/>
          <w:sz w:val="16"/>
          <w:szCs w:val="18"/>
        </w:rPr>
        <w:t>, John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52-13.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Holmes Bouchillon</w:t>
      </w:r>
      <w:r w:rsidRPr="001B4FDA">
        <w:rPr>
          <w:rFonts w:ascii="Arial" w:eastAsia="Times New Roman" w:hAnsi="Arial" w:cs="Arial"/>
          <w:sz w:val="16"/>
          <w:szCs w:val="18"/>
        </w:rPr>
        <w:t>, Wally S. {Ph.D. 1983, Missouri</w:t>
      </w:r>
      <w:r w:rsidRPr="001B4FDA">
        <w:rPr>
          <w:rFonts w:ascii="Arial Narrow" w:eastAsia="Times New Roman" w:hAnsi="Arial Narrow" w:cs="Times New Roman"/>
          <w:i/>
          <w:iCs/>
          <w:sz w:val="16"/>
          <w:szCs w:val="18"/>
        </w:rPr>
        <w:t xml:space="preserve">: Evaluation of the Goals and Experiences Provided By the Missouri Career Association (Youth, Disadvantage, </w:t>
      </w:r>
      <w:proofErr w:type="gramStart"/>
      <w:r w:rsidRPr="001B4FDA">
        <w:rPr>
          <w:rFonts w:ascii="Arial Narrow" w:eastAsia="Times New Roman" w:hAnsi="Arial Narrow" w:cs="Times New Roman"/>
          <w:i/>
          <w:iCs/>
          <w:sz w:val="16"/>
          <w:szCs w:val="18"/>
        </w:rPr>
        <w:t>Jag</w:t>
      </w:r>
      <w:proofErr w:type="gramEnd"/>
      <w:r w:rsidRPr="001B4FDA">
        <w:rPr>
          <w:rFonts w:ascii="Arial Narrow" w:eastAsia="Times New Roman" w:hAnsi="Arial Narrow" w:cs="Times New Roman"/>
          <w:i/>
          <w:iCs/>
          <w:sz w:val="16"/>
          <w:szCs w:val="18"/>
        </w:rPr>
        <w: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54-08.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Hoots</w:t>
      </w:r>
      <w:r w:rsidRPr="001B4FDA">
        <w:rPr>
          <w:rFonts w:ascii="Arial" w:eastAsia="Times New Roman" w:hAnsi="Arial" w:cs="Arial"/>
          <w:sz w:val="16"/>
          <w:szCs w:val="18"/>
        </w:rPr>
        <w:t>, William R. {Ph.D. 1966, Ohio State</w:t>
      </w:r>
      <w:r w:rsidRPr="001B4FDA">
        <w:rPr>
          <w:rFonts w:ascii="Arial Narrow" w:eastAsia="Times New Roman" w:hAnsi="Arial Narrow" w:cs="Times New Roman"/>
          <w:i/>
          <w:iCs/>
          <w:sz w:val="16"/>
          <w:szCs w:val="18"/>
        </w:rPr>
        <w:t>: Graphic Arts Education in the Public Schools of North Carolina, With Implications for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Hoover</w:t>
      </w:r>
      <w:r w:rsidRPr="001B4FDA">
        <w:rPr>
          <w:rFonts w:ascii="Arial" w:eastAsia="Times New Roman" w:hAnsi="Arial" w:cs="Arial"/>
          <w:sz w:val="16"/>
          <w:szCs w:val="18"/>
        </w:rPr>
        <w:t>, Stewart M. {Ph.D. 1985, Pennsylvania</w:t>
      </w:r>
      <w:r w:rsidRPr="001B4FDA">
        <w:rPr>
          <w:rFonts w:ascii="Arial Narrow" w:eastAsia="Times New Roman" w:hAnsi="Arial Narrow" w:cs="Times New Roman"/>
          <w:i/>
          <w:iCs/>
          <w:sz w:val="16"/>
          <w:szCs w:val="18"/>
        </w:rPr>
        <w:t>: The "700 Club" as Religion and as Television: A Study of Reasons and Effects (Culture, Pilgrimage, United States).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Hopewell</w:t>
      </w:r>
      <w:r w:rsidRPr="001B4FDA">
        <w:rPr>
          <w:rFonts w:ascii="Arial" w:eastAsia="Times New Roman" w:hAnsi="Arial" w:cs="Arial"/>
          <w:sz w:val="16"/>
          <w:szCs w:val="18"/>
        </w:rPr>
        <w:t>, Thomas M.</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52-10.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Hopken</w:t>
      </w:r>
      <w:r w:rsidRPr="001B4FDA">
        <w:rPr>
          <w:rFonts w:ascii="Arial" w:eastAsia="Times New Roman" w:hAnsi="Arial" w:cs="Arial"/>
          <w:sz w:val="16"/>
          <w:szCs w:val="18"/>
        </w:rPr>
        <w:t>, Gerd</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Hornbake</w:t>
      </w:r>
      <w:r w:rsidRPr="001B4FDA">
        <w:rPr>
          <w:rFonts w:ascii="Arial" w:eastAsia="Times New Roman" w:hAnsi="Arial" w:cs="Arial"/>
          <w:sz w:val="16"/>
          <w:szCs w:val="18"/>
        </w:rPr>
        <w:t>, R. Lee {Ph.D. 1943, Ohio State</w:t>
      </w:r>
      <w:r w:rsidRPr="001B4FDA">
        <w:rPr>
          <w:rFonts w:ascii="Arial Narrow" w:eastAsia="Times New Roman" w:hAnsi="Arial Narrow" w:cs="Times New Roman"/>
          <w:i/>
          <w:iCs/>
          <w:sz w:val="16"/>
          <w:szCs w:val="18"/>
        </w:rPr>
        <w:t xml:space="preserve">: Industrial Arts in the Elementary School: A Study of Contributions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Emphasis Upon a Specific Program.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06-01; co-edited volume 4: Superior Practices in Industrial Arts Teacher Education (1955).</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 xml:space="preserve">president, 1956 - 1956;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xml:space="preserve">., 1953 </w:t>
      </w:r>
      <w:r w:rsidRPr="001B4FDA">
        <w:rPr>
          <w:rFonts w:ascii="Arial" w:eastAsia="Times New Roman" w:hAnsi="Arial" w:cs="Arial"/>
          <w:sz w:val="16"/>
          <w:szCs w:val="18"/>
        </w:rPr>
        <w:lastRenderedPageBreak/>
        <w:t>- 1954; Teacher Educator of the Year, 1958.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1955 - 1959).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Horton</w:t>
      </w:r>
      <w:r w:rsidRPr="001B4FDA">
        <w:rPr>
          <w:rFonts w:ascii="Arial" w:eastAsia="Times New Roman" w:hAnsi="Arial" w:cs="Arial"/>
          <w:sz w:val="16"/>
          <w:szCs w:val="18"/>
        </w:rPr>
        <w:t>, George R. {Ph.D. 1967, Ohio State</w:t>
      </w:r>
      <w:r w:rsidRPr="001B4FDA">
        <w:rPr>
          <w:rFonts w:ascii="Arial Narrow" w:eastAsia="Times New Roman" w:hAnsi="Arial Narrow" w:cs="Times New Roman"/>
          <w:i/>
          <w:iCs/>
          <w:sz w:val="16"/>
          <w:szCs w:val="18"/>
        </w:rPr>
        <w:t>: History of the Ohio Industrial Arts Association: An Analysis of Leadership Elements and Functions.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20-02 and 32-08.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Hostetler</w:t>
      </w:r>
      <w:r w:rsidRPr="001B4FDA">
        <w:rPr>
          <w:rFonts w:ascii="Arial" w:eastAsia="Times New Roman" w:hAnsi="Arial" w:cs="Arial"/>
          <w:sz w:val="16"/>
          <w:szCs w:val="18"/>
        </w:rPr>
        <w:t>, Ivan {Ph.D. 1946, Missouri</w:t>
      </w:r>
      <w:r w:rsidRPr="001B4FDA">
        <w:rPr>
          <w:rFonts w:ascii="Arial Narrow" w:eastAsia="Times New Roman" w:hAnsi="Arial Narrow" w:cs="Times New Roman"/>
          <w:i/>
          <w:iCs/>
          <w:sz w:val="16"/>
          <w:szCs w:val="18"/>
        </w:rPr>
        <w:t xml:space="preserve">: An Analysis of Opinions on Industrial Education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Their Implications for a Program in the Public Schools.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1953 - 1956; Teacher Educator of the Year, 1961.</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Hostetter</w:t>
      </w:r>
      <w:proofErr w:type="spellEnd"/>
      <w:r w:rsidRPr="001B4FDA">
        <w:rPr>
          <w:rFonts w:ascii="Arial" w:eastAsia="Times New Roman" w:hAnsi="Arial" w:cs="Arial"/>
          <w:sz w:val="16"/>
          <w:szCs w:val="18"/>
        </w:rPr>
        <w:t>, Robert G. {D.Ed. 1969, Oregon</w:t>
      </w:r>
      <w:r w:rsidRPr="001B4FDA">
        <w:rPr>
          <w:rFonts w:ascii="Arial Narrow" w:eastAsia="Times New Roman" w:hAnsi="Arial Narrow" w:cs="Times New Roman"/>
          <w:i/>
          <w:iCs/>
          <w:sz w:val="16"/>
          <w:szCs w:val="18"/>
        </w:rPr>
        <w:t xml:space="preserve">: Concepts and Practices Associated With </w:t>
      </w:r>
      <w:proofErr w:type="spellStart"/>
      <w:r w:rsidRPr="001B4FDA">
        <w:rPr>
          <w:rFonts w:ascii="Arial Narrow" w:eastAsia="Times New Roman" w:hAnsi="Arial Narrow" w:cs="Times New Roman"/>
          <w:i/>
          <w:iCs/>
          <w:sz w:val="16"/>
          <w:szCs w:val="18"/>
        </w:rPr>
        <w:t>Nongrading</w:t>
      </w:r>
      <w:proofErr w:type="spellEnd"/>
      <w:r w:rsidRPr="001B4FDA">
        <w:rPr>
          <w:rFonts w:ascii="Arial Narrow" w:eastAsia="Times New Roman" w:hAnsi="Arial Narrow" w:cs="Times New Roman"/>
          <w:i/>
          <w:iCs/>
          <w:sz w:val="16"/>
          <w:szCs w:val="18"/>
        </w:rPr>
        <w:t xml:space="preserve"> By Certificated Personnel of Elementary Schools Associated With the Oregon Program.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Householder</w:t>
      </w:r>
      <w:r w:rsidRPr="001B4FDA">
        <w:rPr>
          <w:rFonts w:ascii="Arial" w:eastAsia="Times New Roman" w:hAnsi="Arial" w:cs="Arial"/>
          <w:sz w:val="16"/>
          <w:szCs w:val="18"/>
        </w:rPr>
        <w:t>, Daniel L. {Ed.D. 1963, Illinois</w:t>
      </w:r>
      <w:r w:rsidRPr="001B4FDA">
        <w:rPr>
          <w:rFonts w:ascii="Arial Narrow" w:eastAsia="Times New Roman" w:hAnsi="Arial Narrow" w:cs="Times New Roman"/>
          <w:i/>
          <w:iCs/>
          <w:sz w:val="16"/>
          <w:szCs w:val="18"/>
        </w:rPr>
        <w:t xml:space="preserve">: Effects of </w:t>
      </w:r>
      <w:proofErr w:type="spellStart"/>
      <w:r w:rsidRPr="001B4FDA">
        <w:rPr>
          <w:rFonts w:ascii="Arial Narrow" w:eastAsia="Times New Roman" w:hAnsi="Arial Narrow" w:cs="Times New Roman"/>
          <w:i/>
          <w:iCs/>
          <w:sz w:val="16"/>
          <w:szCs w:val="18"/>
        </w:rPr>
        <w:t>Programed</w:t>
      </w:r>
      <w:proofErr w:type="spellEnd"/>
      <w:r w:rsidRPr="001B4FDA">
        <w:rPr>
          <w:rFonts w:ascii="Arial Narrow" w:eastAsia="Times New Roman" w:hAnsi="Arial Narrow" w:cs="Times New Roman"/>
          <w:i/>
          <w:iCs/>
          <w:sz w:val="16"/>
          <w:szCs w:val="18"/>
        </w:rPr>
        <w:t xml:space="preserve"> Instruction </w:t>
      </w:r>
      <w:proofErr w:type="gramStart"/>
      <w:r w:rsidRPr="001B4FDA">
        <w:rPr>
          <w:rFonts w:ascii="Arial Narrow" w:eastAsia="Times New Roman" w:hAnsi="Arial Narrow" w:cs="Times New Roman"/>
          <w:i/>
          <w:iCs/>
          <w:sz w:val="16"/>
          <w:szCs w:val="18"/>
        </w:rPr>
        <w:t>Upon</w:t>
      </w:r>
      <w:proofErr w:type="gramEnd"/>
      <w:r w:rsidRPr="001B4FDA">
        <w:rPr>
          <w:rFonts w:ascii="Arial Narrow" w:eastAsia="Times New Roman" w:hAnsi="Arial Narrow" w:cs="Times New Roman"/>
          <w:i/>
          <w:iCs/>
          <w:sz w:val="16"/>
          <w:szCs w:val="18"/>
        </w:rPr>
        <w:t xml:space="preserve"> Initial Learning, Retention, and Subsequent Learning From a Textbook.</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8 chapters: 19-08, 21-01, 21-05, 21-07, 21-08, 28-06, 32-13 and 47-07; edited volume 21: Industrial Arts for the Early Adolescent (1972).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 xml:space="preserve">president, 1990 - 1991;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1975 - 1976; secretary, 1970 - 1971; Teacher Educator of the Year, 1978.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10 nonconsecutive years on the committee between 1969 and 1986.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Hughes</w:t>
      </w:r>
      <w:r w:rsidRPr="001B4FDA">
        <w:rPr>
          <w:rFonts w:ascii="Arial" w:eastAsia="Times New Roman" w:hAnsi="Arial" w:cs="Arial"/>
          <w:sz w:val="16"/>
          <w:szCs w:val="18"/>
        </w:rPr>
        <w:t>, Angela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53-06.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Hunt</w:t>
      </w:r>
      <w:r w:rsidRPr="001B4FDA">
        <w:rPr>
          <w:rFonts w:ascii="Arial" w:eastAsia="Times New Roman" w:hAnsi="Arial" w:cs="Arial"/>
          <w:sz w:val="16"/>
          <w:szCs w:val="18"/>
        </w:rPr>
        <w:t>, Dewitt T. {Ph.D. 1939, Ohio State</w:t>
      </w:r>
      <w:r w:rsidRPr="001B4FDA">
        <w:rPr>
          <w:rFonts w:ascii="Arial Narrow" w:eastAsia="Times New Roman" w:hAnsi="Arial Narrow" w:cs="Times New Roman"/>
          <w:i/>
          <w:iCs/>
          <w:sz w:val="16"/>
          <w:szCs w:val="18"/>
        </w:rPr>
        <w:t>: Shopwork in Engineering Divisions of State Universities and Land-Grant Colleges.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1955.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1953 - 1958).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Huss</w:t>
      </w:r>
      <w:r w:rsidRPr="001B4FDA">
        <w:rPr>
          <w:rFonts w:ascii="Arial" w:eastAsia="Times New Roman" w:hAnsi="Arial" w:cs="Arial"/>
          <w:sz w:val="16"/>
          <w:szCs w:val="18"/>
        </w:rPr>
        <w:t>, William E. {Ed.D. 1951, Penn State</w:t>
      </w:r>
      <w:r w:rsidRPr="001B4FDA">
        <w:rPr>
          <w:rFonts w:ascii="Arial Narrow" w:eastAsia="Times New Roman" w:hAnsi="Arial Narrow" w:cs="Times New Roman"/>
          <w:i/>
          <w:iCs/>
          <w:sz w:val="16"/>
          <w:szCs w:val="18"/>
        </w:rPr>
        <w:t>: An Evaluation of Professional Development in Industrial Arts Student-Teaching Through Isolation of Abilities in Teaching Activities at State-Wide Cooperating Schools of the Oswego (New York) State Teachers College.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08-04.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Hutchcroft</w:t>
      </w:r>
      <w:r w:rsidRPr="001B4FDA">
        <w:rPr>
          <w:rFonts w:ascii="Arial" w:eastAsia="Times New Roman" w:hAnsi="Arial" w:cs="Arial"/>
          <w:sz w:val="16"/>
          <w:szCs w:val="18"/>
        </w:rPr>
        <w:t>, C. Robert {Ed.D. 1939, Columbia}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chapter 05-01; edited volume 5: Problems and Issues </w:t>
      </w:r>
      <w:proofErr w:type="gramStart"/>
      <w:r w:rsidRPr="001B4FDA">
        <w:rPr>
          <w:rFonts w:ascii="Arial" w:eastAsia="Times New Roman" w:hAnsi="Arial" w:cs="Arial"/>
          <w:sz w:val="16"/>
          <w:szCs w:val="18"/>
        </w:rPr>
        <w:t>In</w:t>
      </w:r>
      <w:proofErr w:type="gramEnd"/>
      <w:r w:rsidRPr="001B4FDA">
        <w:rPr>
          <w:rFonts w:ascii="Arial" w:eastAsia="Times New Roman" w:hAnsi="Arial" w:cs="Arial"/>
          <w:sz w:val="16"/>
          <w:szCs w:val="18"/>
        </w:rPr>
        <w:t xml:space="preserve"> Industrial Arts Teacher Education (1956).</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1951 - 1952.</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1958 - 1962).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Hutchinson</w:t>
      </w:r>
      <w:r w:rsidRPr="001B4FDA">
        <w:rPr>
          <w:rFonts w:ascii="Arial" w:eastAsia="Times New Roman" w:hAnsi="Arial" w:cs="Arial"/>
          <w:sz w:val="16"/>
          <w:szCs w:val="18"/>
        </w:rPr>
        <w:t>, Patricia A. {Ph.D. 1987, NYU</w:t>
      </w:r>
      <w:r w:rsidRPr="001B4FDA">
        <w:rPr>
          <w:rFonts w:ascii="Arial Narrow" w:eastAsia="Times New Roman" w:hAnsi="Arial Narrow" w:cs="Times New Roman"/>
          <w:i/>
          <w:iCs/>
          <w:sz w:val="16"/>
          <w:szCs w:val="18"/>
        </w:rPr>
        <w:t>: Problem-Solving in the British Craft, Design and Technology Program.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49-25.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2000 - 2004).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Iglesias</w:t>
      </w:r>
      <w:r w:rsidRPr="001B4FDA">
        <w:rPr>
          <w:rFonts w:ascii="Arial" w:eastAsia="Times New Roman" w:hAnsi="Arial" w:cs="Arial"/>
          <w:sz w:val="16"/>
          <w:szCs w:val="18"/>
        </w:rPr>
        <w:t>, Juan L.</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Ilott</w:t>
      </w:r>
      <w:r w:rsidRPr="001B4FDA">
        <w:rPr>
          <w:rFonts w:ascii="Arial" w:eastAsia="Times New Roman" w:hAnsi="Arial" w:cs="Arial"/>
          <w:sz w:val="16"/>
          <w:szCs w:val="18"/>
        </w:rPr>
        <w:t>, Helen G. {Ph.D. 1987, Alberta</w:t>
      </w:r>
      <w:r w:rsidRPr="001B4FDA">
        <w:rPr>
          <w:rFonts w:ascii="Arial Narrow" w:eastAsia="Times New Roman" w:hAnsi="Arial Narrow" w:cs="Times New Roman"/>
          <w:i/>
          <w:iCs/>
          <w:sz w:val="16"/>
          <w:szCs w:val="18"/>
        </w:rPr>
        <w:t>: Communicative Competence in Kindergarten.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46-04.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Ilott</w:t>
      </w:r>
      <w:r w:rsidRPr="001B4FDA">
        <w:rPr>
          <w:rFonts w:ascii="Arial" w:eastAsia="Times New Roman" w:hAnsi="Arial" w:cs="Arial"/>
          <w:sz w:val="16"/>
          <w:szCs w:val="18"/>
        </w:rPr>
        <w:t>, J. Fred {Ph.D. 1969, Missouri</w:t>
      </w:r>
      <w:r w:rsidRPr="001B4FDA">
        <w:rPr>
          <w:rFonts w:ascii="Arial Narrow" w:eastAsia="Times New Roman" w:hAnsi="Arial Narrow" w:cs="Times New Roman"/>
          <w:i/>
          <w:iCs/>
          <w:sz w:val="16"/>
          <w:szCs w:val="18"/>
        </w:rPr>
        <w:t xml:space="preserve">: Individual Project </w:t>
      </w:r>
      <w:proofErr w:type="gramStart"/>
      <w:r w:rsidRPr="001B4FDA">
        <w:rPr>
          <w:rFonts w:ascii="Arial Narrow" w:eastAsia="Times New Roman" w:hAnsi="Arial Narrow" w:cs="Times New Roman"/>
          <w:i/>
          <w:iCs/>
          <w:sz w:val="16"/>
          <w:szCs w:val="18"/>
        </w:rPr>
        <w:t>Or</w:t>
      </w:r>
      <w:proofErr w:type="gramEnd"/>
      <w:r w:rsidRPr="001B4FDA">
        <w:rPr>
          <w:rFonts w:ascii="Arial Narrow" w:eastAsia="Times New Roman" w:hAnsi="Arial Narrow" w:cs="Times New Roman"/>
          <w:i/>
          <w:iCs/>
          <w:sz w:val="16"/>
          <w:szCs w:val="18"/>
        </w:rPr>
        <w:t xml:space="preserve"> Mass Production: An Experimental Comparison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46-04.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Ingram</w:t>
      </w:r>
      <w:r w:rsidRPr="001B4FDA">
        <w:rPr>
          <w:rFonts w:ascii="Arial" w:eastAsia="Times New Roman" w:hAnsi="Arial" w:cs="Arial"/>
          <w:sz w:val="16"/>
          <w:szCs w:val="18"/>
        </w:rPr>
        <w:t>, Franklin C. {Ed.D. 1966, Penn State</w:t>
      </w:r>
      <w:r w:rsidRPr="001B4FDA">
        <w:rPr>
          <w:rFonts w:ascii="Arial Narrow" w:eastAsia="Times New Roman" w:hAnsi="Arial Narrow" w:cs="Times New Roman"/>
          <w:i/>
          <w:iCs/>
          <w:sz w:val="16"/>
          <w:szCs w:val="18"/>
        </w:rPr>
        <w:t>: The Effect of Elementary School Industrial Arts on Pupils' Social Studies Achievement.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Isbell</w:t>
      </w:r>
      <w:r w:rsidRPr="001B4FDA">
        <w:rPr>
          <w:rFonts w:ascii="Arial" w:eastAsia="Times New Roman" w:hAnsi="Arial" w:cs="Arial"/>
          <w:sz w:val="16"/>
          <w:szCs w:val="18"/>
        </w:rPr>
        <w:t>, Clint H. {Ed.D. 1980, Texas A&amp;M</w:t>
      </w:r>
      <w:r w:rsidRPr="001B4FDA">
        <w:rPr>
          <w:rFonts w:ascii="Arial Narrow" w:eastAsia="Times New Roman" w:hAnsi="Arial Narrow" w:cs="Times New Roman"/>
          <w:i/>
          <w:iCs/>
          <w:sz w:val="16"/>
          <w:szCs w:val="18"/>
        </w:rPr>
        <w:t>: The Goals of Industrial Arts Teacher Education in the Future (1985-2000).</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54-07.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Israel</w:t>
      </w:r>
      <w:r w:rsidRPr="001B4FDA">
        <w:rPr>
          <w:rFonts w:ascii="Arial" w:eastAsia="Times New Roman" w:hAnsi="Arial" w:cs="Arial"/>
          <w:sz w:val="16"/>
          <w:szCs w:val="18"/>
        </w:rPr>
        <w:t>, Everett N. {Ed.D. 1972, WVU</w:t>
      </w:r>
      <w:r w:rsidRPr="001B4FDA">
        <w:rPr>
          <w:rFonts w:ascii="Arial Narrow" w:eastAsia="Times New Roman" w:hAnsi="Arial Narrow" w:cs="Times New Roman"/>
          <w:i/>
          <w:iCs/>
          <w:sz w:val="16"/>
          <w:szCs w:val="18"/>
        </w:rPr>
        <w:t>: An Examination of Nonverbal and Verbal Instructional Guidelines in Students Developing Abstract Understanding of Technical Concepts.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2 chapters: 44-02 and 51-13; co-edited volumes 36 (Conducting Technical Research, 1987) and 51 (Standards </w:t>
      </w:r>
      <w:proofErr w:type="gramStart"/>
      <w:r w:rsidRPr="001B4FDA">
        <w:rPr>
          <w:rFonts w:ascii="Arial" w:eastAsia="Times New Roman" w:hAnsi="Arial" w:cs="Arial"/>
          <w:sz w:val="16"/>
          <w:szCs w:val="18"/>
        </w:rPr>
        <w:t>For</w:t>
      </w:r>
      <w:proofErr w:type="gramEnd"/>
      <w:r w:rsidRPr="001B4FDA">
        <w:rPr>
          <w:rFonts w:ascii="Arial" w:eastAsia="Times New Roman" w:hAnsi="Arial" w:cs="Arial"/>
          <w:sz w:val="16"/>
          <w:szCs w:val="18"/>
        </w:rPr>
        <w:t xml:space="preserve"> Technological Literacy: The Role of Teacher Education, 2002).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1992 - 1995; secretary, 1982 - 1987; Teacher Educator of the Year, 1989.</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9 nonconsecutive years on the committee between 1988 and 2000, including 4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Iverson</w:t>
      </w:r>
      <w:r w:rsidRPr="001B4FDA">
        <w:rPr>
          <w:rFonts w:ascii="Arial" w:eastAsia="Times New Roman" w:hAnsi="Arial" w:cs="Arial"/>
          <w:sz w:val="16"/>
          <w:szCs w:val="18"/>
        </w:rPr>
        <w:t>, Eric</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Jacobsen</w:t>
      </w:r>
      <w:r w:rsidRPr="001B4FDA">
        <w:rPr>
          <w:rFonts w:ascii="Arial" w:eastAsia="Times New Roman" w:hAnsi="Arial" w:cs="Arial"/>
          <w:sz w:val="16"/>
          <w:szCs w:val="18"/>
        </w:rPr>
        <w:t>, Eckhart A. {Ph.D. 1957, Connecticut</w:t>
      </w:r>
      <w:r w:rsidRPr="001B4FDA">
        <w:rPr>
          <w:rFonts w:ascii="Arial Narrow" w:eastAsia="Times New Roman" w:hAnsi="Arial Narrow" w:cs="Times New Roman"/>
          <w:i/>
          <w:iCs/>
          <w:sz w:val="16"/>
          <w:szCs w:val="18"/>
        </w:rPr>
        <w:t>: A Comparison of Competitive and Cooperative Learning Experiences in Technical Drawing on the College Level.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15-05.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Jarvis</w:t>
      </w:r>
      <w:r w:rsidRPr="001B4FDA">
        <w:rPr>
          <w:rFonts w:ascii="Arial" w:eastAsia="Times New Roman" w:hAnsi="Arial" w:cs="Arial"/>
          <w:sz w:val="16"/>
          <w:szCs w:val="18"/>
        </w:rPr>
        <w:t>, John A. {Ph.D. 1953, Minnesota</w:t>
      </w:r>
      <w:r w:rsidRPr="001B4FDA">
        <w:rPr>
          <w:rFonts w:ascii="Arial Narrow" w:eastAsia="Times New Roman" w:hAnsi="Arial Narrow" w:cs="Times New Roman"/>
          <w:i/>
          <w:iCs/>
          <w:sz w:val="16"/>
          <w:szCs w:val="18"/>
        </w:rPr>
        <w:t xml:space="preserve">: Student Survival Factors in the Stout Institute: A Statistical Study of High School Records, Entrance Test Scores, College Course Grades and Other Measures With Relation to Survival in and Graduation By a College of Teacher Training Type-Male Students, Industrial Arts </w:t>
      </w:r>
      <w:r w:rsidRPr="001B4FDA">
        <w:rPr>
          <w:rFonts w:ascii="Arial Narrow" w:eastAsia="Times New Roman" w:hAnsi="Arial Narrow" w:cs="Times New Roman"/>
          <w:i/>
          <w:iCs/>
          <w:sz w:val="16"/>
          <w:szCs w:val="18"/>
        </w:rPr>
        <w:lastRenderedPageBreak/>
        <w:t>Division, Four Years, 1947-1951.</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10-04.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Jasnosz</w:t>
      </w:r>
      <w:r w:rsidRPr="001B4FDA">
        <w:rPr>
          <w:rFonts w:ascii="Arial" w:eastAsia="Times New Roman" w:hAnsi="Arial" w:cs="Arial"/>
          <w:sz w:val="16"/>
          <w:szCs w:val="18"/>
        </w:rPr>
        <w:t>, Thomas {Ed.D. 1969, Arizona State</w:t>
      </w:r>
      <w:r w:rsidRPr="001B4FDA">
        <w:rPr>
          <w:rFonts w:ascii="Arial Narrow" w:eastAsia="Times New Roman" w:hAnsi="Arial Narrow" w:cs="Times New Roman"/>
          <w:i/>
          <w:iCs/>
          <w:sz w:val="16"/>
          <w:szCs w:val="18"/>
        </w:rPr>
        <w:t>: A Comparison of Student Achievement in Visual Communication and in the Traditional Graphic Arts Approach.</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24-06.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Jelden</w:t>
      </w:r>
      <w:r w:rsidRPr="001B4FDA">
        <w:rPr>
          <w:rFonts w:ascii="Arial" w:eastAsia="Times New Roman" w:hAnsi="Arial" w:cs="Arial"/>
          <w:sz w:val="16"/>
          <w:szCs w:val="18"/>
        </w:rPr>
        <w:t>, David L. {Ed.D. 1960, Missouri</w:t>
      </w:r>
      <w:r w:rsidRPr="001B4FDA">
        <w:rPr>
          <w:rFonts w:ascii="Arial Narrow" w:eastAsia="Times New Roman" w:hAnsi="Arial Narrow" w:cs="Times New Roman"/>
          <w:i/>
          <w:iCs/>
          <w:sz w:val="16"/>
          <w:szCs w:val="18"/>
        </w:rPr>
        <w:t>: Electrical Informational Content Included in Industrial Arts Teacher-Education Vs. Knowledge Required of Electronic Technicians.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26-08.</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 xml:space="preserve">president, 1976 - 1977;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1971 - 1972; Teacher Educator of the Year, 1981.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2 years as committee chair (academic years 1979 - 1980).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Jennings</w:t>
      </w:r>
      <w:r w:rsidRPr="001B4FDA">
        <w:rPr>
          <w:rFonts w:ascii="Arial" w:eastAsia="Times New Roman" w:hAnsi="Arial" w:cs="Arial"/>
          <w:sz w:val="16"/>
          <w:szCs w:val="18"/>
        </w:rPr>
        <w:t>, Gerald L. {Ph.D. 1968, Michigan State</w:t>
      </w:r>
      <w:r w:rsidRPr="001B4FDA">
        <w:rPr>
          <w:rFonts w:ascii="Arial Narrow" w:eastAsia="Times New Roman" w:hAnsi="Arial Narrow" w:cs="Times New Roman"/>
          <w:i/>
          <w:iCs/>
          <w:sz w:val="16"/>
          <w:szCs w:val="18"/>
        </w:rPr>
        <w:t>: The Role of Industrial Arts in the Achievement of Selected Objectives of Economic Efficiency as Perceived By Michigan Industrial Arts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33-01 and 33-06; edited volume 33: Affective Learning in Industrial Arts (1984).</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1988 - 1993.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Johnson</w:t>
      </w:r>
      <w:r w:rsidRPr="001B4FDA">
        <w:rPr>
          <w:rFonts w:ascii="Arial" w:eastAsia="Times New Roman" w:hAnsi="Arial" w:cs="Arial"/>
          <w:sz w:val="16"/>
          <w:szCs w:val="18"/>
        </w:rPr>
        <w:t>, Iver H. {Ed.D. 1977, WVU</w:t>
      </w:r>
      <w:r w:rsidRPr="001B4FDA">
        <w:rPr>
          <w:rFonts w:ascii="Arial Narrow" w:eastAsia="Times New Roman" w:hAnsi="Arial Narrow" w:cs="Times New Roman"/>
          <w:i/>
          <w:iCs/>
          <w:sz w:val="16"/>
          <w:szCs w:val="18"/>
        </w:rPr>
        <w:t>: Residential Flat Plate Solar Energy Systems Technology: Content Identification and Heuristic Instructional Module Development.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37-12.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Johnson</w:t>
      </w:r>
      <w:r w:rsidRPr="001B4FDA">
        <w:rPr>
          <w:rFonts w:ascii="Arial" w:eastAsia="Times New Roman" w:hAnsi="Arial" w:cs="Arial"/>
          <w:sz w:val="16"/>
          <w:szCs w:val="18"/>
        </w:rPr>
        <w:t>, Keith V. {Ph.D. 1994, Ohio State</w:t>
      </w:r>
      <w:r w:rsidRPr="001B4FDA">
        <w:rPr>
          <w:rFonts w:ascii="Arial Narrow" w:eastAsia="Times New Roman" w:hAnsi="Arial Narrow" w:cs="Times New Roman"/>
          <w:i/>
          <w:iCs/>
          <w:sz w:val="16"/>
          <w:szCs w:val="18"/>
        </w:rPr>
        <w:t>: Recruitment and Retention of African American Students in Baccalaureate Technology Teacher Education Programs.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47-03.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Johnson</w:t>
      </w:r>
      <w:r w:rsidRPr="001B4FDA">
        <w:rPr>
          <w:rFonts w:ascii="Arial" w:eastAsia="Times New Roman" w:hAnsi="Arial" w:cs="Arial"/>
          <w:sz w:val="16"/>
          <w:szCs w:val="18"/>
        </w:rPr>
        <w:t>, Scott D. {Ph.D. 1987, Minnesota</w:t>
      </w:r>
      <w:r w:rsidRPr="001B4FDA">
        <w:rPr>
          <w:rFonts w:ascii="Arial Narrow" w:eastAsia="Times New Roman" w:hAnsi="Arial Narrow" w:cs="Times New Roman"/>
          <w:i/>
          <w:iCs/>
          <w:sz w:val="16"/>
          <w:szCs w:val="18"/>
        </w:rPr>
        <w:t>: Knowledge and Skill Differences Between Expert and Novice Service Technicians on Technical Troubleshooting Tasks.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43-10 and 57-11.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Jones</w:t>
      </w:r>
      <w:r w:rsidRPr="001B4FDA">
        <w:rPr>
          <w:rFonts w:ascii="Arial" w:eastAsia="Times New Roman" w:hAnsi="Arial" w:cs="Arial"/>
          <w:sz w:val="16"/>
          <w:szCs w:val="18"/>
        </w:rPr>
        <w:t>, Alister</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Jones</w:t>
      </w:r>
      <w:r w:rsidRPr="001B4FDA">
        <w:rPr>
          <w:rFonts w:ascii="Arial" w:eastAsia="Times New Roman" w:hAnsi="Arial" w:cs="Arial"/>
          <w:sz w:val="16"/>
          <w:szCs w:val="18"/>
        </w:rPr>
        <w:t>, Ronald E. {Ed.D. 1979, Massachusetts</w:t>
      </w:r>
      <w:r w:rsidRPr="001B4FDA">
        <w:rPr>
          <w:rFonts w:ascii="Arial Narrow" w:eastAsia="Times New Roman" w:hAnsi="Arial Narrow" w:cs="Times New Roman"/>
          <w:i/>
          <w:iCs/>
          <w:sz w:val="16"/>
          <w:szCs w:val="18"/>
        </w:rPr>
        <w:t>: An Assessment of Vocational Education Research Needs in Massachusetts.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35-06, 37-07, 39-03 and 40-10; co-edited volume 35: Implementing Technology Education (1986).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1987 - 1991).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Joseph</w:t>
      </w:r>
      <w:r w:rsidRPr="001B4FDA">
        <w:rPr>
          <w:rFonts w:ascii="Arial" w:eastAsia="Times New Roman" w:hAnsi="Arial" w:cs="Arial"/>
          <w:sz w:val="16"/>
          <w:szCs w:val="18"/>
        </w:rPr>
        <w:t>, Earl C. {Ph.D. 1983, Minnesota</w:t>
      </w:r>
      <w:r w:rsidRPr="001B4FDA">
        <w:rPr>
          <w:rFonts w:ascii="Arial Narrow" w:eastAsia="Times New Roman" w:hAnsi="Arial Narrow" w:cs="Times New Roman"/>
          <w:i/>
          <w:iCs/>
          <w:sz w:val="16"/>
          <w:szCs w:val="18"/>
        </w:rPr>
        <w:t>: A Study of the Differences in Usage of Technological Forecasting Methods in the Strategic Management of Research and Development in High Technology Firms.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25-03.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Kachmar</w:t>
      </w:r>
      <w:r w:rsidRPr="001B4FDA">
        <w:rPr>
          <w:rFonts w:ascii="Arial" w:eastAsia="Times New Roman" w:hAnsi="Arial" w:cs="Arial"/>
          <w:sz w:val="16"/>
          <w:szCs w:val="18"/>
        </w:rPr>
        <w:t>, Charles J.</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50-01.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Kagy</w:t>
      </w:r>
      <w:r w:rsidRPr="001B4FDA">
        <w:rPr>
          <w:rFonts w:ascii="Arial" w:eastAsia="Times New Roman" w:hAnsi="Arial" w:cs="Arial"/>
          <w:sz w:val="16"/>
          <w:szCs w:val="18"/>
        </w:rPr>
        <w:t>, Frederick David {Ph.D. 1959, Wyoming</w:t>
      </w:r>
      <w:r w:rsidRPr="001B4FDA">
        <w:rPr>
          <w:rFonts w:ascii="Arial Narrow" w:eastAsia="Times New Roman" w:hAnsi="Arial Narrow" w:cs="Times New Roman"/>
          <w:i/>
          <w:iCs/>
          <w:sz w:val="16"/>
          <w:szCs w:val="18"/>
        </w:rPr>
        <w:t>: The Status and Problems of the Industrial Arts Teacher in Colorado, 1957.</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1968 - 1969; secretary, 1964 - 1967; Teacher Educator of the Year, 1968.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7 nonconsecutive years on the committee between 1970 and 1980, including 2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Kampsnider</w:t>
      </w:r>
      <w:r w:rsidRPr="001B4FDA">
        <w:rPr>
          <w:rFonts w:ascii="Arial" w:eastAsia="Times New Roman" w:hAnsi="Arial" w:cs="Arial"/>
          <w:sz w:val="16"/>
          <w:szCs w:val="18"/>
        </w:rPr>
        <w:t>, John {Ph.D. 1972, Utah</w:t>
      </w:r>
      <w:r w:rsidRPr="001B4FDA">
        <w:rPr>
          <w:rFonts w:ascii="Arial Narrow" w:eastAsia="Times New Roman" w:hAnsi="Arial Narrow" w:cs="Times New Roman"/>
          <w:i/>
          <w:iCs/>
          <w:sz w:val="16"/>
          <w:szCs w:val="18"/>
        </w:rPr>
        <w:t>: Human Relations Training for Teachers: A Structured Laboratory Approach.</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26-02.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Kanagy</w:t>
      </w:r>
      <w:r w:rsidRPr="001B4FDA">
        <w:rPr>
          <w:rFonts w:ascii="Arial" w:eastAsia="Times New Roman" w:hAnsi="Arial" w:cs="Arial"/>
          <w:sz w:val="16"/>
          <w:szCs w:val="18"/>
        </w:rPr>
        <w:t>, Max E. {Ph.D. 1980, Ohio State</w:t>
      </w:r>
      <w:r w:rsidRPr="001B4FDA">
        <w:rPr>
          <w:rFonts w:ascii="Arial Narrow" w:eastAsia="Times New Roman" w:hAnsi="Arial Narrow" w:cs="Times New Roman"/>
          <w:i/>
          <w:iCs/>
          <w:sz w:val="16"/>
          <w:szCs w:val="18"/>
        </w:rPr>
        <w:t>: The Effectiveness of Piagetian Spatial Representation and Selected Other Tasks as Multiview Drawing Aptitude Tests.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36-11.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Kane</w:t>
      </w:r>
      <w:r w:rsidRPr="001B4FDA">
        <w:rPr>
          <w:rFonts w:ascii="Arial" w:eastAsia="Times New Roman" w:hAnsi="Arial" w:cs="Arial"/>
          <w:sz w:val="16"/>
          <w:szCs w:val="18"/>
        </w:rPr>
        <w:t>, Gregory C. {M.A., Central Connecticut State}</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49-26.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Karian</w:t>
      </w:r>
      <w:r w:rsidRPr="001B4FDA">
        <w:rPr>
          <w:rFonts w:ascii="Arial" w:eastAsia="Times New Roman" w:hAnsi="Arial" w:cs="Arial"/>
          <w:sz w:val="16"/>
          <w:szCs w:val="18"/>
        </w:rPr>
        <w:t>, Michael {Ed.D. 1991, Arizona State</w:t>
      </w:r>
      <w:r w:rsidRPr="001B4FDA">
        <w:rPr>
          <w:rFonts w:ascii="Arial Narrow" w:eastAsia="Times New Roman" w:hAnsi="Arial Narrow" w:cs="Times New Roman"/>
          <w:i/>
          <w:iCs/>
          <w:sz w:val="16"/>
          <w:szCs w:val="18"/>
        </w:rPr>
        <w:t>: Verification of Instructional Objectives and a Sample Unit in Technology Education Addressing Environmental Impacts.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Karnes</w:t>
      </w:r>
      <w:r w:rsidRPr="001B4FDA">
        <w:rPr>
          <w:rFonts w:ascii="Arial" w:eastAsia="Times New Roman" w:hAnsi="Arial" w:cs="Arial"/>
          <w:sz w:val="16"/>
          <w:szCs w:val="18"/>
        </w:rPr>
        <w:t>, M. Ray {Ph.D. 1948, Missouri</w:t>
      </w:r>
      <w:r w:rsidRPr="001B4FDA">
        <w:rPr>
          <w:rFonts w:ascii="Arial Narrow" w:eastAsia="Times New Roman" w:hAnsi="Arial Narrow" w:cs="Times New Roman"/>
          <w:i/>
          <w:iCs/>
          <w:sz w:val="16"/>
          <w:szCs w:val="18"/>
        </w:rPr>
        <w:t>: Evolving Concepts of Industrial Education in the Thinking of Organized Labor.</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05-06 and 10-07.</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1957 - 1958; Teacher Educator of the Year, 1960.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Karsnitz</w:t>
      </w:r>
      <w:r w:rsidRPr="001B4FDA">
        <w:rPr>
          <w:rFonts w:ascii="Arial" w:eastAsia="Times New Roman" w:hAnsi="Arial" w:cs="Arial"/>
          <w:sz w:val="16"/>
          <w:szCs w:val="18"/>
        </w:rPr>
        <w:t>, John R. {Ph.D. 1976, Ohio State</w:t>
      </w:r>
      <w:r w:rsidRPr="001B4FDA">
        <w:rPr>
          <w:rFonts w:ascii="Arial Narrow" w:eastAsia="Times New Roman" w:hAnsi="Arial Narrow" w:cs="Times New Roman"/>
          <w:i/>
          <w:iCs/>
          <w:sz w:val="16"/>
          <w:szCs w:val="18"/>
        </w:rPr>
        <w:t>: A National Survey to Determine the Status and Relationship of Programmatic Offerings in Graphic Arts Teacher Education to a Validated Body of Knowledge.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48-08.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Kasprzyk</w:t>
      </w:r>
      <w:r w:rsidRPr="001B4FDA">
        <w:rPr>
          <w:rFonts w:ascii="Arial" w:eastAsia="Times New Roman" w:hAnsi="Arial" w:cs="Arial"/>
          <w:sz w:val="16"/>
          <w:szCs w:val="18"/>
        </w:rPr>
        <w:t>, S. F. {Ph.D. 1973, Michigan State</w:t>
      </w:r>
      <w:r w:rsidRPr="001B4FDA">
        <w:rPr>
          <w:rFonts w:ascii="Arial Narrow" w:eastAsia="Times New Roman" w:hAnsi="Arial Narrow" w:cs="Times New Roman"/>
          <w:i/>
          <w:iCs/>
          <w:sz w:val="16"/>
          <w:szCs w:val="18"/>
        </w:rPr>
        <w:t>: Technology: A Theoretical Base for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29-01.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Keith</w:t>
      </w:r>
      <w:r w:rsidRPr="001B4FDA">
        <w:rPr>
          <w:rFonts w:ascii="Arial" w:eastAsia="Times New Roman" w:hAnsi="Arial" w:cs="Arial"/>
          <w:sz w:val="16"/>
          <w:szCs w:val="18"/>
        </w:rPr>
        <w:t>, Charles W. {Ph.D. 1964, Ohio State</w:t>
      </w:r>
      <w:r w:rsidRPr="001B4FDA">
        <w:rPr>
          <w:rFonts w:ascii="Arial Narrow" w:eastAsia="Times New Roman" w:hAnsi="Arial Narrow" w:cs="Times New Roman"/>
          <w:i/>
          <w:iCs/>
          <w:sz w:val="16"/>
          <w:szCs w:val="18"/>
        </w:rPr>
        <w:t>: The Industrial Technology Program at Kent State University, an Appraisal and Recommendations.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18-06.</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Kellam</w:t>
      </w:r>
      <w:proofErr w:type="spellEnd"/>
      <w:r w:rsidRPr="001B4FDA">
        <w:rPr>
          <w:rFonts w:ascii="Arial" w:eastAsia="Times New Roman" w:hAnsi="Arial" w:cs="Arial"/>
          <w:sz w:val="16"/>
          <w:szCs w:val="18"/>
        </w:rPr>
        <w:t>, Nadia N. {Ph.D. 2006, South Carolina</w:t>
      </w:r>
      <w:r w:rsidRPr="001B4FDA">
        <w:rPr>
          <w:rFonts w:ascii="Arial Narrow" w:eastAsia="Times New Roman" w:hAnsi="Arial Narrow" w:cs="Times New Roman"/>
          <w:i/>
          <w:iCs/>
          <w:sz w:val="16"/>
          <w:szCs w:val="18"/>
        </w:rPr>
        <w:t>: Embracing complexity in engineering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Kemp</w:t>
      </w:r>
      <w:r w:rsidRPr="001B4FDA">
        <w:rPr>
          <w:rFonts w:ascii="Arial" w:eastAsia="Times New Roman" w:hAnsi="Arial" w:cs="Arial"/>
          <w:sz w:val="16"/>
          <w:szCs w:val="18"/>
        </w:rPr>
        <w:t>, William H. {EdD 1966, Northern Colorado</w:t>
      </w:r>
      <w:r w:rsidRPr="001B4FDA">
        <w:rPr>
          <w:rFonts w:ascii="Arial Narrow" w:eastAsia="Times New Roman" w:hAnsi="Arial Narrow" w:cs="Times New Roman"/>
          <w:i/>
          <w:iCs/>
          <w:sz w:val="16"/>
          <w:szCs w:val="18"/>
        </w:rPr>
        <w:t>: An Analysis of Basic Concepts of Graphic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37-02 and 37-13; co-edited volume 37: Instructional Strategies for Technology Education (1988).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Ketcham</w:t>
      </w:r>
      <w:r w:rsidRPr="001B4FDA">
        <w:rPr>
          <w:rFonts w:ascii="Arial" w:eastAsia="Times New Roman" w:hAnsi="Arial" w:cs="Arial"/>
          <w:sz w:val="16"/>
          <w:szCs w:val="18"/>
        </w:rPr>
        <w:t>, G. Wesley {Ph.D. 1963, Connecticut</w:t>
      </w:r>
      <w:r w:rsidRPr="001B4FDA">
        <w:rPr>
          <w:rFonts w:ascii="Arial Narrow" w:eastAsia="Times New Roman" w:hAnsi="Arial Narrow" w:cs="Times New Roman"/>
          <w:i/>
          <w:iCs/>
          <w:sz w:val="16"/>
          <w:szCs w:val="18"/>
        </w:rPr>
        <w:t>: The Specialization Factors in Connecticut Public High School Industrial Arts Programs.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09-07.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Kicklighter</w:t>
      </w:r>
      <w:r w:rsidRPr="001B4FDA">
        <w:rPr>
          <w:rFonts w:ascii="Arial" w:eastAsia="Times New Roman" w:hAnsi="Arial" w:cs="Arial"/>
          <w:sz w:val="16"/>
          <w:szCs w:val="18"/>
        </w:rPr>
        <w:t>, Clois E. {Ed.D. 1966, Maryland</w:t>
      </w:r>
      <w:r w:rsidRPr="001B4FDA">
        <w:rPr>
          <w:rFonts w:ascii="Arial Narrow" w:eastAsia="Times New Roman" w:hAnsi="Arial Narrow" w:cs="Times New Roman"/>
          <w:i/>
          <w:iCs/>
          <w:sz w:val="16"/>
          <w:szCs w:val="18"/>
        </w:rPr>
        <w:t>: An Exploratory Taxonomy Based on the Common Elements of Industrial Enterprises for Industrial Arts Content Identification.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17-05.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Kieft</w:t>
      </w:r>
      <w:r w:rsidRPr="001B4FDA">
        <w:rPr>
          <w:rFonts w:ascii="Arial" w:eastAsia="Times New Roman" w:hAnsi="Arial" w:cs="Arial"/>
          <w:sz w:val="16"/>
          <w:szCs w:val="18"/>
        </w:rPr>
        <w:t>, Lewis D. {Ph.D. 1970, Ohio State</w:t>
      </w:r>
      <w:r w:rsidRPr="001B4FDA">
        <w:rPr>
          <w:rFonts w:ascii="Arial Narrow" w:eastAsia="Times New Roman" w:hAnsi="Arial Narrow" w:cs="Times New Roman"/>
          <w:i/>
          <w:iCs/>
          <w:sz w:val="16"/>
          <w:szCs w:val="18"/>
        </w:rPr>
        <w:t>: An Experimental Study of the Effect on Cognitive Learning When a Psychomotor Task Is Anticipated.</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33-03 and 46-10.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Kimbell</w:t>
      </w:r>
      <w:r w:rsidRPr="001B4FDA">
        <w:rPr>
          <w:rFonts w:ascii="Arial" w:eastAsia="Times New Roman" w:hAnsi="Arial" w:cs="Arial"/>
          <w:sz w:val="16"/>
          <w:szCs w:val="18"/>
        </w:rPr>
        <w:t>, Richard {</w:t>
      </w:r>
      <w:proofErr w:type="spellStart"/>
      <w:r w:rsidRPr="001B4FDA">
        <w:rPr>
          <w:rFonts w:ascii="Arial" w:eastAsia="Times New Roman" w:hAnsi="Arial" w:cs="Arial"/>
          <w:sz w:val="16"/>
          <w:szCs w:val="18"/>
        </w:rPr>
        <w:t>M.Phil.</w:t>
      </w:r>
      <w:proofErr w:type="spellEnd"/>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King</w:t>
      </w:r>
      <w:r w:rsidRPr="001B4FDA">
        <w:rPr>
          <w:rFonts w:ascii="Arial" w:eastAsia="Times New Roman" w:hAnsi="Arial" w:cs="Arial"/>
          <w:sz w:val="16"/>
          <w:szCs w:val="18"/>
        </w:rPr>
        <w:t>, Cyril</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1999 - 2003).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Kirby</w:t>
      </w:r>
      <w:r w:rsidRPr="001B4FDA">
        <w:rPr>
          <w:rFonts w:ascii="Arial" w:eastAsia="Times New Roman" w:hAnsi="Arial" w:cs="Arial"/>
          <w:sz w:val="16"/>
          <w:szCs w:val="18"/>
        </w:rPr>
        <w:t>, Jack {Ed.D. 1965, Missouri</w:t>
      </w:r>
      <w:r w:rsidRPr="001B4FDA">
        <w:rPr>
          <w:rFonts w:ascii="Arial Narrow" w:eastAsia="Times New Roman" w:hAnsi="Arial Narrow" w:cs="Times New Roman"/>
          <w:i/>
          <w:iCs/>
          <w:sz w:val="16"/>
          <w:szCs w:val="18"/>
        </w:rPr>
        <w:t xml:space="preserve">: Problems of Beginning Industrial Arts Teachers in Missouri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Implications for Preparatory and In-Service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1977 - 1978.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1985 - 1989).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Kirk</w:t>
      </w:r>
      <w:r w:rsidRPr="001B4FDA">
        <w:rPr>
          <w:rFonts w:ascii="Arial" w:eastAsia="Times New Roman" w:hAnsi="Arial" w:cs="Arial"/>
          <w:sz w:val="16"/>
          <w:szCs w:val="18"/>
        </w:rPr>
        <w:t>, Joanne {Master's in Pediatrics</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Kirkwood</w:t>
      </w:r>
      <w:r w:rsidRPr="001B4FDA">
        <w:rPr>
          <w:rFonts w:ascii="Arial" w:eastAsia="Times New Roman" w:hAnsi="Arial" w:cs="Arial"/>
          <w:sz w:val="16"/>
          <w:szCs w:val="18"/>
        </w:rPr>
        <w:t>, James J. {Ph.D. 1970, Purdue</w:t>
      </w:r>
      <w:r w:rsidRPr="001B4FDA">
        <w:rPr>
          <w:rFonts w:ascii="Arial Narrow" w:eastAsia="Times New Roman" w:hAnsi="Arial Narrow" w:cs="Times New Roman"/>
          <w:i/>
          <w:iCs/>
          <w:sz w:val="16"/>
          <w:szCs w:val="18"/>
        </w:rPr>
        <w:t>: A Comparative Study of Advance Organizers in a Classroom Presentation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43-04, 46-01 and 46-05; co-edited volume 46: Elementary School Technology Education (1997).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Kleeberg</w:t>
      </w:r>
      <w:r w:rsidRPr="001B4FDA">
        <w:rPr>
          <w:rFonts w:ascii="Arial" w:eastAsia="Times New Roman" w:hAnsi="Arial" w:cs="Arial"/>
          <w:sz w:val="16"/>
          <w:szCs w:val="18"/>
        </w:rPr>
        <w:t>, Michael J. {Master's, Ball State}</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46-05.</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Klientjes</w:t>
      </w:r>
      <w:proofErr w:type="spellEnd"/>
      <w:r w:rsidRPr="001B4FDA">
        <w:rPr>
          <w:rFonts w:ascii="Arial" w:eastAsia="Times New Roman" w:hAnsi="Arial" w:cs="Arial"/>
          <w:sz w:val="16"/>
          <w:szCs w:val="18"/>
        </w:rPr>
        <w:t>, Paul L. {Ed.D. 1953, Penn State</w:t>
      </w:r>
      <w:r w:rsidRPr="001B4FDA">
        <w:rPr>
          <w:rFonts w:ascii="Arial Narrow" w:eastAsia="Times New Roman" w:hAnsi="Arial Narrow" w:cs="Times New Roman"/>
          <w:i/>
          <w:iCs/>
          <w:sz w:val="16"/>
          <w:szCs w:val="18"/>
        </w:rPr>
        <w:t>: Industrial Arts Transportation: The Evaluation, Selection and Organization of Activities, Problems and Information on the Secondary School Level.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09-02 and 18-04.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Koble</w:t>
      </w:r>
      <w:r w:rsidRPr="001B4FDA">
        <w:rPr>
          <w:rFonts w:ascii="Arial" w:eastAsia="Times New Roman" w:hAnsi="Arial" w:cs="Arial"/>
          <w:sz w:val="16"/>
          <w:szCs w:val="18"/>
        </w:rPr>
        <w:t>, Ronald {Ed.D. 1963, Penn State</w:t>
      </w:r>
      <w:r w:rsidRPr="001B4FDA">
        <w:rPr>
          <w:rFonts w:ascii="Arial Narrow" w:eastAsia="Times New Roman" w:hAnsi="Arial Narrow" w:cs="Times New Roman"/>
          <w:i/>
          <w:iCs/>
          <w:sz w:val="16"/>
          <w:szCs w:val="18"/>
        </w:rPr>
        <w:t>: A Comparison of Individual-Oriented and Group-Oriented Learning Experiences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15-03.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Komacek</w:t>
      </w:r>
      <w:r w:rsidRPr="001B4FDA">
        <w:rPr>
          <w:rFonts w:ascii="Arial" w:eastAsia="Times New Roman" w:hAnsi="Arial" w:cs="Arial"/>
          <w:sz w:val="16"/>
          <w:szCs w:val="18"/>
        </w:rPr>
        <w:t>, Stanley A. {Ed.D. 1987, WVU</w:t>
      </w:r>
      <w:r w:rsidRPr="001B4FDA">
        <w:rPr>
          <w:rFonts w:ascii="Arial Narrow" w:eastAsia="Times New Roman" w:hAnsi="Arial Narrow" w:cs="Times New Roman"/>
          <w:i/>
          <w:iCs/>
          <w:sz w:val="16"/>
          <w:szCs w:val="18"/>
        </w:rPr>
        <w:t>: Consequences of Implementing the New York State Seventh Grade Technology Education Curriculum as Reported By Pilot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41-02, 41-09, 43-06 and 44-10; co-edited volume 41: Transportation in Technology Education (1992).</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1993 - 1997).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Korwin</w:t>
      </w:r>
      <w:r w:rsidRPr="001B4FDA">
        <w:rPr>
          <w:rFonts w:ascii="Arial" w:eastAsia="Times New Roman" w:hAnsi="Arial" w:cs="Arial"/>
          <w:sz w:val="16"/>
          <w:szCs w:val="18"/>
        </w:rPr>
        <w:t>, Anthony R. {</w:t>
      </w:r>
      <w:proofErr w:type="gramStart"/>
      <w:r w:rsidRPr="001B4FDA">
        <w:rPr>
          <w:rFonts w:ascii="Arial" w:eastAsia="Times New Roman" w:hAnsi="Arial" w:cs="Arial"/>
          <w:sz w:val="16"/>
          <w:szCs w:val="18"/>
        </w:rPr>
        <w:t>master's</w:t>
      </w:r>
      <w:proofErr w:type="gramEnd"/>
      <w:r w:rsidRPr="001B4FDA">
        <w:rPr>
          <w:rFonts w:ascii="Arial" w:eastAsia="Times New Roman" w:hAnsi="Arial" w:cs="Arial"/>
          <w:sz w:val="16"/>
          <w:szCs w:val="18"/>
        </w:rPr>
        <w:t>, Bowling Green</w:t>
      </w:r>
      <w:r w:rsidRPr="001B4FDA">
        <w:rPr>
          <w:rFonts w:ascii="Arial Narrow" w:eastAsia="Times New Roman" w:hAnsi="Arial Narrow" w:cs="Times New Roman"/>
          <w:i/>
          <w:iCs/>
          <w:sz w:val="16"/>
          <w:szCs w:val="18"/>
        </w:rPr>
        <w:t>: Determining Effects of Cognitive and Affective Development of Eighth Grade Students With a Hands-On Technology Based Activity.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48-09.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Kovac</w:t>
      </w:r>
      <w:r w:rsidRPr="001B4FDA">
        <w:rPr>
          <w:rFonts w:ascii="Arial" w:eastAsia="Times New Roman" w:hAnsi="Arial" w:cs="Arial"/>
          <w:sz w:val="16"/>
          <w:szCs w:val="18"/>
        </w:rPr>
        <w:t>, Ron J. {Ph.D. 1985, Indiana State</w:t>
      </w:r>
      <w:r w:rsidRPr="001B4FDA">
        <w:rPr>
          <w:rFonts w:ascii="Arial Narrow" w:eastAsia="Times New Roman" w:hAnsi="Arial Narrow" w:cs="Times New Roman"/>
          <w:i/>
          <w:iCs/>
          <w:sz w:val="16"/>
          <w:szCs w:val="18"/>
        </w:rPr>
        <w:t>: The Effects of Microcomputer Assisted Instruction, Intelligence Level, and Gender on the Spatial Ability Skills of Junior High School Industrial Arts Students.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36-09.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Kozak</w:t>
      </w:r>
      <w:r w:rsidRPr="001B4FDA">
        <w:rPr>
          <w:rFonts w:ascii="Arial" w:eastAsia="Times New Roman" w:hAnsi="Arial" w:cs="Arial"/>
          <w:sz w:val="16"/>
          <w:szCs w:val="18"/>
        </w:rPr>
        <w:t>, Michael R. {Ed.D. 1974, Texas A&amp;M</w:t>
      </w:r>
      <w:r w:rsidRPr="001B4FDA">
        <w:rPr>
          <w:rFonts w:ascii="Arial Narrow" w:eastAsia="Times New Roman" w:hAnsi="Arial Narrow" w:cs="Times New Roman"/>
          <w:i/>
          <w:iCs/>
          <w:sz w:val="16"/>
          <w:szCs w:val="18"/>
        </w:rPr>
        <w:t xml:space="preserve">: A Critical Analysis of Individualized Instruction </w:t>
      </w:r>
      <w:proofErr w:type="gramStart"/>
      <w:r w:rsidRPr="001B4FDA">
        <w:rPr>
          <w:rFonts w:ascii="Arial Narrow" w:eastAsia="Times New Roman" w:hAnsi="Arial Narrow" w:cs="Times New Roman"/>
          <w:i/>
          <w:iCs/>
          <w:sz w:val="16"/>
          <w:szCs w:val="18"/>
        </w:rPr>
        <w:t>Since</w:t>
      </w:r>
      <w:proofErr w:type="gramEnd"/>
      <w:r w:rsidRPr="001B4FDA">
        <w:rPr>
          <w:rFonts w:ascii="Arial Narrow" w:eastAsia="Times New Roman" w:hAnsi="Arial Narrow" w:cs="Times New Roman"/>
          <w:i/>
          <w:iCs/>
          <w:sz w:val="16"/>
          <w:szCs w:val="18"/>
        </w:rPr>
        <w:t xml:space="preserve"> 1944.</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40-02; co-edited volume 40: Technological Literacy (1991).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Kranzberg</w:t>
      </w:r>
      <w:r w:rsidRPr="001B4FDA">
        <w:rPr>
          <w:rFonts w:ascii="Arial" w:eastAsia="Times New Roman" w:hAnsi="Arial" w:cs="Arial"/>
          <w:sz w:val="16"/>
          <w:szCs w:val="18"/>
        </w:rPr>
        <w:t>, Melvin {Ph.D. 1942, Harvard</w:t>
      </w:r>
      <w:r w:rsidRPr="001B4FDA">
        <w:rPr>
          <w:rFonts w:ascii="Arial Narrow" w:eastAsia="Times New Roman" w:hAnsi="Arial Narrow" w:cs="Times New Roman"/>
          <w:i/>
          <w:iCs/>
          <w:sz w:val="16"/>
          <w:szCs w:val="18"/>
        </w:rPr>
        <w:t>: The Siege of Paris, 1870-71: A Social History.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Kufahl</w:t>
      </w:r>
      <w:r w:rsidRPr="001B4FDA">
        <w:rPr>
          <w:rFonts w:ascii="Arial" w:eastAsia="Times New Roman" w:hAnsi="Arial" w:cs="Arial"/>
          <w:sz w:val="16"/>
          <w:szCs w:val="18"/>
        </w:rPr>
        <w:t>, Marvin M. {Ed.D. 1974, Michigan State</w:t>
      </w:r>
      <w:r w:rsidRPr="001B4FDA">
        <w:rPr>
          <w:rFonts w:ascii="Arial Narrow" w:eastAsia="Times New Roman" w:hAnsi="Arial Narrow" w:cs="Times New Roman"/>
          <w:i/>
          <w:iCs/>
          <w:sz w:val="16"/>
          <w:szCs w:val="18"/>
        </w:rPr>
        <w:t xml:space="preserve">: An Investigation of Product Packaging Within the Manufacturing Industries to Determine the Competencies Required </w:t>
      </w:r>
      <w:proofErr w:type="gramStart"/>
      <w:r w:rsidRPr="001B4FDA">
        <w:rPr>
          <w:rFonts w:ascii="Arial Narrow" w:eastAsia="Times New Roman" w:hAnsi="Arial Narrow" w:cs="Times New Roman"/>
          <w:i/>
          <w:iCs/>
          <w:sz w:val="16"/>
          <w:szCs w:val="18"/>
        </w:rPr>
        <w:t>to Perform</w:t>
      </w:r>
      <w:proofErr w:type="gramEnd"/>
      <w:r w:rsidRPr="001B4FDA">
        <w:rPr>
          <w:rFonts w:ascii="Arial Narrow" w:eastAsia="Times New Roman" w:hAnsi="Arial Narrow" w:cs="Times New Roman"/>
          <w:i/>
          <w:iCs/>
          <w:sz w:val="16"/>
          <w:szCs w:val="18"/>
        </w:rPr>
        <w:t xml:space="preserve"> at the Middle Management Level.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14-09.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Kuwik</w:t>
      </w:r>
      <w:r w:rsidRPr="001B4FDA">
        <w:rPr>
          <w:rFonts w:ascii="Arial" w:eastAsia="Times New Roman" w:hAnsi="Arial" w:cs="Arial"/>
          <w:sz w:val="16"/>
          <w:szCs w:val="18"/>
        </w:rPr>
        <w:t>, Paul D. {Ph.D. 1970, Ohio State</w:t>
      </w:r>
      <w:r w:rsidRPr="001B4FDA">
        <w:rPr>
          <w:rFonts w:ascii="Arial Narrow" w:eastAsia="Times New Roman" w:hAnsi="Arial Narrow" w:cs="Times New Roman"/>
          <w:i/>
          <w:iCs/>
          <w:sz w:val="16"/>
          <w:szCs w:val="18"/>
        </w:rPr>
        <w:t xml:space="preserve">: A Quasi-Experimental Study of Two Selected Units of the Industrial Arts Curriculum Project Materials to Determine the Measurable Additive Effects of a Unit on Design in Manufacturing Technology Upon </w:t>
      </w:r>
      <w:r w:rsidRPr="001B4FDA">
        <w:rPr>
          <w:rFonts w:ascii="Arial Narrow" w:eastAsia="Times New Roman" w:hAnsi="Arial Narrow" w:cs="Times New Roman"/>
          <w:i/>
          <w:iCs/>
          <w:sz w:val="16"/>
          <w:szCs w:val="18"/>
        </w:rPr>
        <w:lastRenderedPageBreak/>
        <w:t>a Similar Unit on Design in Construction Technology.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33-03.</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Laclair</w:t>
      </w:r>
      <w:proofErr w:type="spellEnd"/>
      <w:r w:rsidRPr="001B4FDA">
        <w:rPr>
          <w:rFonts w:ascii="Arial" w:eastAsia="Times New Roman" w:hAnsi="Arial" w:cs="Arial"/>
          <w:sz w:val="16"/>
          <w:szCs w:val="18"/>
        </w:rPr>
        <w:t>, Thomas D.</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35-04.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Lambert</w:t>
      </w:r>
      <w:r w:rsidRPr="001B4FDA">
        <w:rPr>
          <w:rFonts w:ascii="Arial" w:eastAsia="Times New Roman" w:hAnsi="Arial" w:cs="Arial"/>
          <w:sz w:val="16"/>
          <w:szCs w:val="18"/>
        </w:rPr>
        <w:t>, Alan L. {Ph.D. 1970, Michigan</w:t>
      </w:r>
      <w:r w:rsidRPr="001B4FDA">
        <w:rPr>
          <w:rFonts w:ascii="Arial Narrow" w:eastAsia="Times New Roman" w:hAnsi="Arial Narrow" w:cs="Times New Roman"/>
          <w:i/>
          <w:iCs/>
          <w:sz w:val="16"/>
          <w:szCs w:val="18"/>
        </w:rPr>
        <w:t>: Strictly Cyclic Operator Algebras.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Land</w:t>
      </w:r>
      <w:r w:rsidRPr="001B4FDA">
        <w:rPr>
          <w:rFonts w:ascii="Arial" w:eastAsia="Times New Roman" w:hAnsi="Arial" w:cs="Arial"/>
          <w:sz w:val="16"/>
          <w:szCs w:val="18"/>
        </w:rPr>
        <w:t>, Ming H. {Ed.D. 1971, Utah State</w:t>
      </w:r>
      <w:r w:rsidRPr="001B4FDA">
        <w:rPr>
          <w:rFonts w:ascii="Arial Narrow" w:eastAsia="Times New Roman" w:hAnsi="Arial Narrow" w:cs="Times New Roman"/>
          <w:i/>
          <w:iCs/>
          <w:sz w:val="16"/>
          <w:szCs w:val="18"/>
        </w:rPr>
        <w:t xml:space="preserve">: The Status of Advisory Committees for Vocational and Technical Education in Utah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Comparison of the Structure and Functions to a Theoretical Model.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28-11.</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Laporte</w:t>
      </w:r>
      <w:proofErr w:type="spellEnd"/>
      <w:r w:rsidRPr="001B4FDA">
        <w:rPr>
          <w:rFonts w:ascii="Arial" w:eastAsia="Times New Roman" w:hAnsi="Arial" w:cs="Arial"/>
          <w:sz w:val="16"/>
          <w:szCs w:val="18"/>
        </w:rPr>
        <w:t>, James E. {Ph.D. 1980, Ohio State</w:t>
      </w:r>
      <w:r w:rsidRPr="001B4FDA">
        <w:rPr>
          <w:rFonts w:ascii="Arial Narrow" w:eastAsia="Times New Roman" w:hAnsi="Arial Narrow" w:cs="Times New Roman"/>
          <w:i/>
          <w:iCs/>
          <w:sz w:val="16"/>
          <w:szCs w:val="18"/>
        </w:rPr>
        <w:t>: The Degree of Utilization of Industrial Arts Curriculum Project Materials Relative to Their Perceived Attributes, Teacher Characteristics, and Teacher Concerns.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5 chapters: 42-06, 43-08, 44-05, 46-03 and 49-13.</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1986 - 1989; Teacher Educator of the Year, 1991.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1990 - 1994).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Larkin</w:t>
      </w:r>
      <w:r w:rsidRPr="001B4FDA">
        <w:rPr>
          <w:rFonts w:ascii="Arial" w:eastAsia="Times New Roman" w:hAnsi="Arial" w:cs="Arial"/>
          <w:sz w:val="16"/>
          <w:szCs w:val="18"/>
        </w:rPr>
        <w:t>, John C. {Ed.D. 1977, Maryland</w:t>
      </w:r>
      <w:r w:rsidRPr="001B4FDA">
        <w:rPr>
          <w:rFonts w:ascii="Arial Narrow" w:eastAsia="Times New Roman" w:hAnsi="Arial Narrow" w:cs="Times New Roman"/>
          <w:i/>
          <w:iCs/>
          <w:sz w:val="16"/>
          <w:szCs w:val="18"/>
        </w:rPr>
        <w:t>: An Assessment of the Industrial Arts Teacher Education Program at Central Connecticut State College.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48-06.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Larsen</w:t>
      </w:r>
      <w:r w:rsidRPr="001B4FDA">
        <w:rPr>
          <w:rFonts w:ascii="Arial" w:eastAsia="Times New Roman" w:hAnsi="Arial" w:cs="Arial"/>
          <w:sz w:val="16"/>
          <w:szCs w:val="18"/>
        </w:rPr>
        <w:t>, Delmar L. {Ph.D. 1964, Ohio State</w:t>
      </w:r>
      <w:r w:rsidRPr="001B4FDA">
        <w:rPr>
          <w:rFonts w:ascii="Arial Narrow" w:eastAsia="Times New Roman" w:hAnsi="Arial Narrow" w:cs="Times New Roman"/>
          <w:i/>
          <w:iCs/>
          <w:sz w:val="16"/>
          <w:szCs w:val="18"/>
        </w:rPr>
        <w:t xml:space="preserve">: Industrial Management and Industrial Arts: A Resource Research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Implications for Curriculum Development.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Lathrop</w:t>
      </w:r>
      <w:r w:rsidRPr="001B4FDA">
        <w:rPr>
          <w:rFonts w:ascii="Arial" w:eastAsia="Times New Roman" w:hAnsi="Arial" w:cs="Arial"/>
          <w:sz w:val="16"/>
          <w:szCs w:val="18"/>
        </w:rPr>
        <w:t>, Irvin T. {Ph.D. 1958, Iowa State</w:t>
      </w:r>
      <w:r w:rsidRPr="001B4FDA">
        <w:rPr>
          <w:rFonts w:ascii="Arial Narrow" w:eastAsia="Times New Roman" w:hAnsi="Arial Narrow" w:cs="Times New Roman"/>
          <w:i/>
          <w:iCs/>
          <w:sz w:val="16"/>
          <w:szCs w:val="18"/>
        </w:rPr>
        <w:t>: Scholastic Achievement at Iowa State College Associated With High School Size and Course Pattern.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10-09 and 13-01.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1962 - 1966).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Lauda</w:t>
      </w:r>
      <w:r w:rsidRPr="001B4FDA">
        <w:rPr>
          <w:rFonts w:ascii="Arial" w:eastAsia="Times New Roman" w:hAnsi="Arial" w:cs="Arial"/>
          <w:sz w:val="16"/>
          <w:szCs w:val="18"/>
        </w:rPr>
        <w:t>, Donald P. {Ph.D. 1966, Iowa State</w:t>
      </w:r>
      <w:r w:rsidRPr="001B4FDA">
        <w:rPr>
          <w:rFonts w:ascii="Arial Narrow" w:eastAsia="Times New Roman" w:hAnsi="Arial Narrow" w:cs="Times New Roman"/>
          <w:i/>
          <w:iCs/>
          <w:sz w:val="16"/>
          <w:szCs w:val="18"/>
        </w:rPr>
        <w:t>: Factors Related to the Granting of College - University Credit for Trade and Industrial Experience in Institutions Offering Industrial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5 chapters: 25-05, 28-10, 35-01, 37-01 and 44-18.</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 xml:space="preserve">president, 1984 - 1987;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1981 - 1982; Teacher Educator of the Year, 1979.</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 xml:space="preserve">Served 12 nonconsecutive years on the committee between 1983 and 1997, including 1 </w:t>
      </w:r>
      <w:proofErr w:type="gramStart"/>
      <w:r w:rsidRPr="001B4FDA">
        <w:rPr>
          <w:rFonts w:ascii="Arial" w:eastAsia="Times New Roman" w:hAnsi="Arial" w:cs="Arial"/>
          <w:sz w:val="16"/>
          <w:szCs w:val="18"/>
        </w:rPr>
        <w:t>years</w:t>
      </w:r>
      <w:proofErr w:type="gramEnd"/>
      <w:r w:rsidRPr="001B4FDA">
        <w:rPr>
          <w:rFonts w:ascii="Arial" w:eastAsia="Times New Roman" w:hAnsi="Arial" w:cs="Arial"/>
          <w:sz w:val="16"/>
          <w:szCs w:val="18"/>
        </w:rPr>
        <w:t xml:space="preserve"> as committee chair.</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Leibowitz</w:t>
      </w:r>
      <w:proofErr w:type="spellEnd"/>
      <w:r w:rsidRPr="001B4FDA">
        <w:rPr>
          <w:rFonts w:ascii="Arial" w:eastAsia="Times New Roman" w:hAnsi="Arial" w:cs="Arial"/>
          <w:sz w:val="16"/>
          <w:szCs w:val="18"/>
        </w:rPr>
        <w:t>, Gordon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Lemons</w:t>
      </w:r>
      <w:r w:rsidRPr="001B4FDA">
        <w:rPr>
          <w:rFonts w:ascii="Arial" w:eastAsia="Times New Roman" w:hAnsi="Arial" w:cs="Arial"/>
          <w:sz w:val="16"/>
          <w:szCs w:val="18"/>
        </w:rPr>
        <w:t>, Clifton Dale {Ed.D. 1965, Texas A&amp;M</w:t>
      </w:r>
      <w:r w:rsidRPr="001B4FDA">
        <w:rPr>
          <w:rFonts w:ascii="Arial Narrow" w:eastAsia="Times New Roman" w:hAnsi="Arial Narrow" w:cs="Times New Roman"/>
          <w:i/>
          <w:iCs/>
          <w:sz w:val="16"/>
          <w:szCs w:val="18"/>
        </w:rPr>
        <w:t>: An Investigation of Relationships Between Mechanical Drawing Experience, Certain Measures of Academic Ability and Knowledge of Drawing Fundamentals to Determine Criteria for Assigning Students to Accelerated Sections of Engineering Drawing.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1973 - 1974; treasurer, 1979 - 1980.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Levande</w:t>
      </w:r>
      <w:r w:rsidRPr="001B4FDA">
        <w:rPr>
          <w:rFonts w:ascii="Arial" w:eastAsia="Times New Roman" w:hAnsi="Arial" w:cs="Arial"/>
          <w:sz w:val="16"/>
          <w:szCs w:val="18"/>
        </w:rPr>
        <w:t>, James S. {Ph.D. 1972, Michigan State</w:t>
      </w:r>
      <w:r w:rsidRPr="001B4FDA">
        <w:rPr>
          <w:rFonts w:ascii="Arial Narrow" w:eastAsia="Times New Roman" w:hAnsi="Arial Narrow" w:cs="Times New Roman"/>
          <w:i/>
          <w:iCs/>
          <w:sz w:val="16"/>
          <w:szCs w:val="18"/>
        </w:rPr>
        <w:t>: An Application of Piaget's Theory of Space and Geometry to Learning Orthographic Projection Concepts.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27-07.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Lewis</w:t>
      </w:r>
      <w:r w:rsidRPr="001B4FDA">
        <w:rPr>
          <w:rFonts w:ascii="Arial" w:eastAsia="Times New Roman" w:hAnsi="Arial" w:cs="Arial"/>
          <w:sz w:val="16"/>
          <w:szCs w:val="18"/>
        </w:rPr>
        <w:t>, Rodney {Ed.D. 1976, Northern Illinois</w:t>
      </w:r>
      <w:r w:rsidRPr="001B4FDA">
        <w:rPr>
          <w:rFonts w:ascii="Arial Narrow" w:eastAsia="Times New Roman" w:hAnsi="Arial Narrow" w:cs="Times New Roman"/>
          <w:i/>
          <w:iCs/>
          <w:sz w:val="16"/>
          <w:szCs w:val="18"/>
        </w:rPr>
        <w:t>: Administrative Perception of Management-By-Objectives Principles, Practices, and Plans in the Public School Systems Holding Membership in the Northern Illinois Cooperative in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18-03.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Lewis</w:t>
      </w:r>
      <w:r w:rsidRPr="001B4FDA">
        <w:rPr>
          <w:rFonts w:ascii="Arial" w:eastAsia="Times New Roman" w:hAnsi="Arial" w:cs="Arial"/>
          <w:sz w:val="16"/>
          <w:szCs w:val="18"/>
        </w:rPr>
        <w:t>, Theodore {Ph.D. 1983, Ohio State</w:t>
      </w:r>
      <w:r w:rsidRPr="001B4FDA">
        <w:rPr>
          <w:rFonts w:ascii="Arial Narrow" w:eastAsia="Times New Roman" w:hAnsi="Arial Narrow" w:cs="Times New Roman"/>
          <w:i/>
          <w:iCs/>
          <w:sz w:val="16"/>
          <w:szCs w:val="18"/>
        </w:rPr>
        <w:t xml:space="preserve">: An Analysis of </w:t>
      </w:r>
      <w:proofErr w:type="gramStart"/>
      <w:r w:rsidRPr="001B4FDA">
        <w:rPr>
          <w:rFonts w:ascii="Arial Narrow" w:eastAsia="Times New Roman" w:hAnsi="Arial Narrow" w:cs="Times New Roman"/>
          <w:i/>
          <w:iCs/>
          <w:sz w:val="16"/>
          <w:szCs w:val="18"/>
        </w:rPr>
        <w:t>The</w:t>
      </w:r>
      <w:proofErr w:type="gramEnd"/>
      <w:r w:rsidRPr="001B4FDA">
        <w:rPr>
          <w:rFonts w:ascii="Arial Narrow" w:eastAsia="Times New Roman" w:hAnsi="Arial Narrow" w:cs="Times New Roman"/>
          <w:i/>
          <w:iCs/>
          <w:sz w:val="16"/>
          <w:szCs w:val="18"/>
        </w:rPr>
        <w:t xml:space="preserve"> Effects of Senior Comprehensive Schooling On The Labour Market Performance of A Sample of Vocational and Non-Vocational Graduates In Trinidad and Tobago.</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Liedtke</w:t>
      </w:r>
      <w:r w:rsidRPr="001B4FDA">
        <w:rPr>
          <w:rFonts w:ascii="Arial" w:eastAsia="Times New Roman" w:hAnsi="Arial" w:cs="Arial"/>
          <w:sz w:val="16"/>
          <w:szCs w:val="18"/>
        </w:rPr>
        <w:t>, Jane A. {Ph.D. 1983, Purdue</w:t>
      </w:r>
      <w:r w:rsidRPr="001B4FDA">
        <w:rPr>
          <w:rFonts w:ascii="Arial Narrow" w:eastAsia="Times New Roman" w:hAnsi="Arial Narrow" w:cs="Times New Roman"/>
          <w:i/>
          <w:iCs/>
          <w:sz w:val="16"/>
          <w:szCs w:val="18"/>
        </w:rPr>
        <w:t>: Predicting Metrication Intentions of Industrial Arts Teachers Using a Theory of Reasoned Action.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39-10, 44-08 and 47-09; edited volume 39: Communication in Technology Education (1990).</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1989 - 1990.</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1991 - 1995).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Lindbeck</w:t>
      </w:r>
      <w:r w:rsidRPr="001B4FDA">
        <w:rPr>
          <w:rFonts w:ascii="Arial" w:eastAsia="Times New Roman" w:hAnsi="Arial" w:cs="Arial"/>
          <w:sz w:val="16"/>
          <w:szCs w:val="18"/>
        </w:rPr>
        <w:t>, John R. {Ph.D. 1958, Minnesota</w:t>
      </w:r>
      <w:r w:rsidRPr="001B4FDA">
        <w:rPr>
          <w:rFonts w:ascii="Arial Narrow" w:eastAsia="Times New Roman" w:hAnsi="Arial Narrow" w:cs="Times New Roman"/>
          <w:i/>
          <w:iCs/>
          <w:sz w:val="16"/>
          <w:szCs w:val="18"/>
        </w:rPr>
        <w:t>: A Framework for Research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09-05 and 19-07.</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1965 - 1969).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Lindstrom</w:t>
      </w:r>
      <w:r w:rsidRPr="001B4FDA">
        <w:rPr>
          <w:rFonts w:ascii="Arial" w:eastAsia="Times New Roman" w:hAnsi="Arial" w:cs="Arial"/>
          <w:sz w:val="16"/>
          <w:szCs w:val="18"/>
        </w:rPr>
        <w:t>, Michael {Ed.D. 1998, Minnesota</w:t>
      </w:r>
      <w:r w:rsidRPr="001B4FDA">
        <w:rPr>
          <w:rFonts w:ascii="Arial Narrow" w:eastAsia="Times New Roman" w:hAnsi="Arial Narrow" w:cs="Times New Roman"/>
          <w:i/>
          <w:iCs/>
          <w:sz w:val="16"/>
          <w:szCs w:val="18"/>
        </w:rPr>
        <w:t>: Positioning Technology Education in Minnesota's Graduation Standards.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52-14, 56-01 and 56-06; co-edited volume 56: Assessment in Technology Education (2007).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Linnell</w:t>
      </w:r>
      <w:r w:rsidRPr="001B4FDA">
        <w:rPr>
          <w:rFonts w:ascii="Arial" w:eastAsia="Times New Roman" w:hAnsi="Arial" w:cs="Arial"/>
          <w:sz w:val="16"/>
          <w:szCs w:val="18"/>
        </w:rPr>
        <w:t>, Charles {Ed.D. 1991, NCSU</w:t>
      </w:r>
      <w:r w:rsidRPr="001B4FDA">
        <w:rPr>
          <w:rFonts w:ascii="Arial Narrow" w:eastAsia="Times New Roman" w:hAnsi="Arial Narrow" w:cs="Times New Roman"/>
          <w:i/>
          <w:iCs/>
          <w:sz w:val="16"/>
          <w:szCs w:val="18"/>
        </w:rPr>
        <w:t xml:space="preserve">: Determining the Stages of Concern of North Carolina Technology Education Teachers With the Curriculum Change From </w:t>
      </w:r>
      <w:r w:rsidRPr="001B4FDA">
        <w:rPr>
          <w:rFonts w:ascii="Arial Narrow" w:eastAsia="Times New Roman" w:hAnsi="Arial Narrow" w:cs="Times New Roman"/>
          <w:i/>
          <w:iCs/>
          <w:sz w:val="16"/>
          <w:szCs w:val="18"/>
        </w:rPr>
        <w:lastRenderedPageBreak/>
        <w:t>Industrial Arts to Technology Education (Change Concerns).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50-10.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Litherland</w:t>
      </w:r>
      <w:r w:rsidRPr="001B4FDA">
        <w:rPr>
          <w:rFonts w:ascii="Arial" w:eastAsia="Times New Roman" w:hAnsi="Arial" w:cs="Arial"/>
          <w:sz w:val="16"/>
          <w:szCs w:val="18"/>
        </w:rPr>
        <w:t>, Les {Ph.D. 1976, Colorado State</w:t>
      </w:r>
      <w:r w:rsidRPr="001B4FDA">
        <w:rPr>
          <w:rFonts w:ascii="Arial Narrow" w:eastAsia="Times New Roman" w:hAnsi="Arial Narrow" w:cs="Times New Roman"/>
          <w:i/>
          <w:iCs/>
          <w:sz w:val="16"/>
          <w:szCs w:val="18"/>
        </w:rPr>
        <w:t>: Relationship of Age to Processing of Job Information.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40-08.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Litowitz</w:t>
      </w:r>
      <w:r w:rsidRPr="001B4FDA">
        <w:rPr>
          <w:rFonts w:ascii="Arial" w:eastAsia="Times New Roman" w:hAnsi="Arial" w:cs="Arial"/>
          <w:sz w:val="16"/>
          <w:szCs w:val="18"/>
        </w:rPr>
        <w:t>, Len S. {Ed.D. 1986, Minnesota</w:t>
      </w:r>
      <w:r w:rsidRPr="001B4FDA">
        <w:rPr>
          <w:rFonts w:ascii="Arial Narrow" w:eastAsia="Times New Roman" w:hAnsi="Arial Narrow" w:cs="Times New Roman"/>
          <w:i/>
          <w:iCs/>
          <w:sz w:val="16"/>
          <w:szCs w:val="18"/>
        </w:rPr>
        <w:t>: The Development, Implementation, and Evaluation of an Energy and Power Unit of Instruction for Junior High School Industrial Arts/Technology Education Programs.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51-08, 53-03 and 53-07.</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2006.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Llewellyn</w:t>
      </w:r>
      <w:r w:rsidRPr="001B4FDA">
        <w:rPr>
          <w:rFonts w:ascii="Arial" w:eastAsia="Times New Roman" w:hAnsi="Arial" w:cs="Arial"/>
          <w:sz w:val="16"/>
          <w:szCs w:val="18"/>
        </w:rPr>
        <w:t>, Ardelle A. {Ed.D. 1958, NYU</w:t>
      </w:r>
      <w:r w:rsidRPr="001B4FDA">
        <w:rPr>
          <w:rFonts w:ascii="Arial Narrow" w:eastAsia="Times New Roman" w:hAnsi="Arial Narrow" w:cs="Times New Roman"/>
          <w:i/>
          <w:iCs/>
          <w:sz w:val="16"/>
          <w:szCs w:val="18"/>
        </w:rPr>
        <w:t>: An Exploratory Study of Interpersonal Perceptions of Students and Teachers in Selected Ninth Grade Classes.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Lockette</w:t>
      </w:r>
      <w:r w:rsidRPr="001B4FDA">
        <w:rPr>
          <w:rFonts w:ascii="Arial" w:eastAsia="Times New Roman" w:hAnsi="Arial" w:cs="Arial"/>
          <w:sz w:val="16"/>
          <w:szCs w:val="18"/>
        </w:rPr>
        <w:t>, Rutherford E. {Ed.D. 1955, Illinois</w:t>
      </w:r>
      <w:r w:rsidRPr="001B4FDA">
        <w:rPr>
          <w:rFonts w:ascii="Arial Narrow" w:eastAsia="Times New Roman" w:hAnsi="Arial Narrow" w:cs="Times New Roman"/>
          <w:i/>
          <w:iCs/>
          <w:sz w:val="16"/>
          <w:szCs w:val="18"/>
        </w:rPr>
        <w:t xml:space="preserve">: The Effect of Level of Aspiration </w:t>
      </w:r>
      <w:proofErr w:type="gramStart"/>
      <w:r w:rsidRPr="001B4FDA">
        <w:rPr>
          <w:rFonts w:ascii="Arial Narrow" w:eastAsia="Times New Roman" w:hAnsi="Arial Narrow" w:cs="Times New Roman"/>
          <w:i/>
          <w:iCs/>
          <w:sz w:val="16"/>
          <w:szCs w:val="18"/>
        </w:rPr>
        <w:t>Upon</w:t>
      </w:r>
      <w:proofErr w:type="gramEnd"/>
      <w:r w:rsidRPr="001B4FDA">
        <w:rPr>
          <w:rFonts w:ascii="Arial Narrow" w:eastAsia="Times New Roman" w:hAnsi="Arial Narrow" w:cs="Times New Roman"/>
          <w:i/>
          <w:iCs/>
          <w:sz w:val="16"/>
          <w:szCs w:val="18"/>
        </w:rPr>
        <w:t xml:space="preserve"> the Learning of Skills.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19-03; edited volume 22: Industrial Arts in Senior High Schools (1973).</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1967 - 1968; Teacher Educator of the Year, 1969.</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1969 - 1973).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Loepp</w:t>
      </w:r>
      <w:r w:rsidRPr="001B4FDA">
        <w:rPr>
          <w:rFonts w:ascii="Arial" w:eastAsia="Times New Roman" w:hAnsi="Arial" w:cs="Arial"/>
          <w:sz w:val="16"/>
          <w:szCs w:val="18"/>
        </w:rPr>
        <w:t>, Franzie L. {Ed.D. 1970, Northern Colorado</w:t>
      </w:r>
      <w:r w:rsidRPr="001B4FDA">
        <w:rPr>
          <w:rFonts w:ascii="Arial Narrow" w:eastAsia="Times New Roman" w:hAnsi="Arial Narrow" w:cs="Times New Roman"/>
          <w:i/>
          <w:iCs/>
          <w:sz w:val="16"/>
          <w:szCs w:val="18"/>
        </w:rPr>
        <w:t>: The Development of a System to Analyze Teacher-Student Interaction in Junior High School Industrial Arts Classrooms.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26-07, 38-01 and 42-02.</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1987 - 1988; Teacher Educator of the Year, 1985.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1984 - 1988).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Long</w:t>
      </w:r>
      <w:r w:rsidRPr="001B4FDA">
        <w:rPr>
          <w:rFonts w:ascii="Arial" w:eastAsia="Times New Roman" w:hAnsi="Arial" w:cs="Arial"/>
          <w:sz w:val="16"/>
          <w:szCs w:val="18"/>
        </w:rPr>
        <w:t>, Thomas E. {Ed.D. 1966, Penn State</w:t>
      </w:r>
      <w:r w:rsidRPr="001B4FDA">
        <w:rPr>
          <w:rFonts w:ascii="Arial Narrow" w:eastAsia="Times New Roman" w:hAnsi="Arial Narrow" w:cs="Times New Roman"/>
          <w:i/>
          <w:iCs/>
          <w:sz w:val="16"/>
          <w:szCs w:val="18"/>
        </w:rPr>
        <w:t>: An Experimental Investigation of the Effects of Single Contact Problem Counseling Which Included the First Formal Appraisal of Ability and Achievement Data for Underachieving High School Boys.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Lopez</w:t>
      </w:r>
      <w:r w:rsidRPr="001B4FDA">
        <w:rPr>
          <w:rFonts w:ascii="Arial" w:eastAsia="Times New Roman" w:hAnsi="Arial" w:cs="Arial"/>
          <w:sz w:val="16"/>
          <w:szCs w:val="18"/>
        </w:rPr>
        <w:t>, Daniel {Ed.D. 1962, Stanford</w:t>
      </w:r>
      <w:r w:rsidRPr="001B4FDA">
        <w:rPr>
          <w:rFonts w:ascii="Arial Narrow" w:eastAsia="Times New Roman" w:hAnsi="Arial Narrow" w:cs="Times New Roman"/>
          <w:i/>
          <w:iCs/>
          <w:sz w:val="16"/>
          <w:szCs w:val="18"/>
        </w:rPr>
        <w:t>: Effects of Test Format on the Reading Scores of Fifth Grade Children.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10-10.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Lovedahl</w:t>
      </w:r>
      <w:r w:rsidRPr="001B4FDA">
        <w:rPr>
          <w:rFonts w:ascii="Arial" w:eastAsia="Times New Roman" w:hAnsi="Arial" w:cs="Arial"/>
          <w:sz w:val="16"/>
          <w:szCs w:val="18"/>
        </w:rPr>
        <w:t>, Gerald G. {Ph.D. 1977, Ohio State</w:t>
      </w:r>
      <w:r w:rsidRPr="001B4FDA">
        <w:rPr>
          <w:rFonts w:ascii="Arial Narrow" w:eastAsia="Times New Roman" w:hAnsi="Arial Narrow" w:cs="Times New Roman"/>
          <w:i/>
          <w:iCs/>
          <w:sz w:val="16"/>
          <w:szCs w:val="18"/>
        </w:rPr>
        <w:t>: An Assessment of the Effectiveness of a Film Presentation in Changing Audience Attitudes Toward and Knowledge of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Ludington</w:t>
      </w:r>
      <w:r w:rsidRPr="001B4FDA">
        <w:rPr>
          <w:rFonts w:ascii="Arial" w:eastAsia="Times New Roman" w:hAnsi="Arial" w:cs="Arial"/>
          <w:sz w:val="16"/>
          <w:szCs w:val="18"/>
        </w:rPr>
        <w:t>, John Robert {Ph.D. 1940, Ohio State</w:t>
      </w:r>
      <w:r w:rsidRPr="001B4FDA">
        <w:rPr>
          <w:rFonts w:ascii="Arial Narrow" w:eastAsia="Times New Roman" w:hAnsi="Arial Narrow" w:cs="Times New Roman"/>
          <w:i/>
          <w:iCs/>
          <w:sz w:val="16"/>
          <w:szCs w:val="18"/>
        </w:rPr>
        <w:t xml:space="preserve">: Industry and Education: A Study of Certain Policies and Practices of Organized American Industry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Implications for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2 years on the committee (academic years 1954 - 1956).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Luetkemeyer</w:t>
      </w:r>
      <w:r w:rsidRPr="001B4FDA">
        <w:rPr>
          <w:rFonts w:ascii="Arial" w:eastAsia="Times New Roman" w:hAnsi="Arial" w:cs="Arial"/>
          <w:sz w:val="16"/>
          <w:szCs w:val="18"/>
        </w:rPr>
        <w:t>, Joseph F. {Ed.D. 1961, Illinois</w:t>
      </w:r>
      <w:r w:rsidRPr="001B4FDA">
        <w:rPr>
          <w:rFonts w:ascii="Arial Narrow" w:eastAsia="Times New Roman" w:hAnsi="Arial Narrow" w:cs="Times New Roman"/>
          <w:i/>
          <w:iCs/>
          <w:sz w:val="16"/>
          <w:szCs w:val="18"/>
        </w:rPr>
        <w:t>: An Experimental Study Comparing the Relative Effect of Immediate and Delayed Measurement on Retention of Principles of Architectural Drafting.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15-04, 17-01 and 28-01; edited volume 17: A Historical Perspective of Industry: With Special Emphasis on Methods of Industrial Production and Their Inter-related Social and Economic Systems (1968).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1963 - 1967).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Lux</w:t>
      </w:r>
      <w:r w:rsidRPr="001B4FDA">
        <w:rPr>
          <w:rFonts w:ascii="Arial" w:eastAsia="Times New Roman" w:hAnsi="Arial" w:cs="Arial"/>
          <w:sz w:val="16"/>
          <w:szCs w:val="18"/>
        </w:rPr>
        <w:t>, Donald G. {Ph.D. 1955, Ohio State</w:t>
      </w:r>
      <w:r w:rsidRPr="001B4FDA">
        <w:rPr>
          <w:rFonts w:ascii="Arial Narrow" w:eastAsia="Times New Roman" w:hAnsi="Arial Narrow" w:cs="Times New Roman"/>
          <w:i/>
          <w:iCs/>
          <w:sz w:val="16"/>
          <w:szCs w:val="18"/>
        </w:rPr>
        <w:t>: Industrial Cooperative Vocational Teacher Education: With Special Reference to the Projection of a Program in the State of Illinois.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5 chapters: 10-07, 11-01, 22-14, 28-07 and 30-07; edited volume 11: Essentials of Preservice Preparation (1962).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 xml:space="preserve">president, 1970 - 1971;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1961 - 1962; treasurer, 1960 - 1960; Teacher Educator of the Year, 1974.</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7 nonconsecutive years on the committee between 1966 and 1974, including 2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Maley</w:t>
      </w:r>
      <w:r w:rsidRPr="001B4FDA">
        <w:rPr>
          <w:rFonts w:ascii="Arial" w:eastAsia="Times New Roman" w:hAnsi="Arial" w:cs="Arial"/>
          <w:sz w:val="16"/>
          <w:szCs w:val="18"/>
        </w:rPr>
        <w:t>, Donald {Ph.D. 1950, Maryland</w:t>
      </w:r>
      <w:r w:rsidRPr="001B4FDA">
        <w:rPr>
          <w:rFonts w:ascii="Arial Narrow" w:eastAsia="Times New Roman" w:hAnsi="Arial Narrow" w:cs="Times New Roman"/>
          <w:i/>
          <w:iCs/>
          <w:sz w:val="16"/>
          <w:szCs w:val="18"/>
        </w:rPr>
        <w:t xml:space="preserve">: Student Teaching in Industrial Arts: A Study of Selected Problems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Recommendations for Their Treatment.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5 chapters: 06-04, 22-15, 28-07, 31-02 and 31-14; co-edited volumes 4 (Superior Practices in Industrial Arts Teacher Education, 1955) and 31 (The Contributions of Industrial Arts to Selected Areas of Education: A Partnership Role for industrial Arts in the Organismic Structure of the School in Its Attempt to Contribute Maximally to the Education of All Students (1982).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1960 - 1961; Teacher Educator of the Year, 1970.</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15 nonconsecutive years on the committee between 1959 and 1992, including 3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Markert</w:t>
      </w:r>
      <w:r w:rsidRPr="001B4FDA">
        <w:rPr>
          <w:rFonts w:ascii="Arial" w:eastAsia="Times New Roman" w:hAnsi="Arial" w:cs="Arial"/>
          <w:sz w:val="16"/>
          <w:szCs w:val="18"/>
        </w:rPr>
        <w:t>, Linda Rae {Ed.D. 1982, U of the Pacific</w:t>
      </w:r>
      <w:r w:rsidRPr="001B4FDA">
        <w:rPr>
          <w:rFonts w:ascii="Arial Narrow" w:eastAsia="Times New Roman" w:hAnsi="Arial Narrow" w:cs="Times New Roman"/>
          <w:i/>
          <w:iCs/>
          <w:sz w:val="16"/>
          <w:szCs w:val="18"/>
        </w:rPr>
        <w:t xml:space="preserve">: A Technology Education Inventory </w:t>
      </w:r>
      <w:proofErr w:type="gramStart"/>
      <w:r w:rsidRPr="001B4FDA">
        <w:rPr>
          <w:rFonts w:ascii="Arial Narrow" w:eastAsia="Times New Roman" w:hAnsi="Arial Narrow" w:cs="Times New Roman"/>
          <w:i/>
          <w:iCs/>
          <w:sz w:val="16"/>
          <w:szCs w:val="18"/>
        </w:rPr>
        <w:t>Among</w:t>
      </w:r>
      <w:proofErr w:type="gramEnd"/>
      <w:r w:rsidRPr="001B4FDA">
        <w:rPr>
          <w:rFonts w:ascii="Arial Narrow" w:eastAsia="Times New Roman" w:hAnsi="Arial Narrow" w:cs="Times New Roman"/>
          <w:i/>
          <w:iCs/>
          <w:sz w:val="16"/>
          <w:szCs w:val="18"/>
        </w:rPr>
        <w:t xml:space="preserve"> Northern California High School Principals and Recent Graduates.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2 chapters: 49-27 </w:t>
      </w:r>
      <w:r w:rsidRPr="001B4FDA">
        <w:rPr>
          <w:rFonts w:ascii="Arial" w:eastAsia="Times New Roman" w:hAnsi="Arial" w:cs="Arial"/>
          <w:sz w:val="16"/>
          <w:szCs w:val="18"/>
        </w:rPr>
        <w:lastRenderedPageBreak/>
        <w:t>and 53-02.</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10 years on the committee (academic years 1998 - 2008).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Marschik</w:t>
      </w:r>
      <w:r w:rsidRPr="001B4FDA">
        <w:rPr>
          <w:rFonts w:ascii="Arial" w:eastAsia="Times New Roman" w:hAnsi="Arial" w:cs="Arial"/>
          <w:sz w:val="16"/>
          <w:szCs w:val="18"/>
        </w:rPr>
        <w:t>, Frank A. {Ed.D. 1965, CWRU</w:t>
      </w:r>
      <w:r w:rsidRPr="001B4FDA">
        <w:rPr>
          <w:rFonts w:ascii="Arial Narrow" w:eastAsia="Times New Roman" w:hAnsi="Arial Narrow" w:cs="Times New Roman"/>
          <w:i/>
          <w:iCs/>
          <w:sz w:val="16"/>
          <w:szCs w:val="18"/>
        </w:rPr>
        <w:t>: Development of the Concepts of General Education and Industrial Arts and Their Implementation: 1875-1925.</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20-04.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Martin</w:t>
      </w:r>
      <w:r w:rsidRPr="001B4FDA">
        <w:rPr>
          <w:rFonts w:ascii="Arial" w:eastAsia="Times New Roman" w:hAnsi="Arial" w:cs="Arial"/>
          <w:sz w:val="16"/>
          <w:szCs w:val="18"/>
        </w:rPr>
        <w:t>, G. Eugene {Ed.D. 1972, Maryland</w:t>
      </w:r>
      <w:r w:rsidRPr="001B4FDA">
        <w:rPr>
          <w:rFonts w:ascii="Arial Narrow" w:eastAsia="Times New Roman" w:hAnsi="Arial Narrow" w:cs="Times New Roman"/>
          <w:i/>
          <w:iCs/>
          <w:sz w:val="16"/>
          <w:szCs w:val="18"/>
        </w:rPr>
        <w:t>: An Experimental Study Comparing the Relative Effectiveness of a Distributed Versus a Massed Practice Session on the Learning and Retention of a Selected Psychomotor Task.</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9 chapters: 28-01, 28-15, 28-19, 30-03, 31-03, 49-38, 51-03, 51-05 and 54-11; edited volumes 28 (Industrial Arts Education: Retrospect, Prospect, 1979), 44 (Foundations of Technology Education, 1995), and 49 (Technology Education For The 21st Century: A Collection of Essays, 2000).</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1986.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20 nonconsecutive years on the committee between 1980 and 2007.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Martin</w:t>
      </w:r>
      <w:r w:rsidRPr="001B4FDA">
        <w:rPr>
          <w:rFonts w:ascii="Arial" w:eastAsia="Times New Roman" w:hAnsi="Arial" w:cs="Arial"/>
          <w:sz w:val="16"/>
          <w:szCs w:val="18"/>
        </w:rPr>
        <w:t>, Peggy</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52-02.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Martinez</w:t>
      </w:r>
      <w:r w:rsidRPr="001B4FDA">
        <w:rPr>
          <w:rFonts w:ascii="Arial" w:eastAsia="Times New Roman" w:hAnsi="Arial" w:cs="Arial"/>
          <w:sz w:val="16"/>
          <w:szCs w:val="18"/>
        </w:rPr>
        <w:t>, Pete {Ph.D. 1970, Maryland</w:t>
      </w:r>
      <w:r w:rsidRPr="001B4FDA">
        <w:rPr>
          <w:rFonts w:ascii="Arial Narrow" w:eastAsia="Times New Roman" w:hAnsi="Arial Narrow" w:cs="Times New Roman"/>
          <w:i/>
          <w:iCs/>
          <w:sz w:val="16"/>
          <w:szCs w:val="18"/>
        </w:rPr>
        <w:t>: An Experimental Analysis of Perceptual Direction as a Factor in Learning a Psychomotor Task.</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34-Rea.</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Matthews</w:t>
      </w:r>
      <w:r w:rsidRPr="001B4FDA">
        <w:rPr>
          <w:rFonts w:ascii="Arial" w:eastAsia="Times New Roman" w:hAnsi="Arial" w:cs="Arial"/>
          <w:sz w:val="16"/>
          <w:szCs w:val="18"/>
        </w:rPr>
        <w:t>, John I. {Ph.D. 1969, Arizona State</w:t>
      </w:r>
      <w:r w:rsidRPr="001B4FDA">
        <w:rPr>
          <w:rFonts w:ascii="Arial Narrow" w:eastAsia="Times New Roman" w:hAnsi="Arial Narrow" w:cs="Times New Roman"/>
          <w:i/>
          <w:iCs/>
          <w:sz w:val="16"/>
          <w:szCs w:val="18"/>
        </w:rPr>
        <w:t>: The Role of the Department Chairman in Arizona Community Colleges.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32-01, 32-12</w:t>
      </w:r>
      <w:proofErr w:type="gramStart"/>
      <w:r w:rsidRPr="001B4FDA">
        <w:rPr>
          <w:rFonts w:ascii="Arial" w:eastAsia="Times New Roman" w:hAnsi="Arial" w:cs="Arial"/>
          <w:sz w:val="16"/>
          <w:szCs w:val="18"/>
        </w:rPr>
        <w:t>,  and</w:t>
      </w:r>
      <w:proofErr w:type="gramEnd"/>
      <w:r w:rsidRPr="001B4FDA">
        <w:rPr>
          <w:rFonts w:ascii="Arial" w:eastAsia="Times New Roman" w:hAnsi="Arial" w:cs="Arial"/>
          <w:sz w:val="16"/>
          <w:szCs w:val="18"/>
        </w:rPr>
        <w:t xml:space="preserve"> -</w:t>
      </w:r>
      <w:proofErr w:type="spellStart"/>
      <w:r w:rsidRPr="001B4FDA">
        <w:rPr>
          <w:rFonts w:ascii="Arial" w:eastAsia="Times New Roman" w:hAnsi="Arial" w:cs="Arial"/>
          <w:sz w:val="16"/>
          <w:szCs w:val="18"/>
        </w:rPr>
        <w:t>Epib</w:t>
      </w:r>
      <w:proofErr w:type="spellEnd"/>
      <w:r w:rsidRPr="001B4FDA">
        <w:rPr>
          <w:rFonts w:ascii="Arial" w:eastAsia="Times New Roman" w:hAnsi="Arial" w:cs="Arial"/>
          <w:sz w:val="16"/>
          <w:szCs w:val="18"/>
        </w:rPr>
        <w:t>; co-edited volume 32: The Dynamics of Creative Leadership (1983).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Maughan</w:t>
      </w:r>
      <w:r w:rsidRPr="001B4FDA">
        <w:rPr>
          <w:rFonts w:ascii="Arial" w:eastAsia="Times New Roman" w:hAnsi="Arial" w:cs="Arial"/>
          <w:sz w:val="16"/>
          <w:szCs w:val="18"/>
        </w:rPr>
        <w:t>, George R. {Ed.D. 1978, WVU</w:t>
      </w:r>
      <w:r w:rsidRPr="001B4FDA">
        <w:rPr>
          <w:rFonts w:ascii="Arial Narrow" w:eastAsia="Times New Roman" w:hAnsi="Arial Narrow" w:cs="Times New Roman"/>
          <w:i/>
          <w:iCs/>
          <w:sz w:val="16"/>
          <w:szCs w:val="18"/>
        </w:rPr>
        <w:t>: The Effectiveness of Using a Single Concept, Precision Teaching/Learning Unit Instructional Design in Developing Student Understanding of a Technical Concept in Junior High School.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28-09.</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Mcalister</w:t>
      </w:r>
      <w:proofErr w:type="spellEnd"/>
      <w:r w:rsidRPr="001B4FDA">
        <w:rPr>
          <w:rFonts w:ascii="Arial" w:eastAsia="Times New Roman" w:hAnsi="Arial" w:cs="Arial"/>
          <w:sz w:val="16"/>
          <w:szCs w:val="18"/>
        </w:rPr>
        <w:t>, Brian {Ph.D. 1992, Illinois</w:t>
      </w:r>
      <w:r w:rsidRPr="001B4FDA">
        <w:rPr>
          <w:rFonts w:ascii="Arial Narrow" w:eastAsia="Times New Roman" w:hAnsi="Arial Narrow" w:cs="Times New Roman"/>
          <w:i/>
          <w:iCs/>
          <w:sz w:val="16"/>
          <w:szCs w:val="18"/>
        </w:rPr>
        <w:t xml:space="preserve">: Effects of Analogical Vs. Schematic Illustrations on Initial Learning and Retention of Technical Material </w:t>
      </w:r>
      <w:proofErr w:type="gramStart"/>
      <w:r w:rsidRPr="001B4FDA">
        <w:rPr>
          <w:rFonts w:ascii="Arial Narrow" w:eastAsia="Times New Roman" w:hAnsi="Arial Narrow" w:cs="Times New Roman"/>
          <w:i/>
          <w:iCs/>
          <w:sz w:val="16"/>
          <w:szCs w:val="18"/>
        </w:rPr>
        <w:t>By</w:t>
      </w:r>
      <w:proofErr w:type="gramEnd"/>
      <w:r w:rsidRPr="001B4FDA">
        <w:rPr>
          <w:rFonts w:ascii="Arial Narrow" w:eastAsia="Times New Roman" w:hAnsi="Arial Narrow" w:cs="Times New Roman"/>
          <w:i/>
          <w:iCs/>
          <w:sz w:val="16"/>
          <w:szCs w:val="18"/>
        </w:rPr>
        <w:t xml:space="preserve"> Eighth-Grade Students (Analogical Illustrations).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52-06 and 57-05.</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2006 - 2008.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2007 - 2011).</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Mccowan</w:t>
      </w:r>
      <w:proofErr w:type="spellEnd"/>
      <w:r w:rsidRPr="001B4FDA">
        <w:rPr>
          <w:rFonts w:ascii="Arial" w:eastAsia="Times New Roman" w:hAnsi="Arial" w:cs="Arial"/>
          <w:sz w:val="16"/>
          <w:szCs w:val="18"/>
        </w:rPr>
        <w:t>, Richard J. {Ph.D. 1965, St. John's</w:t>
      </w:r>
      <w:r w:rsidRPr="001B4FDA">
        <w:rPr>
          <w:rFonts w:ascii="Arial Narrow" w:eastAsia="Times New Roman" w:hAnsi="Arial Narrow" w:cs="Times New Roman"/>
          <w:i/>
          <w:iCs/>
          <w:sz w:val="16"/>
          <w:szCs w:val="18"/>
        </w:rPr>
        <w:t>: A Study of the Effectiveness of Group Counseling With Underachievers and Their Parents.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26-09.</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Mccracken</w:t>
      </w:r>
      <w:proofErr w:type="spellEnd"/>
      <w:r w:rsidRPr="001B4FDA">
        <w:rPr>
          <w:rFonts w:ascii="Arial" w:eastAsia="Times New Roman" w:hAnsi="Arial" w:cs="Arial"/>
          <w:sz w:val="16"/>
          <w:szCs w:val="18"/>
        </w:rPr>
        <w:t>, James R. {Ed.D. 1988, Texas A&amp;M</w:t>
      </w:r>
      <w:r w:rsidRPr="001B4FDA">
        <w:rPr>
          <w:rFonts w:ascii="Arial Narrow" w:eastAsia="Times New Roman" w:hAnsi="Arial Narrow" w:cs="Times New Roman"/>
          <w:i/>
          <w:iCs/>
          <w:sz w:val="16"/>
          <w:szCs w:val="18"/>
        </w:rPr>
        <w:t>: A Workplace-Based Taxonomy for Computer Aided Drafting/Design Courses.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49-14.</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Mccrory</w:t>
      </w:r>
      <w:proofErr w:type="spellEnd"/>
      <w:r w:rsidRPr="001B4FDA">
        <w:rPr>
          <w:rFonts w:ascii="Arial" w:eastAsia="Times New Roman" w:hAnsi="Arial" w:cs="Arial"/>
          <w:sz w:val="16"/>
          <w:szCs w:val="18"/>
        </w:rPr>
        <w:t>, David L. {Ph.D. 1974, CWRU</w:t>
      </w:r>
      <w:r w:rsidRPr="001B4FDA">
        <w:rPr>
          <w:rFonts w:ascii="Arial Narrow" w:eastAsia="Times New Roman" w:hAnsi="Arial Narrow" w:cs="Times New Roman"/>
          <w:i/>
          <w:iCs/>
          <w:sz w:val="16"/>
          <w:szCs w:val="18"/>
        </w:rPr>
        <w:t>: The Concept of Curriculum Theory: An Analysis.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27-02 and 35-01.</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1996 - 1996; Teacher Educator of the Year, 1995.</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Mclaughlin</w:t>
      </w:r>
      <w:proofErr w:type="spellEnd"/>
      <w:r w:rsidRPr="001B4FDA">
        <w:rPr>
          <w:rFonts w:ascii="Arial" w:eastAsia="Times New Roman" w:hAnsi="Arial" w:cs="Arial"/>
          <w:sz w:val="16"/>
          <w:szCs w:val="18"/>
        </w:rPr>
        <w:t>, Charles H. {Ph.D. 1991, Maryland</w:t>
      </w:r>
      <w:r w:rsidRPr="001B4FDA">
        <w:rPr>
          <w:rFonts w:ascii="Arial Narrow" w:eastAsia="Times New Roman" w:hAnsi="Arial Narrow" w:cs="Times New Roman"/>
          <w:i/>
          <w:iCs/>
          <w:sz w:val="16"/>
          <w:szCs w:val="18"/>
        </w:rPr>
        <w:t>: The Interpretation of the Environmental Movement Within Manual Arts, Industrial Arts Education and Technology Education, 1875-1985 (Manual Arts Education, Industrial Arts Education</w:t>
      </w:r>
      <w:proofErr w:type="gramStart"/>
      <w:r w:rsidRPr="001B4FDA">
        <w:rPr>
          <w:rFonts w:ascii="Arial Narrow" w:eastAsia="Times New Roman" w:hAnsi="Arial Narrow" w:cs="Times New Roman"/>
          <w:i/>
          <w:iCs/>
          <w:sz w:val="16"/>
          <w:szCs w:val="18"/>
        </w:rPr>
        <w:t>,.</w:t>
      </w:r>
      <w:proofErr w:type="gramEnd"/>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50-03.</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Mcpherson</w:t>
      </w:r>
      <w:proofErr w:type="spellEnd"/>
      <w:r w:rsidRPr="001B4FDA">
        <w:rPr>
          <w:rFonts w:ascii="Arial" w:eastAsia="Times New Roman" w:hAnsi="Arial" w:cs="Arial"/>
          <w:sz w:val="16"/>
          <w:szCs w:val="18"/>
        </w:rPr>
        <w:t>, William H. {Ed.D. 1972, Maryland</w:t>
      </w:r>
      <w:r w:rsidRPr="001B4FDA">
        <w:rPr>
          <w:rFonts w:ascii="Arial Narrow" w:eastAsia="Times New Roman" w:hAnsi="Arial Narrow" w:cs="Times New Roman"/>
          <w:i/>
          <w:iCs/>
          <w:sz w:val="16"/>
          <w:szCs w:val="18"/>
        </w:rPr>
        <w:t>: An Interpretation of the Ideas, Philosophy and Contributions of Frederick Gordon Bonser.</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27-08.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Melo</w:t>
      </w:r>
      <w:r w:rsidRPr="001B4FDA">
        <w:rPr>
          <w:rFonts w:ascii="Arial" w:eastAsia="Times New Roman" w:hAnsi="Arial" w:cs="Arial"/>
          <w:sz w:val="16"/>
          <w:szCs w:val="18"/>
        </w:rPr>
        <w:t>, Louie {M.A.</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29-04.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Merrill</w:t>
      </w:r>
      <w:r w:rsidRPr="001B4FDA">
        <w:rPr>
          <w:rFonts w:ascii="Arial" w:eastAsia="Times New Roman" w:hAnsi="Arial" w:cs="Arial"/>
          <w:sz w:val="16"/>
          <w:szCs w:val="18"/>
        </w:rPr>
        <w:t>, Chris {Ph.D. 2000, Ohio State</w:t>
      </w:r>
      <w:r w:rsidRPr="001B4FDA">
        <w:rPr>
          <w:rFonts w:ascii="Arial Narrow" w:eastAsia="Times New Roman" w:hAnsi="Arial Narrow" w:cs="Times New Roman"/>
          <w:i/>
          <w:iCs/>
          <w:sz w:val="16"/>
          <w:szCs w:val="18"/>
        </w:rPr>
        <w:t>: Effects of Integrated Technology, Mathematics, and Science Education on Secondary School Technology Education Students.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54-13 and 57-09.</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2008 - 2012).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Merrill</w:t>
      </w:r>
      <w:r w:rsidRPr="001B4FDA">
        <w:rPr>
          <w:rFonts w:ascii="Arial" w:eastAsia="Times New Roman" w:hAnsi="Arial" w:cs="Arial"/>
          <w:sz w:val="16"/>
          <w:szCs w:val="18"/>
        </w:rPr>
        <w:t>, George R. {ED.D. 1964, Maryland</w:t>
      </w:r>
      <w:r w:rsidRPr="001B4FDA">
        <w:rPr>
          <w:rFonts w:ascii="Arial Narrow" w:eastAsia="Times New Roman" w:hAnsi="Arial Narrow" w:cs="Times New Roman"/>
          <w:i/>
          <w:iCs/>
          <w:sz w:val="16"/>
          <w:szCs w:val="18"/>
        </w:rPr>
        <w:t>: An Analysis of Prescriptive Curriculum Legislation for the District of Columbia School System, 1886.</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17-07.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Meyer</w:t>
      </w:r>
      <w:r w:rsidRPr="001B4FDA">
        <w:rPr>
          <w:rFonts w:ascii="Arial" w:eastAsia="Times New Roman" w:hAnsi="Arial" w:cs="Arial"/>
          <w:sz w:val="16"/>
          <w:szCs w:val="18"/>
        </w:rPr>
        <w:t>, Harvey Kessler {Ph.D. 1951, Florida</w:t>
      </w:r>
      <w:r w:rsidRPr="001B4FDA">
        <w:rPr>
          <w:rFonts w:ascii="Arial Narrow" w:eastAsia="Times New Roman" w:hAnsi="Arial Narrow" w:cs="Times New Roman"/>
          <w:i/>
          <w:iCs/>
          <w:sz w:val="16"/>
          <w:szCs w:val="18"/>
        </w:rPr>
        <w:t xml:space="preserve">: Curriculum Design in Technics: A Concept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Industrial Arts Its Origin.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co-edited volume 1: Inventory-Analysis of Industrial Arts Teacher Education Facilities, Personnel, and Programs (1952).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Micheels</w:t>
      </w:r>
      <w:r w:rsidRPr="001B4FDA">
        <w:rPr>
          <w:rFonts w:ascii="Arial" w:eastAsia="Times New Roman" w:hAnsi="Arial" w:cs="Arial"/>
          <w:sz w:val="16"/>
          <w:szCs w:val="18"/>
        </w:rPr>
        <w:t>, William J. {Ph.D. 1941, Minnesota</w:t>
      </w:r>
      <w:r w:rsidRPr="001B4FDA">
        <w:rPr>
          <w:rFonts w:ascii="Arial Narrow" w:eastAsia="Times New Roman" w:hAnsi="Arial Narrow" w:cs="Times New Roman"/>
          <w:i/>
          <w:iCs/>
          <w:sz w:val="16"/>
          <w:szCs w:val="18"/>
        </w:rPr>
        <w:t>: State Supervision of Industrial Arts Education: Definition, Evaluation, and Comparison of the Supervisory Policies and Procedures of State Education Officials Who Visit Industrial Arts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06-07 and 09-05.</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1962.</w:t>
      </w:r>
      <w:r w:rsidRPr="001B4FDA">
        <w:rPr>
          <w:rFonts w:ascii="Arial" w:eastAsia="Times New Roman" w:hAnsi="Arial" w:cs="Arial"/>
          <w:b/>
          <w:bCs/>
          <w:sz w:val="16"/>
          <w:szCs w:val="18"/>
        </w:rPr>
        <w:t xml:space="preserve"> </w:t>
      </w:r>
      <w:r w:rsidRPr="001B4FDA">
        <w:rPr>
          <w:rFonts w:ascii="Arial" w:eastAsia="Times New Roman" w:hAnsi="Arial" w:cs="Arial"/>
          <w:b/>
          <w:bCs/>
          <w:sz w:val="16"/>
          <w:szCs w:val="18"/>
        </w:rPr>
        <w:lastRenderedPageBreak/>
        <w:t xml:space="preserve">Yearbook Committee: </w:t>
      </w:r>
      <w:r w:rsidRPr="001B4FDA">
        <w:rPr>
          <w:rFonts w:ascii="Arial" w:eastAsia="Times New Roman" w:hAnsi="Arial" w:cs="Arial"/>
          <w:sz w:val="16"/>
          <w:szCs w:val="18"/>
        </w:rPr>
        <w:t>Served 5 years on the committee (academic years 1958 - 1962).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Mietus</w:t>
      </w:r>
      <w:r w:rsidRPr="001B4FDA">
        <w:rPr>
          <w:rFonts w:ascii="Arial" w:eastAsia="Times New Roman" w:hAnsi="Arial" w:cs="Arial"/>
          <w:sz w:val="16"/>
          <w:szCs w:val="18"/>
        </w:rPr>
        <w:t>, Walter S. {Ed.D.</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31-08.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Miller</w:t>
      </w:r>
      <w:r w:rsidRPr="001B4FDA">
        <w:rPr>
          <w:rFonts w:ascii="Arial" w:eastAsia="Times New Roman" w:hAnsi="Arial" w:cs="Arial"/>
          <w:sz w:val="16"/>
          <w:szCs w:val="18"/>
        </w:rPr>
        <w:t>, C. Daniel {Ed.D. 1979, Virginia Tech</w:t>
      </w:r>
      <w:r w:rsidRPr="001B4FDA">
        <w:rPr>
          <w:rFonts w:ascii="Arial Narrow" w:eastAsia="Times New Roman" w:hAnsi="Arial Narrow" w:cs="Times New Roman"/>
          <w:i/>
          <w:iCs/>
          <w:sz w:val="16"/>
          <w:szCs w:val="18"/>
        </w:rPr>
        <w:t>: The National Supply of and Demand for Industrial Arts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38-05.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Miller</w:t>
      </w:r>
      <w:r w:rsidRPr="001B4FDA">
        <w:rPr>
          <w:rFonts w:ascii="Arial" w:eastAsia="Times New Roman" w:hAnsi="Arial" w:cs="Arial"/>
          <w:sz w:val="16"/>
          <w:szCs w:val="18"/>
        </w:rPr>
        <w:t>, Chip</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46-09.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Miller</w:t>
      </w:r>
      <w:r w:rsidRPr="001B4FDA">
        <w:rPr>
          <w:rFonts w:ascii="Arial" w:eastAsia="Times New Roman" w:hAnsi="Arial" w:cs="Arial"/>
          <w:sz w:val="16"/>
          <w:szCs w:val="18"/>
        </w:rPr>
        <w:t>, W. R. {Ed.D. 1960, Missouri</w:t>
      </w:r>
      <w:r w:rsidRPr="001B4FDA">
        <w:rPr>
          <w:rFonts w:ascii="Arial Narrow" w:eastAsia="Times New Roman" w:hAnsi="Arial Narrow" w:cs="Times New Roman"/>
          <w:i/>
          <w:iCs/>
          <w:sz w:val="16"/>
          <w:szCs w:val="18"/>
        </w:rPr>
        <w:t>: Levels of Readability of General Shop Textbooks Compared With the Reading Abilities of Ninth-Grade Industrial Arts Students.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15-06, 23-05, 28-02 and 32-05.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1976 - 1980).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Missair</w:t>
      </w:r>
      <w:r w:rsidRPr="001B4FDA">
        <w:rPr>
          <w:rFonts w:ascii="Arial" w:eastAsia="Times New Roman" w:hAnsi="Arial" w:cs="Arial"/>
          <w:sz w:val="16"/>
          <w:szCs w:val="18"/>
        </w:rPr>
        <w:t>, Alfredo R. {</w:t>
      </w:r>
      <w:proofErr w:type="spellStart"/>
      <w:r w:rsidRPr="001B4FDA">
        <w:rPr>
          <w:rFonts w:ascii="Arial" w:eastAsia="Times New Roman" w:hAnsi="Arial" w:cs="Arial"/>
          <w:sz w:val="16"/>
          <w:szCs w:val="18"/>
        </w:rPr>
        <w:t>M.Arch</w:t>
      </w:r>
      <w:proofErr w:type="spellEnd"/>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43-11.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Mitchell</w:t>
      </w:r>
      <w:r w:rsidRPr="001B4FDA">
        <w:rPr>
          <w:rFonts w:ascii="Arial" w:eastAsia="Times New Roman" w:hAnsi="Arial" w:cs="Arial"/>
          <w:sz w:val="16"/>
          <w:szCs w:val="18"/>
        </w:rPr>
        <w:t>, John {Ed.D. 1954, Penn State</w:t>
      </w:r>
      <w:r w:rsidRPr="001B4FDA">
        <w:rPr>
          <w:rFonts w:ascii="Arial Narrow" w:eastAsia="Times New Roman" w:hAnsi="Arial Narrow" w:cs="Times New Roman"/>
          <w:i/>
          <w:iCs/>
          <w:sz w:val="16"/>
          <w:szCs w:val="18"/>
        </w:rPr>
        <w:t>: The Identification and Evaluation of Instructional Units in Organization and Management of General Shops for Industrial Arts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22-07.</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1968 - 1972).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Miyakawa</w:t>
      </w:r>
      <w:r w:rsidRPr="001B4FDA">
        <w:rPr>
          <w:rFonts w:ascii="Arial" w:eastAsia="Times New Roman" w:hAnsi="Arial" w:cs="Arial"/>
          <w:sz w:val="16"/>
          <w:szCs w:val="18"/>
        </w:rPr>
        <w:t>, Hidetoshi {Ph.D.</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Mohan</w:t>
      </w:r>
      <w:r w:rsidRPr="001B4FDA">
        <w:rPr>
          <w:rFonts w:ascii="Arial" w:eastAsia="Times New Roman" w:hAnsi="Arial" w:cs="Arial"/>
          <w:sz w:val="16"/>
          <w:szCs w:val="18"/>
        </w:rPr>
        <w:t>, H. David {Ph.D. 1976, Ohio State</w:t>
      </w:r>
      <w:r w:rsidRPr="001B4FDA">
        <w:rPr>
          <w:rFonts w:ascii="Arial Narrow" w:eastAsia="Times New Roman" w:hAnsi="Arial Narrow" w:cs="Times New Roman"/>
          <w:i/>
          <w:iCs/>
          <w:sz w:val="16"/>
          <w:szCs w:val="18"/>
        </w:rPr>
        <w:t>: Descriptive Analysis of the Leadership Behavior of Department Chairmen and Departmental Effectiveness in Industrial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28-14.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Mongerson</w:t>
      </w:r>
      <w:r w:rsidRPr="001B4FDA">
        <w:rPr>
          <w:rFonts w:ascii="Arial" w:eastAsia="Times New Roman" w:hAnsi="Arial" w:cs="Arial"/>
          <w:sz w:val="16"/>
          <w:szCs w:val="18"/>
        </w:rPr>
        <w:t>, M. Duane {Ed.D. 1968, Nebraska</w:t>
      </w:r>
      <w:r w:rsidRPr="001B4FDA">
        <w:rPr>
          <w:rFonts w:ascii="Arial Narrow" w:eastAsia="Times New Roman" w:hAnsi="Arial Narrow" w:cs="Times New Roman"/>
          <w:i/>
          <w:iCs/>
          <w:sz w:val="16"/>
          <w:szCs w:val="18"/>
        </w:rPr>
        <w:t>: An Analysis of the Technological Curricular Innovations in Industrial Arts in Selected Secondary Schools.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26-09.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Monroe</w:t>
      </w:r>
      <w:r w:rsidRPr="001B4FDA">
        <w:rPr>
          <w:rFonts w:ascii="Arial" w:eastAsia="Times New Roman" w:hAnsi="Arial" w:cs="Arial"/>
          <w:sz w:val="16"/>
          <w:szCs w:val="18"/>
        </w:rPr>
        <w:t>, Lynne C. {doctoral 1939, Missouri</w:t>
      </w:r>
      <w:r w:rsidRPr="001B4FDA">
        <w:rPr>
          <w:rFonts w:ascii="Arial Narrow" w:eastAsia="Times New Roman" w:hAnsi="Arial Narrow" w:cs="Times New Roman"/>
          <w:i/>
          <w:iCs/>
          <w:sz w:val="16"/>
          <w:szCs w:val="18"/>
        </w:rPr>
        <w:t>: The Present Status of Cooperative Education in America.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08-08; "consulting editor" for volume 8: Planning Industrial Arts Facilities (1959).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Moon</w:t>
      </w:r>
      <w:r w:rsidRPr="001B4FDA">
        <w:rPr>
          <w:rFonts w:ascii="Arial" w:eastAsia="Times New Roman" w:hAnsi="Arial" w:cs="Arial"/>
          <w:sz w:val="16"/>
          <w:szCs w:val="18"/>
        </w:rPr>
        <w:t>, Donald E. {Ed.D. 1968, Oregon State</w:t>
      </w:r>
      <w:r w:rsidRPr="001B4FDA">
        <w:rPr>
          <w:rFonts w:ascii="Arial Narrow" w:eastAsia="Times New Roman" w:hAnsi="Arial Narrow" w:cs="Times New Roman"/>
          <w:i/>
          <w:iCs/>
          <w:sz w:val="16"/>
          <w:szCs w:val="18"/>
        </w:rPr>
        <w:t>: A Study of the Industrial Process Operations of Selected Manufacturing Industries With Implications for the Planning of Industrial Arts Laboratories in Oregon.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24-01; edited volume 24: A Guide to the Planning of Industrial Arts Facilities (1975).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Moore</w:t>
      </w:r>
      <w:r w:rsidRPr="001B4FDA">
        <w:rPr>
          <w:rFonts w:ascii="Arial" w:eastAsia="Times New Roman" w:hAnsi="Arial" w:cs="Arial"/>
          <w:sz w:val="16"/>
          <w:szCs w:val="18"/>
        </w:rPr>
        <w:t>, Nancy G. {</w:t>
      </w:r>
      <w:proofErr w:type="spellStart"/>
      <w:r w:rsidRPr="001B4FDA">
        <w:rPr>
          <w:rFonts w:ascii="Arial" w:eastAsia="Times New Roman" w:hAnsi="Arial" w:cs="Arial"/>
          <w:sz w:val="16"/>
          <w:szCs w:val="18"/>
        </w:rPr>
        <w:t>M.Ed</w:t>
      </w:r>
      <w:proofErr w:type="spellEnd"/>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Mothupi</w:t>
      </w:r>
      <w:r w:rsidRPr="001B4FDA">
        <w:rPr>
          <w:rFonts w:ascii="Arial" w:eastAsia="Times New Roman" w:hAnsi="Arial" w:cs="Arial"/>
          <w:sz w:val="16"/>
          <w:szCs w:val="18"/>
        </w:rPr>
        <w:t>, Chris</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Mugan</w:t>
      </w:r>
      <w:r w:rsidRPr="001B4FDA">
        <w:rPr>
          <w:rFonts w:ascii="Arial" w:eastAsia="Times New Roman" w:hAnsi="Arial" w:cs="Arial"/>
          <w:sz w:val="16"/>
          <w:szCs w:val="18"/>
        </w:rPr>
        <w:t>, Don {Ed.D. 1974, Northern Colorado</w:t>
      </w:r>
      <w:r w:rsidRPr="001B4FDA">
        <w:rPr>
          <w:rFonts w:ascii="Arial Narrow" w:eastAsia="Times New Roman" w:hAnsi="Arial Narrow" w:cs="Times New Roman"/>
          <w:i/>
          <w:iCs/>
          <w:sz w:val="16"/>
          <w:szCs w:val="18"/>
        </w:rPr>
        <w:t xml:space="preserve">: Holography as an Instructional Medium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Application to the Area of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54-08.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Nagel</w:t>
      </w:r>
      <w:r w:rsidRPr="001B4FDA">
        <w:rPr>
          <w:rFonts w:ascii="Arial" w:eastAsia="Times New Roman" w:hAnsi="Arial" w:cs="Arial"/>
          <w:sz w:val="16"/>
          <w:szCs w:val="18"/>
        </w:rPr>
        <w:t>, Jenae M.</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52-12.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Nair</w:t>
      </w:r>
      <w:r w:rsidRPr="001B4FDA">
        <w:rPr>
          <w:rFonts w:ascii="Arial" w:eastAsia="Times New Roman" w:hAnsi="Arial" w:cs="Arial"/>
          <w:sz w:val="16"/>
          <w:szCs w:val="18"/>
        </w:rPr>
        <w:t>, Ralph K. {Ed.D. 1950, Missouri</w:t>
      </w:r>
      <w:r w:rsidRPr="001B4FDA">
        <w:rPr>
          <w:rFonts w:ascii="Arial Narrow" w:eastAsia="Times New Roman" w:hAnsi="Arial Narrow" w:cs="Times New Roman"/>
          <w:i/>
          <w:iCs/>
          <w:sz w:val="16"/>
          <w:szCs w:val="18"/>
        </w:rPr>
        <w:t>: Predictive Value of Standardized Tests and Inventories in Industrial Arts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08-01; co-edited volume 8: Planning Industrial Arts Facilities (1959).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Neher</w:t>
      </w:r>
      <w:r w:rsidRPr="001B4FDA">
        <w:rPr>
          <w:rFonts w:ascii="Arial" w:eastAsia="Times New Roman" w:hAnsi="Arial" w:cs="Arial"/>
          <w:sz w:val="16"/>
          <w:szCs w:val="18"/>
        </w:rPr>
        <w:t>, Lloyd D. {Ed.D. 1971, Indiana</w:t>
      </w:r>
      <w:r w:rsidRPr="001B4FDA">
        <w:rPr>
          <w:rFonts w:ascii="Arial Narrow" w:eastAsia="Times New Roman" w:hAnsi="Arial Narrow" w:cs="Times New Roman"/>
          <w:i/>
          <w:iCs/>
          <w:sz w:val="16"/>
          <w:szCs w:val="18"/>
        </w:rPr>
        <w:t>: A Study of the Content, Scope, and Methods Employed in Implementing Occupational Information in the Indiana Middle School Curriculum.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21-04.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Nelson</w:t>
      </w:r>
      <w:r w:rsidRPr="001B4FDA">
        <w:rPr>
          <w:rFonts w:ascii="Arial" w:eastAsia="Times New Roman" w:hAnsi="Arial" w:cs="Arial"/>
          <w:sz w:val="16"/>
          <w:szCs w:val="18"/>
        </w:rPr>
        <w:t>, Howard F. {Ph.D. 1953, Kansas</w:t>
      </w:r>
      <w:r w:rsidRPr="001B4FDA">
        <w:rPr>
          <w:rFonts w:ascii="Arial Narrow" w:eastAsia="Times New Roman" w:hAnsi="Arial Narrow" w:cs="Times New Roman"/>
          <w:i/>
          <w:iCs/>
          <w:sz w:val="16"/>
          <w:szCs w:val="18"/>
        </w:rPr>
        <w:t xml:space="preserve">: The Relationship </w:t>
      </w:r>
      <w:proofErr w:type="gramStart"/>
      <w:r w:rsidRPr="001B4FDA">
        <w:rPr>
          <w:rFonts w:ascii="Arial Narrow" w:eastAsia="Times New Roman" w:hAnsi="Arial Narrow" w:cs="Times New Roman"/>
          <w:i/>
          <w:iCs/>
          <w:sz w:val="16"/>
          <w:szCs w:val="18"/>
        </w:rPr>
        <w:t>Between</w:t>
      </w:r>
      <w:proofErr w:type="gramEnd"/>
      <w:r w:rsidRPr="001B4FDA">
        <w:rPr>
          <w:rFonts w:ascii="Arial Narrow" w:eastAsia="Times New Roman" w:hAnsi="Arial Narrow" w:cs="Times New Roman"/>
          <w:i/>
          <w:iCs/>
          <w:sz w:val="16"/>
          <w:szCs w:val="18"/>
        </w:rPr>
        <w:t xml:space="preserve"> a Measure of General Industrial Arts Information and Selected Factors Resident in the Teacher, in the Pupil, and in the School.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11-12.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 xml:space="preserve">president, 1966 - 1967;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1963 - 1964.</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2 years as committee chair (academic years 1969 - 1970).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Nelson</w:t>
      </w:r>
      <w:r w:rsidRPr="001B4FDA">
        <w:rPr>
          <w:rFonts w:ascii="Arial" w:eastAsia="Times New Roman" w:hAnsi="Arial" w:cs="Arial"/>
          <w:sz w:val="16"/>
          <w:szCs w:val="18"/>
        </w:rPr>
        <w:t>, Lloyd P. {Ed.D. 1955, Illinois</w:t>
      </w:r>
      <w:r w:rsidRPr="001B4FDA">
        <w:rPr>
          <w:rFonts w:ascii="Arial Narrow" w:eastAsia="Times New Roman" w:hAnsi="Arial Narrow" w:cs="Times New Roman"/>
          <w:i/>
          <w:iCs/>
          <w:sz w:val="16"/>
          <w:szCs w:val="18"/>
        </w:rPr>
        <w:t>: Selected Factors Associated With High School Students' Original Interest and Subsequent Development of Interest in a Favorite Leisure-Time Activity.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30-02; co-edited volume 16: Evaluation Guidelines for Contemporary Industrial Arts Programs (1967).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Nelson</w:t>
      </w:r>
      <w:r w:rsidRPr="001B4FDA">
        <w:rPr>
          <w:rFonts w:ascii="Arial" w:eastAsia="Times New Roman" w:hAnsi="Arial" w:cs="Arial"/>
          <w:sz w:val="16"/>
          <w:szCs w:val="18"/>
        </w:rPr>
        <w:t>, Orville W. {Ph.D. 1967, Minnesota</w:t>
      </w:r>
      <w:r w:rsidRPr="001B4FDA">
        <w:rPr>
          <w:rFonts w:ascii="Arial Narrow" w:eastAsia="Times New Roman" w:hAnsi="Arial Narrow" w:cs="Times New Roman"/>
          <w:i/>
          <w:iCs/>
          <w:sz w:val="16"/>
          <w:szCs w:val="18"/>
        </w:rPr>
        <w:t>: A Framework for Research in Industrial Arts Motor Learning.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36-06.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Newberry</w:t>
      </w:r>
      <w:r w:rsidRPr="001B4FDA">
        <w:rPr>
          <w:rFonts w:ascii="Arial" w:eastAsia="Times New Roman" w:hAnsi="Arial" w:cs="Arial"/>
          <w:sz w:val="16"/>
          <w:szCs w:val="18"/>
        </w:rPr>
        <w:t>, Pamela {M.A., Virginia Tech}</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51-02.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Newell</w:t>
      </w:r>
      <w:r w:rsidRPr="001B4FDA">
        <w:rPr>
          <w:rFonts w:ascii="Arial" w:eastAsia="Times New Roman" w:hAnsi="Arial" w:cs="Arial"/>
          <w:sz w:val="16"/>
          <w:szCs w:val="18"/>
        </w:rPr>
        <w:t>, Ty A. {Ph.D. 1980, Utah State</w:t>
      </w:r>
      <w:r w:rsidRPr="001B4FDA">
        <w:rPr>
          <w:rFonts w:ascii="Arial Narrow" w:eastAsia="Times New Roman" w:hAnsi="Arial Narrow" w:cs="Times New Roman"/>
          <w:i/>
          <w:iCs/>
          <w:sz w:val="16"/>
          <w:szCs w:val="18"/>
        </w:rPr>
        <w:t>: Investigation of Salt Stratified Solar Pond Operational Characteristics.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Noble</w:t>
      </w:r>
      <w:r w:rsidRPr="001B4FDA">
        <w:rPr>
          <w:rFonts w:ascii="Arial" w:eastAsia="Times New Roman" w:hAnsi="Arial" w:cs="Arial"/>
          <w:sz w:val="16"/>
          <w:szCs w:val="18"/>
        </w:rPr>
        <w:t>, Merrill E. {Ph.D. 1952, Ohio State</w:t>
      </w:r>
      <w:r w:rsidRPr="001B4FDA">
        <w:rPr>
          <w:rFonts w:ascii="Arial Narrow" w:eastAsia="Times New Roman" w:hAnsi="Arial Narrow" w:cs="Times New Roman"/>
          <w:i/>
          <w:iCs/>
          <w:sz w:val="16"/>
          <w:szCs w:val="18"/>
        </w:rPr>
        <w:t xml:space="preserve">: Internal Generalization as a Factor in Transfer of Training </w:t>
      </w:r>
      <w:proofErr w:type="gramStart"/>
      <w:r w:rsidRPr="001B4FDA">
        <w:rPr>
          <w:rFonts w:ascii="Arial Narrow" w:eastAsia="Times New Roman" w:hAnsi="Arial Narrow" w:cs="Times New Roman"/>
          <w:i/>
          <w:iCs/>
          <w:sz w:val="16"/>
          <w:szCs w:val="18"/>
        </w:rPr>
        <w:t>From</w:t>
      </w:r>
      <w:proofErr w:type="gramEnd"/>
      <w:r w:rsidRPr="001B4FDA">
        <w:rPr>
          <w:rFonts w:ascii="Arial Narrow" w:eastAsia="Times New Roman" w:hAnsi="Arial Narrow" w:cs="Times New Roman"/>
          <w:i/>
          <w:iCs/>
          <w:sz w:val="16"/>
          <w:szCs w:val="18"/>
        </w:rPr>
        <w:t xml:space="preserve"> Stimulus Pre-Differentiation.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Norman</w:t>
      </w:r>
      <w:r w:rsidRPr="001B4FDA">
        <w:rPr>
          <w:rFonts w:ascii="Arial" w:eastAsia="Times New Roman" w:hAnsi="Arial" w:cs="Arial"/>
          <w:sz w:val="16"/>
          <w:szCs w:val="18"/>
        </w:rPr>
        <w:t>, Ralph P. {Ph.D. 1955, Minnesota</w:t>
      </w:r>
      <w:r w:rsidRPr="001B4FDA">
        <w:rPr>
          <w:rFonts w:ascii="Arial Narrow" w:eastAsia="Times New Roman" w:hAnsi="Arial Narrow" w:cs="Times New Roman"/>
          <w:i/>
          <w:iCs/>
          <w:sz w:val="16"/>
          <w:szCs w:val="18"/>
        </w:rPr>
        <w:t>: An Experimental Investigation to Determine the Relative Effectiveness of Two Different Types of Teaching Methods in Engineering Drawing.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10-11, 13-02 and 13-06; edited volume 10: Graduate Study in Industrial Arts (1961).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Oakland</w:t>
      </w:r>
      <w:r w:rsidRPr="001B4FDA">
        <w:rPr>
          <w:rFonts w:ascii="Arial" w:eastAsia="Times New Roman" w:hAnsi="Arial" w:cs="Arial"/>
          <w:sz w:val="16"/>
          <w:szCs w:val="18"/>
        </w:rPr>
        <w:t>, Milo T. {M.A. 1935, Ohio State}</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1952 - 1955.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Oaks</w:t>
      </w:r>
      <w:r w:rsidRPr="001B4FDA">
        <w:rPr>
          <w:rFonts w:ascii="Arial" w:eastAsia="Times New Roman" w:hAnsi="Arial" w:cs="Arial"/>
          <w:sz w:val="16"/>
          <w:szCs w:val="18"/>
        </w:rPr>
        <w:t>, Merrill M. {Ed.D. 1970, Maryland</w:t>
      </w:r>
      <w:r w:rsidRPr="001B4FDA">
        <w:rPr>
          <w:rFonts w:ascii="Arial Narrow" w:eastAsia="Times New Roman" w:hAnsi="Arial Narrow" w:cs="Times New Roman"/>
          <w:i/>
          <w:iCs/>
          <w:sz w:val="16"/>
          <w:szCs w:val="18"/>
        </w:rPr>
        <w:t>: An Evaluation of the Effectiveness of a Developmental Sequence for Teaching an Industrial Education Psychomotor Task to Young Severely Mentally Retarded Students.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31-04 and 38-03.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Oaks</w:t>
      </w:r>
      <w:r w:rsidRPr="001B4FDA">
        <w:rPr>
          <w:rFonts w:ascii="Arial" w:eastAsia="Times New Roman" w:hAnsi="Arial" w:cs="Arial"/>
          <w:sz w:val="16"/>
          <w:szCs w:val="18"/>
        </w:rPr>
        <w:t>, Muriel K. {Ph.D. 1978, Washington State</w:t>
      </w:r>
      <w:r w:rsidRPr="001B4FDA">
        <w:rPr>
          <w:rFonts w:ascii="Arial Narrow" w:eastAsia="Times New Roman" w:hAnsi="Arial Narrow" w:cs="Times New Roman"/>
          <w:i/>
          <w:iCs/>
          <w:sz w:val="16"/>
          <w:szCs w:val="18"/>
        </w:rPr>
        <w:t xml:space="preserve">: A Comparison of Perceptions </w:t>
      </w:r>
      <w:proofErr w:type="gramStart"/>
      <w:r w:rsidRPr="001B4FDA">
        <w:rPr>
          <w:rFonts w:ascii="Arial Narrow" w:eastAsia="Times New Roman" w:hAnsi="Arial Narrow" w:cs="Times New Roman"/>
          <w:i/>
          <w:iCs/>
          <w:sz w:val="16"/>
          <w:szCs w:val="18"/>
        </w:rPr>
        <w:t>Between</w:t>
      </w:r>
      <w:proofErr w:type="gramEnd"/>
      <w:r w:rsidRPr="001B4FDA">
        <w:rPr>
          <w:rFonts w:ascii="Arial Narrow" w:eastAsia="Times New Roman" w:hAnsi="Arial Narrow" w:cs="Times New Roman"/>
          <w:i/>
          <w:iCs/>
          <w:sz w:val="16"/>
          <w:szCs w:val="18"/>
        </w:rPr>
        <w:t xml:space="preserve"> Teachers of Vocational Health Programs and Their Supervisors Toward Health Occupations Teacher Education Activities.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31-04.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Olson</w:t>
      </w:r>
      <w:r w:rsidRPr="001B4FDA">
        <w:rPr>
          <w:rFonts w:ascii="Arial" w:eastAsia="Times New Roman" w:hAnsi="Arial" w:cs="Arial"/>
          <w:sz w:val="16"/>
          <w:szCs w:val="18"/>
        </w:rPr>
        <w:t>, Delmar W. {Ph.D. 1957, Ohio State</w:t>
      </w:r>
      <w:r w:rsidRPr="001B4FDA">
        <w:rPr>
          <w:rFonts w:ascii="Arial Narrow" w:eastAsia="Times New Roman" w:hAnsi="Arial Narrow" w:cs="Times New Roman"/>
          <w:i/>
          <w:iCs/>
          <w:sz w:val="16"/>
          <w:szCs w:val="18"/>
        </w:rPr>
        <w:t xml:space="preserve">: Technology and Industrial Arts: A Derivation of Subject Matter </w:t>
      </w:r>
      <w:proofErr w:type="gramStart"/>
      <w:r w:rsidRPr="001B4FDA">
        <w:rPr>
          <w:rFonts w:ascii="Arial Narrow" w:eastAsia="Times New Roman" w:hAnsi="Arial Narrow" w:cs="Times New Roman"/>
          <w:i/>
          <w:iCs/>
          <w:sz w:val="16"/>
          <w:szCs w:val="18"/>
        </w:rPr>
        <w:t>From</w:t>
      </w:r>
      <w:proofErr w:type="gramEnd"/>
      <w:r w:rsidRPr="001B4FDA">
        <w:rPr>
          <w:rFonts w:ascii="Arial Narrow" w:eastAsia="Times New Roman" w:hAnsi="Arial Narrow" w:cs="Times New Roman"/>
          <w:i/>
          <w:iCs/>
          <w:sz w:val="16"/>
          <w:szCs w:val="18"/>
        </w:rPr>
        <w:t xml:space="preserve"> Technology, With Implications for the Industrial Arts Program.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11-09, 11-10, 11-11 and 29-10.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Olson</w:t>
      </w:r>
      <w:r w:rsidRPr="001B4FDA">
        <w:rPr>
          <w:rFonts w:ascii="Arial" w:eastAsia="Times New Roman" w:hAnsi="Arial" w:cs="Arial"/>
          <w:sz w:val="16"/>
          <w:szCs w:val="18"/>
        </w:rPr>
        <w:t>, Jerry C. {Ph.D. 1964, Ohio State</w:t>
      </w:r>
      <w:r w:rsidRPr="001B4FDA">
        <w:rPr>
          <w:rFonts w:ascii="Arial Narrow" w:eastAsia="Times New Roman" w:hAnsi="Arial Narrow" w:cs="Times New Roman"/>
          <w:i/>
          <w:iCs/>
          <w:sz w:val="16"/>
          <w:szCs w:val="18"/>
        </w:rPr>
        <w:t>: The Guidance Function of Industrial Arts in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O'Riley</w:t>
      </w:r>
      <w:r w:rsidRPr="001B4FDA">
        <w:rPr>
          <w:rFonts w:ascii="Arial" w:eastAsia="Times New Roman" w:hAnsi="Arial" w:cs="Arial"/>
          <w:sz w:val="16"/>
          <w:szCs w:val="18"/>
        </w:rPr>
        <w:t>, Patricia {Ph.D. 1999, Ohio State</w:t>
      </w:r>
      <w:r w:rsidRPr="001B4FDA">
        <w:rPr>
          <w:rFonts w:ascii="Arial Narrow" w:eastAsia="Times New Roman" w:hAnsi="Arial Narrow" w:cs="Times New Roman"/>
          <w:i/>
          <w:iCs/>
          <w:sz w:val="16"/>
          <w:szCs w:val="18"/>
        </w:rPr>
        <w:t>: Opening Technology Discourses to Difference: A Rhizoanalysis (Cultural Politics).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50-02.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Osburn</w:t>
      </w:r>
      <w:r w:rsidRPr="001B4FDA">
        <w:rPr>
          <w:rFonts w:ascii="Arial" w:eastAsia="Times New Roman" w:hAnsi="Arial" w:cs="Arial"/>
          <w:sz w:val="16"/>
          <w:szCs w:val="18"/>
        </w:rPr>
        <w:t>, Burl {Ph.D. 1939, Ohio State}</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1957.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Otto</w:t>
      </w:r>
      <w:r w:rsidRPr="001B4FDA">
        <w:rPr>
          <w:rFonts w:ascii="Arial" w:eastAsia="Times New Roman" w:hAnsi="Arial" w:cs="Arial"/>
          <w:sz w:val="16"/>
          <w:szCs w:val="18"/>
        </w:rPr>
        <w:t>, Richard {Master's</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42-05.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Pace</w:t>
      </w:r>
      <w:r w:rsidRPr="001B4FDA">
        <w:rPr>
          <w:rFonts w:ascii="Arial" w:eastAsia="Times New Roman" w:hAnsi="Arial" w:cs="Arial"/>
          <w:sz w:val="16"/>
          <w:szCs w:val="18"/>
        </w:rPr>
        <w:t>, Vito R. {Ed.D. 1974, SUNY Buffalo</w:t>
      </w:r>
      <w:r w:rsidRPr="001B4FDA">
        <w:rPr>
          <w:rFonts w:ascii="Arial Narrow" w:eastAsia="Times New Roman" w:hAnsi="Arial Narrow" w:cs="Times New Roman"/>
          <w:i/>
          <w:iCs/>
          <w:sz w:val="16"/>
          <w:szCs w:val="18"/>
        </w:rPr>
        <w:t>: Career Education Objectives for Elementary School Children as Ranked By Parents and Educators.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23-08.</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Padelford</w:t>
      </w:r>
      <w:proofErr w:type="spellEnd"/>
      <w:r w:rsidRPr="001B4FDA">
        <w:rPr>
          <w:rFonts w:ascii="Arial" w:eastAsia="Times New Roman" w:hAnsi="Arial" w:cs="Arial"/>
          <w:sz w:val="16"/>
          <w:szCs w:val="18"/>
        </w:rPr>
        <w:t>, Harold E. {Ph.D. 1972, Minnesota</w:t>
      </w:r>
      <w:r w:rsidRPr="001B4FDA">
        <w:rPr>
          <w:rFonts w:ascii="Arial Narrow" w:eastAsia="Times New Roman" w:hAnsi="Arial Narrow" w:cs="Times New Roman"/>
          <w:i/>
          <w:iCs/>
          <w:sz w:val="16"/>
          <w:szCs w:val="18"/>
        </w:rPr>
        <w:t>: An Experimental Comparison of the Effects of Differentially Structured Content on Concept Learning.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33-05 and 34-08.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Paige</w:t>
      </w:r>
      <w:r w:rsidRPr="001B4FDA">
        <w:rPr>
          <w:rFonts w:ascii="Arial" w:eastAsia="Times New Roman" w:hAnsi="Arial" w:cs="Arial"/>
          <w:sz w:val="16"/>
          <w:szCs w:val="18"/>
        </w:rPr>
        <w:t>, F. Theodore {M.A.</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20-03.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Pardini</w:t>
      </w:r>
      <w:r w:rsidRPr="001B4FDA">
        <w:rPr>
          <w:rFonts w:ascii="Arial" w:eastAsia="Times New Roman" w:hAnsi="Arial" w:cs="Arial"/>
          <w:sz w:val="16"/>
          <w:szCs w:val="18"/>
        </w:rPr>
        <w:t>, Louis Joseph {Ed.D. 1967, Northern Colorado</w:t>
      </w:r>
      <w:r w:rsidRPr="001B4FDA">
        <w:rPr>
          <w:rFonts w:ascii="Arial Narrow" w:eastAsia="Times New Roman" w:hAnsi="Arial Narrow" w:cs="Times New Roman"/>
          <w:i/>
          <w:iCs/>
          <w:sz w:val="16"/>
          <w:szCs w:val="18"/>
        </w:rPr>
        <w:t>: The Content of Industrial Arts Metal Classes as Compared to Modern Industrial Practices.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1978 - 1981.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Passmore</w:t>
      </w:r>
      <w:r w:rsidRPr="001B4FDA">
        <w:rPr>
          <w:rFonts w:ascii="Arial" w:eastAsia="Times New Roman" w:hAnsi="Arial" w:cs="Arial"/>
          <w:sz w:val="16"/>
          <w:szCs w:val="18"/>
        </w:rPr>
        <w:t>, David L. {Ph.D. 1974, Minnesota</w:t>
      </w:r>
      <w:r w:rsidRPr="001B4FDA">
        <w:rPr>
          <w:rFonts w:ascii="Arial Narrow" w:eastAsia="Times New Roman" w:hAnsi="Arial Narrow" w:cs="Times New Roman"/>
          <w:i/>
          <w:iCs/>
          <w:sz w:val="16"/>
          <w:szCs w:val="18"/>
        </w:rPr>
        <w:t xml:space="preserve">: An Application of the </w:t>
      </w:r>
      <w:proofErr w:type="spellStart"/>
      <w:r w:rsidRPr="001B4FDA">
        <w:rPr>
          <w:rFonts w:ascii="Arial Narrow" w:eastAsia="Times New Roman" w:hAnsi="Arial Narrow" w:cs="Times New Roman"/>
          <w:i/>
          <w:iCs/>
          <w:sz w:val="16"/>
          <w:szCs w:val="18"/>
        </w:rPr>
        <w:t>Rasch</w:t>
      </w:r>
      <w:proofErr w:type="spellEnd"/>
      <w:r w:rsidRPr="001B4FDA">
        <w:rPr>
          <w:rFonts w:ascii="Arial Narrow" w:eastAsia="Times New Roman" w:hAnsi="Arial Narrow" w:cs="Times New Roman"/>
          <w:i/>
          <w:iCs/>
          <w:sz w:val="16"/>
          <w:szCs w:val="18"/>
        </w:rPr>
        <w:t xml:space="preserve"> One Parameter Logistic Measurement Model to the National League for Nursing Achievement Test in Normal Nutrition.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29-12.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Pavlova</w:t>
      </w:r>
      <w:r w:rsidRPr="001B4FDA">
        <w:rPr>
          <w:rFonts w:ascii="Arial" w:eastAsia="Times New Roman" w:hAnsi="Arial" w:cs="Arial"/>
          <w:sz w:val="16"/>
          <w:szCs w:val="18"/>
        </w:rPr>
        <w:t xml:space="preserve">, Margarita {Ph.D., Russian </w:t>
      </w:r>
      <w:proofErr w:type="spellStart"/>
      <w:r w:rsidRPr="001B4FDA">
        <w:rPr>
          <w:rFonts w:ascii="Arial" w:eastAsia="Times New Roman" w:hAnsi="Arial" w:cs="Arial"/>
          <w:sz w:val="16"/>
          <w:szCs w:val="18"/>
        </w:rPr>
        <w:t>Acad</w:t>
      </w:r>
      <w:proofErr w:type="spellEnd"/>
      <w:r w:rsidRPr="001B4FDA">
        <w:rPr>
          <w:rFonts w:ascii="Arial" w:eastAsia="Times New Roman" w:hAnsi="Arial" w:cs="Arial"/>
          <w:sz w:val="16"/>
          <w:szCs w:val="18"/>
        </w:rPr>
        <w:t xml:space="preserve"> of Ed}</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Pearson</w:t>
      </w:r>
      <w:r w:rsidRPr="001B4FDA">
        <w:rPr>
          <w:rFonts w:ascii="Arial" w:eastAsia="Times New Roman" w:hAnsi="Arial" w:cs="Arial"/>
          <w:sz w:val="16"/>
          <w:szCs w:val="18"/>
        </w:rPr>
        <w:t>, Greg {M.A., American U}</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Pendered</w:t>
      </w:r>
      <w:r w:rsidRPr="001B4FDA">
        <w:rPr>
          <w:rFonts w:ascii="Arial" w:eastAsia="Times New Roman" w:hAnsi="Arial" w:cs="Arial"/>
          <w:sz w:val="16"/>
          <w:szCs w:val="18"/>
        </w:rPr>
        <w:t>, Norman C. {Ed.D. 1951, Penn State</w:t>
      </w:r>
      <w:r w:rsidRPr="001B4FDA">
        <w:rPr>
          <w:rFonts w:ascii="Arial Narrow" w:eastAsia="Times New Roman" w:hAnsi="Arial Narrow" w:cs="Times New Roman"/>
          <w:i/>
          <w:iCs/>
          <w:sz w:val="16"/>
          <w:szCs w:val="18"/>
        </w:rPr>
        <w:t>: An Evaluative and Comparative Study of Industrial Arts Programs in Selected Junior High Schools of Penn at Various Levels of Financial Expenditure.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19-02.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Perry</w:t>
      </w:r>
      <w:r w:rsidRPr="001B4FDA">
        <w:rPr>
          <w:rFonts w:ascii="Arial" w:eastAsia="Times New Roman" w:hAnsi="Arial" w:cs="Arial"/>
          <w:sz w:val="16"/>
          <w:szCs w:val="18"/>
        </w:rPr>
        <w:t>, Kenneth F. {doctorate 1943, Columbia</w:t>
      </w:r>
      <w:r w:rsidRPr="001B4FDA">
        <w:rPr>
          <w:rFonts w:ascii="Arial Narrow" w:eastAsia="Times New Roman" w:hAnsi="Arial Narrow" w:cs="Times New Roman"/>
          <w:i/>
          <w:iCs/>
          <w:sz w:val="16"/>
          <w:szCs w:val="18"/>
        </w:rPr>
        <w:t xml:space="preserve">: An Experiment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a Diversified Art Program.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10-02.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Peter</w:t>
      </w:r>
      <w:r w:rsidRPr="001B4FDA">
        <w:rPr>
          <w:rFonts w:ascii="Arial" w:eastAsia="Times New Roman" w:hAnsi="Arial" w:cs="Arial"/>
          <w:sz w:val="16"/>
          <w:szCs w:val="18"/>
        </w:rPr>
        <w:t>, Richard F. {Ph.D. 1970, Ohio State</w:t>
      </w:r>
      <w:r w:rsidRPr="001B4FDA">
        <w:rPr>
          <w:rFonts w:ascii="Arial Narrow" w:eastAsia="Times New Roman" w:hAnsi="Arial Narrow" w:cs="Times New Roman"/>
          <w:i/>
          <w:iCs/>
          <w:sz w:val="16"/>
          <w:szCs w:val="18"/>
        </w:rPr>
        <w:t>: The Development of a Comprehensive Achievement Test for the World of Construction.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32-03.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Peterson</w:t>
      </w:r>
      <w:r w:rsidRPr="001B4FDA">
        <w:rPr>
          <w:rFonts w:ascii="Arial" w:eastAsia="Times New Roman" w:hAnsi="Arial" w:cs="Arial"/>
          <w:sz w:val="16"/>
          <w:szCs w:val="18"/>
        </w:rPr>
        <w:t>, Richard E. {Ed.D. 1979, WVU</w:t>
      </w:r>
      <w:r w:rsidRPr="001B4FDA">
        <w:rPr>
          <w:rFonts w:ascii="Arial Narrow" w:eastAsia="Times New Roman" w:hAnsi="Arial Narrow" w:cs="Times New Roman"/>
          <w:i/>
          <w:iCs/>
          <w:sz w:val="16"/>
          <w:szCs w:val="18"/>
        </w:rPr>
        <w:t xml:space="preserve">: The Identification of Key Technical Concepts Germane to the Study of Transportation Technology </w:t>
      </w:r>
      <w:proofErr w:type="gramStart"/>
      <w:r w:rsidRPr="001B4FDA">
        <w:rPr>
          <w:rFonts w:ascii="Arial Narrow" w:eastAsia="Times New Roman" w:hAnsi="Arial Narrow" w:cs="Times New Roman"/>
          <w:i/>
          <w:iCs/>
          <w:sz w:val="16"/>
          <w:szCs w:val="18"/>
        </w:rPr>
        <w:t>During</w:t>
      </w:r>
      <w:proofErr w:type="gramEnd"/>
      <w:r w:rsidRPr="001B4FDA">
        <w:rPr>
          <w:rFonts w:ascii="Arial Narrow" w:eastAsia="Times New Roman" w:hAnsi="Arial Narrow" w:cs="Times New Roman"/>
          <w:i/>
          <w:iCs/>
          <w:sz w:val="16"/>
          <w:szCs w:val="18"/>
        </w:rPr>
        <w:t xml:space="preserve"> the </w:t>
      </w:r>
      <w:r w:rsidRPr="001B4FDA">
        <w:rPr>
          <w:rFonts w:ascii="Arial Narrow" w:eastAsia="Times New Roman" w:hAnsi="Arial Narrow" w:cs="Times New Roman"/>
          <w:i/>
          <w:iCs/>
          <w:sz w:val="16"/>
          <w:szCs w:val="18"/>
        </w:rPr>
        <w:lastRenderedPageBreak/>
        <w:t>Future Years 1980-2000.</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35-02.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Petrina</w:t>
      </w:r>
      <w:r w:rsidRPr="001B4FDA">
        <w:rPr>
          <w:rFonts w:ascii="Arial" w:eastAsia="Times New Roman" w:hAnsi="Arial" w:cs="Arial"/>
          <w:sz w:val="16"/>
          <w:szCs w:val="18"/>
        </w:rPr>
        <w:t>, Stephen {Ph.D. 1994, Maryland</w:t>
      </w:r>
      <w:r w:rsidRPr="001B4FDA">
        <w:rPr>
          <w:rFonts w:ascii="Arial Narrow" w:eastAsia="Times New Roman" w:hAnsi="Arial Narrow" w:cs="Times New Roman"/>
          <w:i/>
          <w:iCs/>
          <w:sz w:val="16"/>
          <w:szCs w:val="18"/>
        </w:rPr>
        <w:t>: Psychology, Technology and Clinical Procedures in Education: The Cases of Luella W. Cole and Sidney L. Pressey, 1917-1934 (Cole, Luella W</w:t>
      </w:r>
      <w:proofErr w:type="gramStart"/>
      <w:r w:rsidRPr="001B4FDA">
        <w:rPr>
          <w:rFonts w:ascii="Arial Narrow" w:eastAsia="Times New Roman" w:hAnsi="Arial Narrow" w:cs="Times New Roman"/>
          <w:i/>
          <w:iCs/>
          <w:sz w:val="16"/>
          <w:szCs w:val="18"/>
        </w:rPr>
        <w:t>. ,</w:t>
      </w:r>
      <w:proofErr w:type="gramEnd"/>
      <w:r w:rsidRPr="001B4FDA">
        <w:rPr>
          <w:rFonts w:ascii="Arial Narrow" w:eastAsia="Times New Roman" w:hAnsi="Arial Narrow" w:cs="Times New Roman"/>
          <w:i/>
          <w:iCs/>
          <w:sz w:val="16"/>
          <w:szCs w:val="18"/>
        </w:rPr>
        <w:t xml:space="preserve"> Pressey, Sidney L. ).</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50-02 and 56-09.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Phillips</w:t>
      </w:r>
      <w:r w:rsidRPr="001B4FDA">
        <w:rPr>
          <w:rFonts w:ascii="Arial" w:eastAsia="Times New Roman" w:hAnsi="Arial" w:cs="Arial"/>
          <w:sz w:val="16"/>
          <w:szCs w:val="18"/>
        </w:rPr>
        <w:t>, Kenneth {Ph.D. 1951, Ohio State</w:t>
      </w:r>
      <w:r w:rsidRPr="001B4FDA">
        <w:rPr>
          <w:rFonts w:ascii="Arial Narrow" w:eastAsia="Times New Roman" w:hAnsi="Arial Narrow" w:cs="Times New Roman"/>
          <w:i/>
          <w:iCs/>
          <w:sz w:val="16"/>
          <w:szCs w:val="18"/>
        </w:rPr>
        <w:t>: Student Workshops in Liberal Arts Colleges.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11-02, 11-03 and 11-04.</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10 nonconsecutive years on the committee between 1972 and 1983.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Pinder</w:t>
      </w:r>
      <w:r w:rsidRPr="001B4FDA">
        <w:rPr>
          <w:rFonts w:ascii="Arial" w:eastAsia="Times New Roman" w:hAnsi="Arial" w:cs="Arial"/>
          <w:sz w:val="16"/>
          <w:szCs w:val="18"/>
        </w:rPr>
        <w:t>, Charles A. {Ph.D. 1973, Maryland</w:t>
      </w:r>
      <w:r w:rsidRPr="001B4FDA">
        <w:rPr>
          <w:rFonts w:ascii="Arial Narrow" w:eastAsia="Times New Roman" w:hAnsi="Arial Narrow" w:cs="Times New Roman"/>
          <w:i/>
          <w:iCs/>
          <w:sz w:val="16"/>
          <w:szCs w:val="18"/>
        </w:rPr>
        <w:t>: A Study of Selected Quality Control Activities as They Were Practiced By Three Leading American Automobile Manufacturers: 1903-1911.</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49-28.</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1997 - 2000.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Pine</w:t>
      </w:r>
      <w:r w:rsidRPr="001B4FDA">
        <w:rPr>
          <w:rFonts w:ascii="Arial" w:eastAsia="Times New Roman" w:hAnsi="Arial" w:cs="Arial"/>
          <w:sz w:val="16"/>
          <w:szCs w:val="18"/>
        </w:rPr>
        <w:t>, Douglas {Ph.D. 1973, Ohio State</w:t>
      </w:r>
      <w:r w:rsidRPr="001B4FDA">
        <w:rPr>
          <w:rFonts w:ascii="Arial Narrow" w:eastAsia="Times New Roman" w:hAnsi="Arial Narrow" w:cs="Times New Roman"/>
          <w:i/>
          <w:iCs/>
          <w:sz w:val="16"/>
          <w:szCs w:val="18"/>
        </w:rPr>
        <w:t>: The Effects of Teaching Numerical Control Concepts Via Simulator Versus Non-Simulator Activities on the Achievement, Programming Proficiency and Attitude of High School Students.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Pisel</w:t>
      </w:r>
      <w:r w:rsidRPr="001B4FDA">
        <w:rPr>
          <w:rFonts w:ascii="Arial" w:eastAsia="Times New Roman" w:hAnsi="Arial" w:cs="Arial"/>
          <w:sz w:val="16"/>
          <w:szCs w:val="18"/>
        </w:rPr>
        <w:t>, Kenneth P. {Ph.D. 2001, Old Dominion</w:t>
      </w:r>
      <w:r w:rsidRPr="001B4FDA">
        <w:rPr>
          <w:rFonts w:ascii="Arial Narrow" w:eastAsia="Times New Roman" w:hAnsi="Arial Narrow" w:cs="Times New Roman"/>
          <w:i/>
          <w:iCs/>
          <w:sz w:val="16"/>
          <w:szCs w:val="18"/>
        </w:rPr>
        <w:t>: The Validation of a Detailed Strategic Planning Process Model for the Implementation of Distance Education in Higher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54-03.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Polette</w:t>
      </w:r>
      <w:r w:rsidRPr="001B4FDA">
        <w:rPr>
          <w:rFonts w:ascii="Arial" w:eastAsia="Times New Roman" w:hAnsi="Arial" w:cs="Arial"/>
          <w:sz w:val="16"/>
          <w:szCs w:val="18"/>
        </w:rPr>
        <w:t>, Douglas L. {Ed.D. 1972, Northern Colorado</w:t>
      </w:r>
      <w:r w:rsidRPr="001B4FDA">
        <w:rPr>
          <w:rFonts w:ascii="Arial Narrow" w:eastAsia="Times New Roman" w:hAnsi="Arial Narrow" w:cs="Times New Roman"/>
          <w:i/>
          <w:iCs/>
          <w:sz w:val="16"/>
          <w:szCs w:val="18"/>
        </w:rPr>
        <w:t>: A Comparative Study of Teacher Education Institutions and Machine Tool Manufacturers to Determine Course Content for a Machine Tool Maintenance Course in the Woodworking Area.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42-08, 43-09 and 44-06.</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1994.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Pollock</w:t>
      </w:r>
      <w:r w:rsidRPr="001B4FDA">
        <w:rPr>
          <w:rFonts w:ascii="Arial" w:eastAsia="Times New Roman" w:hAnsi="Arial" w:cs="Arial"/>
          <w:sz w:val="16"/>
          <w:szCs w:val="18"/>
        </w:rPr>
        <w:t>, John M.</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co-edited 1969 edition of Who's Who in Industrial Arts Teacher Education.</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Porter</w:t>
      </w:r>
      <w:r w:rsidRPr="001B4FDA">
        <w:rPr>
          <w:rFonts w:ascii="Arial" w:eastAsia="Times New Roman" w:hAnsi="Arial" w:cs="Arial"/>
          <w:sz w:val="16"/>
          <w:szCs w:val="18"/>
        </w:rPr>
        <w:t>, Charles B. {Ed.D. 1957, Illinois</w:t>
      </w:r>
      <w:r w:rsidRPr="001B4FDA">
        <w:rPr>
          <w:rFonts w:ascii="Arial Narrow" w:eastAsia="Times New Roman" w:hAnsi="Arial Narrow" w:cs="Times New Roman"/>
          <w:i/>
          <w:iCs/>
          <w:sz w:val="16"/>
          <w:szCs w:val="18"/>
        </w:rPr>
        <w:t xml:space="preserve">: An Experimental Investigation of Selected Variables Related to Morse </w:t>
      </w:r>
      <w:proofErr w:type="gramStart"/>
      <w:r w:rsidRPr="001B4FDA">
        <w:rPr>
          <w:rFonts w:ascii="Arial Narrow" w:eastAsia="Times New Roman" w:hAnsi="Arial Narrow" w:cs="Times New Roman"/>
          <w:i/>
          <w:iCs/>
          <w:sz w:val="16"/>
          <w:szCs w:val="18"/>
        </w:rPr>
        <w:t>Code</w:t>
      </w:r>
      <w:proofErr w:type="gramEnd"/>
      <w:r w:rsidRPr="001B4FDA">
        <w:rPr>
          <w:rFonts w:ascii="Arial Narrow" w:eastAsia="Times New Roman" w:hAnsi="Arial Narrow" w:cs="Times New Roman"/>
          <w:i/>
          <w:iCs/>
          <w:sz w:val="16"/>
          <w:szCs w:val="18"/>
        </w:rPr>
        <w:t xml:space="preserve"> Learning.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13-03; edited volume 13: Classroom Research in Industrial Arts (1964).</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1965 - 1966.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4 years on the committee (academic years 1967 - 1970).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Porter</w:t>
      </w:r>
      <w:r w:rsidRPr="001B4FDA">
        <w:rPr>
          <w:rFonts w:ascii="Arial" w:eastAsia="Times New Roman" w:hAnsi="Arial" w:cs="Arial"/>
          <w:sz w:val="16"/>
          <w:szCs w:val="18"/>
        </w:rPr>
        <w:t>, Sam R. {Ed.D. 1962, Missouri</w:t>
      </w:r>
      <w:r w:rsidRPr="001B4FDA">
        <w:rPr>
          <w:rFonts w:ascii="Arial Narrow" w:eastAsia="Times New Roman" w:hAnsi="Arial Narrow" w:cs="Times New Roman"/>
          <w:i/>
          <w:iCs/>
          <w:sz w:val="16"/>
          <w:szCs w:val="18"/>
        </w:rPr>
        <w:t xml:space="preserve">: An Appraisal of the Ford Motor Company's Industrial Arts Awards Competition, 1951 </w:t>
      </w:r>
      <w:proofErr w:type="gramStart"/>
      <w:r w:rsidRPr="001B4FDA">
        <w:rPr>
          <w:rFonts w:ascii="Arial Narrow" w:eastAsia="Times New Roman" w:hAnsi="Arial Narrow" w:cs="Times New Roman"/>
          <w:i/>
          <w:iCs/>
          <w:sz w:val="16"/>
          <w:szCs w:val="18"/>
        </w:rPr>
        <w:t>Through</w:t>
      </w:r>
      <w:proofErr w:type="gramEnd"/>
      <w:r w:rsidRPr="001B4FDA">
        <w:rPr>
          <w:rFonts w:ascii="Arial Narrow" w:eastAsia="Times New Roman" w:hAnsi="Arial Narrow" w:cs="Times New Roman"/>
          <w:i/>
          <w:iCs/>
          <w:sz w:val="16"/>
          <w:szCs w:val="18"/>
        </w:rPr>
        <w:t xml:space="preserve"> 1960.</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24-03.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Powell</w:t>
      </w:r>
      <w:r w:rsidRPr="001B4FDA">
        <w:rPr>
          <w:rFonts w:ascii="Arial" w:eastAsia="Times New Roman" w:hAnsi="Arial" w:cs="Arial"/>
          <w:sz w:val="16"/>
          <w:szCs w:val="18"/>
        </w:rPr>
        <w:t>, Paul E. {Ed.D. 1955, Wayne State</w:t>
      </w:r>
      <w:r w:rsidRPr="001B4FDA">
        <w:rPr>
          <w:rFonts w:ascii="Arial Narrow" w:eastAsia="Times New Roman" w:hAnsi="Arial Narrow" w:cs="Times New Roman"/>
          <w:i/>
          <w:iCs/>
          <w:sz w:val="16"/>
          <w:szCs w:val="18"/>
        </w:rPr>
        <w:t>: Administration of Departments of Industrial Teacher Education: Budget and Accounting Systems.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09-02.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Presley</w:t>
      </w:r>
      <w:r w:rsidRPr="001B4FDA">
        <w:rPr>
          <w:rFonts w:ascii="Arial" w:eastAsia="Times New Roman" w:hAnsi="Arial" w:cs="Arial"/>
          <w:sz w:val="16"/>
          <w:szCs w:val="18"/>
        </w:rPr>
        <w:t>, Susan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53-06.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Pretzer</w:t>
      </w:r>
      <w:r w:rsidRPr="001B4FDA">
        <w:rPr>
          <w:rFonts w:ascii="Arial" w:eastAsia="Times New Roman" w:hAnsi="Arial" w:cs="Arial"/>
          <w:sz w:val="16"/>
          <w:szCs w:val="18"/>
        </w:rPr>
        <w:t>, William S. {Ph.D. 1986, Northern Illinois</w:t>
      </w:r>
      <w:r w:rsidRPr="001B4FDA">
        <w:rPr>
          <w:rFonts w:ascii="Arial Narrow" w:eastAsia="Times New Roman" w:hAnsi="Arial Narrow" w:cs="Times New Roman"/>
          <w:i/>
          <w:iCs/>
          <w:sz w:val="16"/>
          <w:szCs w:val="18"/>
        </w:rPr>
        <w:t>: The Printers of Washington, D.C., 1800-1880: Work Culture, Technology, and Trade Unionism.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49-29.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Prichard</w:t>
      </w:r>
      <w:r w:rsidRPr="001B4FDA">
        <w:rPr>
          <w:rFonts w:ascii="Arial" w:eastAsia="Times New Roman" w:hAnsi="Arial" w:cs="Arial"/>
          <w:sz w:val="16"/>
          <w:szCs w:val="18"/>
        </w:rPr>
        <w:t>, Neal W. {Ed.D. 1962, Penn State</w:t>
      </w:r>
      <w:r w:rsidRPr="001B4FDA">
        <w:rPr>
          <w:rFonts w:ascii="Arial Narrow" w:eastAsia="Times New Roman" w:hAnsi="Arial Narrow" w:cs="Times New Roman"/>
          <w:i/>
          <w:iCs/>
          <w:sz w:val="16"/>
          <w:szCs w:val="18"/>
        </w:rPr>
        <w:t>: Selected Factors Affecting School Administrators' and School Board Members' Attitudes Toward Vocational Trade and Industrial Education in Pennsylvania.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14-06.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Prince</w:t>
      </w:r>
      <w:r w:rsidRPr="001B4FDA">
        <w:rPr>
          <w:rFonts w:ascii="Arial" w:eastAsia="Times New Roman" w:hAnsi="Arial" w:cs="Arial"/>
          <w:sz w:val="16"/>
          <w:szCs w:val="18"/>
        </w:rPr>
        <w:t>, John {Ph.D. 1971, Oregon State</w:t>
      </w:r>
      <w:r w:rsidRPr="001B4FDA">
        <w:rPr>
          <w:rFonts w:ascii="Arial Narrow" w:eastAsia="Times New Roman" w:hAnsi="Arial Narrow" w:cs="Times New Roman"/>
          <w:i/>
          <w:iCs/>
          <w:sz w:val="16"/>
          <w:szCs w:val="18"/>
        </w:rPr>
        <w:t>: Rate of Catabolic Pathways of Glucose in the Intact Rat.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Proctor</w:t>
      </w:r>
      <w:r w:rsidRPr="001B4FDA">
        <w:rPr>
          <w:rFonts w:ascii="Arial" w:eastAsia="Times New Roman" w:hAnsi="Arial" w:cs="Arial"/>
          <w:sz w:val="16"/>
          <w:szCs w:val="18"/>
        </w:rPr>
        <w:t>, Bernard S. {Ph.D. 1951, Ohio State</w:t>
      </w:r>
      <w:r w:rsidRPr="001B4FDA">
        <w:rPr>
          <w:rFonts w:ascii="Arial Narrow" w:eastAsia="Times New Roman" w:hAnsi="Arial Narrow" w:cs="Times New Roman"/>
          <w:i/>
          <w:iCs/>
          <w:sz w:val="16"/>
          <w:szCs w:val="18"/>
        </w:rPr>
        <w:t>: Accreditation in Industrial Arts Education: A Study to Develop the Purposes, Criteria, Policies, and Procedures for the Accreditation of Industrial Arts Teacher Education Programs for the Baccalaureate.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08-03.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6 nonconsecutive years on the committee between 1953 and 1978.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Pyle</w:t>
      </w:r>
      <w:r w:rsidRPr="001B4FDA">
        <w:rPr>
          <w:rFonts w:ascii="Arial" w:eastAsia="Times New Roman" w:hAnsi="Arial" w:cs="Arial"/>
          <w:sz w:val="16"/>
          <w:szCs w:val="18"/>
        </w:rPr>
        <w:t>, Robert B. {Ph.D. 1976, Pittsburgh</w:t>
      </w:r>
      <w:r w:rsidRPr="001B4FDA">
        <w:rPr>
          <w:rFonts w:ascii="Arial Narrow" w:eastAsia="Times New Roman" w:hAnsi="Arial Narrow" w:cs="Times New Roman"/>
          <w:i/>
          <w:iCs/>
          <w:sz w:val="16"/>
          <w:szCs w:val="18"/>
        </w:rPr>
        <w:t>: Identification of the Competencies Required of Vocational Education Administrators and the Methods of Translating the Competencies Into Learning Experiences.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32-06.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Pytlik</w:t>
      </w:r>
      <w:r w:rsidRPr="001B4FDA">
        <w:rPr>
          <w:rFonts w:ascii="Arial" w:eastAsia="Times New Roman" w:hAnsi="Arial" w:cs="Arial"/>
          <w:sz w:val="16"/>
          <w:szCs w:val="18"/>
        </w:rPr>
        <w:t>, Edward C. {Ph.D. 1977, Iowa State</w:t>
      </w:r>
      <w:r w:rsidRPr="001B4FDA">
        <w:rPr>
          <w:rFonts w:ascii="Arial Narrow" w:eastAsia="Times New Roman" w:hAnsi="Arial Narrow" w:cs="Times New Roman"/>
          <w:i/>
          <w:iCs/>
          <w:sz w:val="16"/>
          <w:szCs w:val="18"/>
        </w:rPr>
        <w:t>: Interdisciplinary Analysis of Two Rural Development Projects in Pakistan.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50-06.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Randleman</w:t>
      </w:r>
      <w:r w:rsidRPr="001B4FDA">
        <w:rPr>
          <w:rFonts w:ascii="Arial" w:eastAsia="Times New Roman" w:hAnsi="Arial" w:cs="Arial"/>
          <w:sz w:val="16"/>
          <w:szCs w:val="18"/>
        </w:rPr>
        <w:t>, Robert Ronald {Ph.D. 1961, Minnesota</w:t>
      </w:r>
      <w:r w:rsidRPr="001B4FDA">
        <w:rPr>
          <w:rFonts w:ascii="Arial Narrow" w:eastAsia="Times New Roman" w:hAnsi="Arial Narrow" w:cs="Times New Roman"/>
          <w:i/>
          <w:iCs/>
          <w:sz w:val="16"/>
          <w:szCs w:val="18"/>
        </w:rPr>
        <w:t>: Technical Vocabulary and Its Relationships to Selected Student Characteristics and Industrial Education Programs.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1964 - 1968).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Rathbun</w:t>
      </w:r>
      <w:r w:rsidRPr="001B4FDA">
        <w:rPr>
          <w:rFonts w:ascii="Arial" w:eastAsia="Times New Roman" w:hAnsi="Arial" w:cs="Arial"/>
          <w:sz w:val="16"/>
          <w:szCs w:val="18"/>
        </w:rPr>
        <w:t>, Donald L.</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28-15.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Ray</w:t>
      </w:r>
      <w:r w:rsidRPr="001B4FDA">
        <w:rPr>
          <w:rFonts w:ascii="Arial" w:eastAsia="Times New Roman" w:hAnsi="Arial" w:cs="Arial"/>
          <w:sz w:val="16"/>
          <w:szCs w:val="18"/>
        </w:rPr>
        <w:t>, Willis E. {Ed.D. 1957, Illinois</w:t>
      </w:r>
      <w:r w:rsidRPr="001B4FDA">
        <w:rPr>
          <w:rFonts w:ascii="Arial Narrow" w:eastAsia="Times New Roman" w:hAnsi="Arial Narrow" w:cs="Times New Roman"/>
          <w:i/>
          <w:iCs/>
          <w:sz w:val="16"/>
          <w:szCs w:val="18"/>
        </w:rPr>
        <w:t>: An Experimental Comparison of Direct and Detailed and Directed Discovery Methods of Teaching Micrometer Principles and Skills.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5 chapters: 19-05, 20-01, 20-09, 22-14 and 28-16; co-edited volume 20: Components of Teacher Education (1971).</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1972 - 1973; secretary, 1968 - 1969; Teacher Educator of the Year, 1972.</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1971 - 1975).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Reed</w:t>
      </w:r>
      <w:r w:rsidRPr="001B4FDA">
        <w:rPr>
          <w:rFonts w:ascii="Arial" w:eastAsia="Times New Roman" w:hAnsi="Arial" w:cs="Arial"/>
          <w:sz w:val="16"/>
          <w:szCs w:val="18"/>
        </w:rPr>
        <w:t>, Philip A. {Ph.D. 2000, Virginia Tech</w:t>
      </w:r>
      <w:r w:rsidRPr="001B4FDA">
        <w:rPr>
          <w:rFonts w:ascii="Arial Narrow" w:eastAsia="Times New Roman" w:hAnsi="Arial Narrow" w:cs="Times New Roman"/>
          <w:i/>
          <w:iCs/>
          <w:sz w:val="16"/>
          <w:szCs w:val="18"/>
        </w:rPr>
        <w:t xml:space="preserve">: The Relationship </w:t>
      </w:r>
      <w:proofErr w:type="gramStart"/>
      <w:r w:rsidRPr="001B4FDA">
        <w:rPr>
          <w:rFonts w:ascii="Arial Narrow" w:eastAsia="Times New Roman" w:hAnsi="Arial Narrow" w:cs="Times New Roman"/>
          <w:i/>
          <w:iCs/>
          <w:sz w:val="16"/>
          <w:szCs w:val="18"/>
        </w:rPr>
        <w:t>Between</w:t>
      </w:r>
      <w:proofErr w:type="gramEnd"/>
      <w:r w:rsidRPr="001B4FDA">
        <w:rPr>
          <w:rFonts w:ascii="Arial Narrow" w:eastAsia="Times New Roman" w:hAnsi="Arial Narrow" w:cs="Times New Roman"/>
          <w:i/>
          <w:iCs/>
          <w:sz w:val="16"/>
          <w:szCs w:val="18"/>
        </w:rPr>
        <w:t xml:space="preserve"> Learning Style and Conventional Or Modular Laboratory Preference Among Technology Education Teachers in Virginia.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52-08 and 53-06.</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2007 - 2009.</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2007 - 2011).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Reeve</w:t>
      </w:r>
      <w:r w:rsidRPr="001B4FDA">
        <w:rPr>
          <w:rFonts w:ascii="Arial" w:eastAsia="Times New Roman" w:hAnsi="Arial" w:cs="Arial"/>
          <w:sz w:val="16"/>
          <w:szCs w:val="18"/>
        </w:rPr>
        <w:t>, Edward M. {Ph.D. 1986, Ohio State</w:t>
      </w:r>
      <w:r w:rsidRPr="001B4FDA">
        <w:rPr>
          <w:rFonts w:ascii="Arial Narrow" w:eastAsia="Times New Roman" w:hAnsi="Arial Narrow" w:cs="Times New Roman"/>
          <w:i/>
          <w:iCs/>
          <w:sz w:val="16"/>
          <w:szCs w:val="18"/>
        </w:rPr>
        <w:t>: Brain Electrical Activity Assessment of Concurrent Music and Event-Related Potential Cognitive Tasks.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48-05, 49-15, 49-16 and 52-09.</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2001 - 2005).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Rhodes</w:t>
      </w:r>
      <w:r w:rsidRPr="001B4FDA">
        <w:rPr>
          <w:rFonts w:ascii="Arial" w:eastAsia="Times New Roman" w:hAnsi="Arial" w:cs="Arial"/>
          <w:sz w:val="16"/>
          <w:szCs w:val="18"/>
        </w:rPr>
        <w:t>, Craig {Ph.D. 2002, Minnesota</w:t>
      </w:r>
      <w:r w:rsidRPr="001B4FDA">
        <w:rPr>
          <w:rFonts w:ascii="Arial Narrow" w:eastAsia="Times New Roman" w:hAnsi="Arial Narrow" w:cs="Times New Roman"/>
          <w:i/>
          <w:iCs/>
          <w:sz w:val="16"/>
          <w:szCs w:val="18"/>
        </w:rPr>
        <w:t>: The ethos of a middle school modular technology education classroom.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Richards</w:t>
      </w:r>
      <w:r w:rsidRPr="001B4FDA">
        <w:rPr>
          <w:rFonts w:ascii="Arial" w:eastAsia="Times New Roman" w:hAnsi="Arial" w:cs="Arial"/>
          <w:sz w:val="16"/>
          <w:szCs w:val="18"/>
        </w:rPr>
        <w:t>, Harold E.</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38-08.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Rider</w:t>
      </w:r>
      <w:r w:rsidRPr="001B4FDA">
        <w:rPr>
          <w:rFonts w:ascii="Arial" w:eastAsia="Times New Roman" w:hAnsi="Arial" w:cs="Arial"/>
          <w:sz w:val="16"/>
          <w:szCs w:val="18"/>
        </w:rPr>
        <w:t>, Betty L. {Ph.D. 1987, Texas A&amp;M</w:t>
      </w:r>
      <w:r w:rsidRPr="001B4FDA">
        <w:rPr>
          <w:rFonts w:ascii="Arial Narrow" w:eastAsia="Times New Roman" w:hAnsi="Arial Narrow" w:cs="Times New Roman"/>
          <w:i/>
          <w:iCs/>
          <w:sz w:val="16"/>
          <w:szCs w:val="18"/>
        </w:rPr>
        <w:t>: Professional Development for the Position of Industrial Teacher Education Department Leader.</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editor; edited volume 47: Diversity in Technology Education (1998).</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1990 - 1993.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Risk</w:t>
      </w:r>
      <w:r w:rsidRPr="001B4FDA">
        <w:rPr>
          <w:rFonts w:ascii="Arial" w:eastAsia="Times New Roman" w:hAnsi="Arial" w:cs="Arial"/>
          <w:sz w:val="16"/>
          <w:szCs w:val="18"/>
        </w:rPr>
        <w:t>, Norman W. {A.M.</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18-05.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Ritz</w:t>
      </w:r>
      <w:r w:rsidRPr="001B4FDA">
        <w:rPr>
          <w:rFonts w:ascii="Arial" w:eastAsia="Times New Roman" w:hAnsi="Arial" w:cs="Arial"/>
          <w:sz w:val="16"/>
          <w:szCs w:val="18"/>
        </w:rPr>
        <w:t>, John M. {Ed.D. 1977, WVU</w:t>
      </w:r>
      <w:r w:rsidRPr="001B4FDA">
        <w:rPr>
          <w:rFonts w:ascii="Arial Narrow" w:eastAsia="Times New Roman" w:hAnsi="Arial Narrow" w:cs="Times New Roman"/>
          <w:i/>
          <w:iCs/>
          <w:sz w:val="16"/>
          <w:szCs w:val="18"/>
        </w:rPr>
        <w:t>: Unified Arts: An Integrative Approach to Curriculum Design for the Art, Home Economics, and Industrial Arts Subject Areas in the Middle Grades.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2 chapters: 51-07 and 54-03; co-edited volume 51: Standards </w:t>
      </w:r>
      <w:proofErr w:type="gramStart"/>
      <w:r w:rsidRPr="001B4FDA">
        <w:rPr>
          <w:rFonts w:ascii="Arial" w:eastAsia="Times New Roman" w:hAnsi="Arial" w:cs="Arial"/>
          <w:sz w:val="16"/>
          <w:szCs w:val="18"/>
        </w:rPr>
        <w:t>For</w:t>
      </w:r>
      <w:proofErr w:type="gramEnd"/>
      <w:r w:rsidRPr="001B4FDA">
        <w:rPr>
          <w:rFonts w:ascii="Arial" w:eastAsia="Times New Roman" w:hAnsi="Arial" w:cs="Arial"/>
          <w:sz w:val="16"/>
          <w:szCs w:val="18"/>
        </w:rPr>
        <w:t xml:space="preserve"> Technological Literacy: The Role of Teacher Education (2002).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1996 - 1999; treasurer, 1981 - 1984; Teacher Educator of the Year, 1993.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4 years as committee chair (academic years 2001 - 2004).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Robb</w:t>
      </w:r>
      <w:r w:rsidRPr="001B4FDA">
        <w:rPr>
          <w:rFonts w:ascii="Arial" w:eastAsia="Times New Roman" w:hAnsi="Arial" w:cs="Arial"/>
          <w:sz w:val="16"/>
          <w:szCs w:val="18"/>
        </w:rPr>
        <w:t>, Janet L. {Ph.D. 1984, Maryland</w:t>
      </w:r>
      <w:r w:rsidRPr="001B4FDA">
        <w:rPr>
          <w:rFonts w:ascii="Arial Narrow" w:eastAsia="Times New Roman" w:hAnsi="Arial Narrow" w:cs="Times New Roman"/>
          <w:i/>
          <w:iCs/>
          <w:sz w:val="16"/>
          <w:szCs w:val="18"/>
        </w:rPr>
        <w:t>: The Typographic Design Techniques of the Arts and Crafts Movement and Art Nouveau and Their Identification in the Printed Works of the Bauhaus (England, Germany).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5 chapters: 38-06, 39-03, 40-02, 47-10 and 51-13.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Roberts</w:t>
      </w:r>
      <w:r w:rsidRPr="001B4FDA">
        <w:rPr>
          <w:rFonts w:ascii="Arial" w:eastAsia="Times New Roman" w:hAnsi="Arial" w:cs="Arial"/>
          <w:sz w:val="16"/>
          <w:szCs w:val="18"/>
        </w:rPr>
        <w:t>, Michael R. {Ed.D. 1993, WVU</w:t>
      </w:r>
      <w:r w:rsidRPr="001B4FDA">
        <w:rPr>
          <w:rFonts w:ascii="Arial Narrow" w:eastAsia="Times New Roman" w:hAnsi="Arial Narrow" w:cs="Times New Roman"/>
          <w:i/>
          <w:iCs/>
          <w:sz w:val="16"/>
          <w:szCs w:val="18"/>
        </w:rPr>
        <w:t>: A Comparison in the Effectiveness of the Delivery of an Interactive Computer-Assisted Instruction Module to a Traditional Lecture/Lab Delivered Module (</w:t>
      </w:r>
      <w:proofErr w:type="spellStart"/>
      <w:proofErr w:type="gramStart"/>
      <w:r w:rsidRPr="001B4FDA">
        <w:rPr>
          <w:rFonts w:ascii="Arial Narrow" w:eastAsia="Times New Roman" w:hAnsi="Arial Narrow" w:cs="Times New Roman"/>
          <w:i/>
          <w:iCs/>
          <w:sz w:val="16"/>
          <w:szCs w:val="18"/>
        </w:rPr>
        <w:t>Cai</w:t>
      </w:r>
      <w:proofErr w:type="spellEnd"/>
      <w:proofErr w:type="gramEnd"/>
      <w:r w:rsidRPr="001B4FDA">
        <w:rPr>
          <w:rFonts w:ascii="Arial Narrow" w:eastAsia="Times New Roman" w:hAnsi="Arial Narrow" w:cs="Times New Roman"/>
          <w:i/>
          <w:iCs/>
          <w:sz w:val="16"/>
          <w:szCs w:val="18"/>
        </w:rPr>
        <w: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52-10.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Robinson</w:t>
      </w:r>
      <w:r w:rsidRPr="001B4FDA">
        <w:rPr>
          <w:rFonts w:ascii="Arial" w:eastAsia="Times New Roman" w:hAnsi="Arial" w:cs="Arial"/>
          <w:sz w:val="16"/>
          <w:szCs w:val="18"/>
        </w:rPr>
        <w:t>, Herbert {Ed.D. 1973, UCLA</w:t>
      </w:r>
      <w:r w:rsidRPr="001B4FDA">
        <w:rPr>
          <w:rFonts w:ascii="Arial Narrow" w:eastAsia="Times New Roman" w:hAnsi="Arial Narrow" w:cs="Times New Roman"/>
          <w:i/>
          <w:iCs/>
          <w:sz w:val="16"/>
          <w:szCs w:val="18"/>
        </w:rPr>
        <w:t>: Industrial Technology Programs: A Model and a Core.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18-03.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Robinson</w:t>
      </w:r>
      <w:r w:rsidRPr="001B4FDA">
        <w:rPr>
          <w:rFonts w:ascii="Arial" w:eastAsia="Times New Roman" w:hAnsi="Arial" w:cs="Arial"/>
          <w:sz w:val="16"/>
          <w:szCs w:val="18"/>
        </w:rPr>
        <w:t>, Violet B. {Ed.D. 1970, Stanford</w:t>
      </w:r>
      <w:r w:rsidRPr="001B4FDA">
        <w:rPr>
          <w:rFonts w:ascii="Arial Narrow" w:eastAsia="Times New Roman" w:hAnsi="Arial Narrow" w:cs="Times New Roman"/>
          <w:i/>
          <w:iCs/>
          <w:sz w:val="16"/>
          <w:szCs w:val="18"/>
        </w:rPr>
        <w:t>: An Investigation of the Performance of Kindergarten Children on Quantitative Class Inclusion Tasks.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Rodriguez</w:t>
      </w:r>
      <w:r w:rsidRPr="001B4FDA">
        <w:rPr>
          <w:rFonts w:ascii="Arial" w:eastAsia="Times New Roman" w:hAnsi="Arial" w:cs="Arial"/>
          <w:sz w:val="16"/>
          <w:szCs w:val="18"/>
        </w:rPr>
        <w:t>, Dan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52-11.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Rogers</w:t>
      </w:r>
      <w:r w:rsidRPr="001B4FDA">
        <w:rPr>
          <w:rFonts w:ascii="Arial" w:eastAsia="Times New Roman" w:hAnsi="Arial" w:cs="Arial"/>
          <w:sz w:val="16"/>
          <w:szCs w:val="18"/>
        </w:rPr>
        <w:t>, Angela M.</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54-06.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Rogers</w:t>
      </w:r>
      <w:r w:rsidRPr="001B4FDA">
        <w:rPr>
          <w:rFonts w:ascii="Arial" w:eastAsia="Times New Roman" w:hAnsi="Arial" w:cs="Arial"/>
          <w:sz w:val="16"/>
          <w:szCs w:val="18"/>
        </w:rPr>
        <w:t>, George E. {Ed.D. 1989, Missouri</w:t>
      </w:r>
      <w:r w:rsidRPr="001B4FDA">
        <w:rPr>
          <w:rFonts w:ascii="Arial Narrow" w:eastAsia="Times New Roman" w:hAnsi="Arial Narrow" w:cs="Times New Roman"/>
          <w:i/>
          <w:iCs/>
          <w:sz w:val="16"/>
          <w:szCs w:val="18"/>
        </w:rPr>
        <w:t>: The relationship between industrial arts education and secondary students' performance in mathematics utilizing data from the National Longitudinal Survey-Youth Cohort.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Rokusek</w:t>
      </w:r>
      <w:r w:rsidRPr="001B4FDA">
        <w:rPr>
          <w:rFonts w:ascii="Arial" w:eastAsia="Times New Roman" w:hAnsi="Arial" w:cs="Arial"/>
          <w:sz w:val="16"/>
          <w:szCs w:val="18"/>
        </w:rPr>
        <w:t>, H. James {Ph.D. 1964, Maryland</w:t>
      </w:r>
      <w:r w:rsidRPr="001B4FDA">
        <w:rPr>
          <w:rFonts w:ascii="Arial Narrow" w:eastAsia="Times New Roman" w:hAnsi="Arial Narrow" w:cs="Times New Roman"/>
          <w:i/>
          <w:iCs/>
          <w:sz w:val="16"/>
          <w:szCs w:val="18"/>
        </w:rPr>
        <w:t xml:space="preserve">: An Experimental Comparison of the Relative Effectiveness of the Automated Lecture-Graphic and </w:t>
      </w:r>
      <w:proofErr w:type="spellStart"/>
      <w:r w:rsidRPr="001B4FDA">
        <w:rPr>
          <w:rFonts w:ascii="Arial Narrow" w:eastAsia="Times New Roman" w:hAnsi="Arial Narrow" w:cs="Times New Roman"/>
          <w:i/>
          <w:iCs/>
          <w:sz w:val="16"/>
          <w:szCs w:val="18"/>
        </w:rPr>
        <w:t>Programed</w:t>
      </w:r>
      <w:proofErr w:type="spellEnd"/>
      <w:r w:rsidRPr="001B4FDA">
        <w:rPr>
          <w:rFonts w:ascii="Arial Narrow" w:eastAsia="Times New Roman" w:hAnsi="Arial Narrow" w:cs="Times New Roman"/>
          <w:i/>
          <w:iCs/>
          <w:sz w:val="16"/>
          <w:szCs w:val="18"/>
        </w:rPr>
        <w:t xml:space="preserve"> Methods of Teaching.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33-04.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Rose</w:t>
      </w:r>
      <w:r w:rsidRPr="001B4FDA">
        <w:rPr>
          <w:rFonts w:ascii="Arial" w:eastAsia="Times New Roman" w:hAnsi="Arial" w:cs="Arial"/>
          <w:sz w:val="16"/>
          <w:szCs w:val="18"/>
        </w:rPr>
        <w:t>, Debra {Ph.D. 1985, Penn State</w:t>
      </w:r>
      <w:r w:rsidRPr="001B4FDA">
        <w:rPr>
          <w:rFonts w:ascii="Arial Narrow" w:eastAsia="Times New Roman" w:hAnsi="Arial Narrow" w:cs="Times New Roman"/>
          <w:i/>
          <w:iCs/>
          <w:sz w:val="16"/>
          <w:szCs w:val="18"/>
        </w:rPr>
        <w:t>: Choosing Between Movement Sequences: The Effect of Response-Choice Similarity Upon the Underlying Programming Operations (Reaction Time, Motor Program).</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Ross</w:t>
      </w:r>
      <w:r w:rsidRPr="001B4FDA">
        <w:rPr>
          <w:rFonts w:ascii="Arial" w:eastAsia="Times New Roman" w:hAnsi="Arial" w:cs="Arial"/>
          <w:sz w:val="16"/>
          <w:szCs w:val="18"/>
        </w:rPr>
        <w:t>, David A. {Ed.D. 1981, Cincinnati</w:t>
      </w:r>
      <w:r w:rsidRPr="001B4FDA">
        <w:rPr>
          <w:rFonts w:ascii="Arial Narrow" w:eastAsia="Times New Roman" w:hAnsi="Arial Narrow" w:cs="Times New Roman"/>
          <w:i/>
          <w:iCs/>
          <w:sz w:val="16"/>
          <w:szCs w:val="18"/>
        </w:rPr>
        <w:t xml:space="preserve">: The Perception of Selected Employers of Vocational Education Employees in Comparison to Other Employees in the Middletown, Hamilton, Ohio, </w:t>
      </w:r>
      <w:proofErr w:type="gramStart"/>
      <w:r w:rsidRPr="001B4FDA">
        <w:rPr>
          <w:rFonts w:ascii="Arial Narrow" w:eastAsia="Times New Roman" w:hAnsi="Arial Narrow" w:cs="Times New Roman"/>
          <w:i/>
          <w:iCs/>
          <w:sz w:val="16"/>
          <w:szCs w:val="18"/>
        </w:rPr>
        <w:t>Area</w:t>
      </w:r>
      <w:proofErr w:type="gramEnd"/>
      <w:r w:rsidRPr="001B4FDA">
        <w:rPr>
          <w:rFonts w:ascii="Arial Narrow" w:eastAsia="Times New Roman" w:hAnsi="Arial Narrow" w:cs="Times New Roman"/>
          <w:i/>
          <w:iCs/>
          <w:sz w:val="16"/>
          <w:szCs w:val="18"/>
        </w:rPr>
        <w: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43-02.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Rosser</w:t>
      </w:r>
      <w:r w:rsidRPr="001B4FDA">
        <w:rPr>
          <w:rFonts w:ascii="Arial" w:eastAsia="Times New Roman" w:hAnsi="Arial" w:cs="Arial"/>
          <w:sz w:val="16"/>
          <w:szCs w:val="18"/>
        </w:rPr>
        <w:t>, Arthur J. {Ph.D. 1968, Ohio State</w:t>
      </w:r>
      <w:r w:rsidRPr="001B4FDA">
        <w:rPr>
          <w:rFonts w:ascii="Arial Narrow" w:eastAsia="Times New Roman" w:hAnsi="Arial Narrow" w:cs="Times New Roman"/>
          <w:i/>
          <w:iCs/>
          <w:sz w:val="16"/>
          <w:szCs w:val="18"/>
        </w:rPr>
        <w:t>: An Exploratory Study of Using a Computer in Curriculum Development.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32-10 and 48-13.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Rouch</w:t>
      </w:r>
      <w:r w:rsidRPr="001B4FDA">
        <w:rPr>
          <w:rFonts w:ascii="Arial" w:eastAsia="Times New Roman" w:hAnsi="Arial" w:cs="Arial"/>
          <w:sz w:val="16"/>
          <w:szCs w:val="18"/>
        </w:rPr>
        <w:t>, David L. {Ph.D. 1989, Ohio State</w:t>
      </w:r>
      <w:r w:rsidRPr="001B4FDA">
        <w:rPr>
          <w:rFonts w:ascii="Arial Narrow" w:eastAsia="Times New Roman" w:hAnsi="Arial Narrow" w:cs="Times New Roman"/>
          <w:i/>
          <w:iCs/>
          <w:sz w:val="16"/>
          <w:szCs w:val="18"/>
        </w:rPr>
        <w:t xml:space="preserve">: The Rating of Curricular Learning Outcomes </w:t>
      </w:r>
      <w:proofErr w:type="gramStart"/>
      <w:r w:rsidRPr="001B4FDA">
        <w:rPr>
          <w:rFonts w:ascii="Arial Narrow" w:eastAsia="Times New Roman" w:hAnsi="Arial Narrow" w:cs="Times New Roman"/>
          <w:i/>
          <w:iCs/>
          <w:sz w:val="16"/>
          <w:szCs w:val="18"/>
        </w:rPr>
        <w:t>By</w:t>
      </w:r>
      <w:proofErr w:type="gramEnd"/>
      <w:r w:rsidRPr="001B4FDA">
        <w:rPr>
          <w:rFonts w:ascii="Arial Narrow" w:eastAsia="Times New Roman" w:hAnsi="Arial Narrow" w:cs="Times New Roman"/>
          <w:i/>
          <w:iCs/>
          <w:sz w:val="16"/>
          <w:szCs w:val="18"/>
        </w:rPr>
        <w:t xml:space="preserve"> a Select Group of Transportation Professionals for Transportation Technology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2 chapters: 41-08 and 48-02; co-edited volume 48: Advancing Professionalism </w:t>
      </w:r>
      <w:proofErr w:type="gramStart"/>
      <w:r w:rsidRPr="001B4FDA">
        <w:rPr>
          <w:rFonts w:ascii="Arial" w:eastAsia="Times New Roman" w:hAnsi="Arial" w:cs="Arial"/>
          <w:sz w:val="16"/>
          <w:szCs w:val="18"/>
        </w:rPr>
        <w:t>In</w:t>
      </w:r>
      <w:proofErr w:type="gramEnd"/>
      <w:r w:rsidRPr="001B4FDA">
        <w:rPr>
          <w:rFonts w:ascii="Arial" w:eastAsia="Times New Roman" w:hAnsi="Arial" w:cs="Arial"/>
          <w:sz w:val="16"/>
          <w:szCs w:val="18"/>
        </w:rPr>
        <w:t xml:space="preserve"> Technology Education (1999).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Rowlett</w:t>
      </w:r>
      <w:r w:rsidRPr="001B4FDA">
        <w:rPr>
          <w:rFonts w:ascii="Arial" w:eastAsia="Times New Roman" w:hAnsi="Arial" w:cs="Arial"/>
          <w:sz w:val="16"/>
          <w:szCs w:val="18"/>
        </w:rPr>
        <w:t>, John D. {Ed.D. 1960, Illinois</w:t>
      </w:r>
      <w:r w:rsidRPr="001B4FDA">
        <w:rPr>
          <w:rFonts w:ascii="Arial Narrow" w:eastAsia="Times New Roman" w:hAnsi="Arial Narrow" w:cs="Times New Roman"/>
          <w:i/>
          <w:iCs/>
          <w:sz w:val="16"/>
          <w:szCs w:val="18"/>
        </w:rPr>
        <w:t>: An Experimental Comparison of Direct-Detailed and Directed Discovery Methods of Teaching Orthographic Projection Principles and Skills.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13-03 and 15-07; edited volume 15: Status of Research in Industrial Arts (1966).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Rudisill</w:t>
      </w:r>
      <w:r w:rsidRPr="001B4FDA">
        <w:rPr>
          <w:rFonts w:ascii="Arial" w:eastAsia="Times New Roman" w:hAnsi="Arial" w:cs="Arial"/>
          <w:sz w:val="16"/>
          <w:szCs w:val="18"/>
        </w:rPr>
        <w:t>, Alvin Eugene {Ed.D. 1969, Northern Colorado</w:t>
      </w:r>
      <w:r w:rsidRPr="001B4FDA">
        <w:rPr>
          <w:rFonts w:ascii="Arial Narrow" w:eastAsia="Times New Roman" w:hAnsi="Arial Narrow" w:cs="Times New Roman"/>
          <w:i/>
          <w:iCs/>
          <w:sz w:val="16"/>
          <w:szCs w:val="18"/>
        </w:rPr>
        <w:t>: Industrial Arts Teacher Education: An Analysis of Undergraduate Programs, Facilities and Personnel.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1977 - 1978; Teacher Educator of the Year, 1977.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Ruehl</w:t>
      </w:r>
      <w:r w:rsidRPr="001B4FDA">
        <w:rPr>
          <w:rFonts w:ascii="Arial" w:eastAsia="Times New Roman" w:hAnsi="Arial" w:cs="Arial"/>
          <w:sz w:val="16"/>
          <w:szCs w:val="18"/>
        </w:rPr>
        <w:t>, Philip W. {Ph.D. 1961, Minnesota</w:t>
      </w:r>
      <w:r w:rsidRPr="001B4FDA">
        <w:rPr>
          <w:rFonts w:ascii="Arial Narrow" w:eastAsia="Times New Roman" w:hAnsi="Arial Narrow" w:cs="Times New Roman"/>
          <w:i/>
          <w:iCs/>
          <w:sz w:val="16"/>
          <w:szCs w:val="18"/>
        </w:rPr>
        <w:t>: An Experiment in the Use of an Auto Instructional Aid in Teaching Electricity.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14-07.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Ruiz-Primo</w:t>
      </w:r>
      <w:r w:rsidRPr="001B4FDA">
        <w:rPr>
          <w:rFonts w:ascii="Arial" w:eastAsia="Times New Roman" w:hAnsi="Arial" w:cs="Arial"/>
          <w:sz w:val="16"/>
          <w:szCs w:val="18"/>
        </w:rPr>
        <w:t>, Maria Araceli {Ph.D. 1994, UCSB</w:t>
      </w:r>
      <w:r w:rsidRPr="001B4FDA">
        <w:rPr>
          <w:rFonts w:ascii="Arial Narrow" w:eastAsia="Times New Roman" w:hAnsi="Arial Narrow" w:cs="Times New Roman"/>
          <w:i/>
          <w:iCs/>
          <w:sz w:val="16"/>
          <w:szCs w:val="18"/>
        </w:rPr>
        <w:t>: Formative Evaluation of Teacher Enhancement Programs: An Approach and Case Study.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Ryan</w:t>
      </w:r>
      <w:r w:rsidRPr="001B4FDA">
        <w:rPr>
          <w:rFonts w:ascii="Arial" w:eastAsia="Times New Roman" w:hAnsi="Arial" w:cs="Arial"/>
          <w:sz w:val="16"/>
          <w:szCs w:val="18"/>
        </w:rPr>
        <w:t>, Robert {Ed.D. 1975, Missouri</w:t>
      </w:r>
      <w:r w:rsidRPr="001B4FDA">
        <w:rPr>
          <w:rFonts w:ascii="Arial Narrow" w:eastAsia="Times New Roman" w:hAnsi="Arial Narrow" w:cs="Times New Roman"/>
          <w:i/>
          <w:iCs/>
          <w:sz w:val="16"/>
          <w:szCs w:val="18"/>
        </w:rPr>
        <w:t>: A Comparison of Two Approaches to Teaching Drafting at the Senior High School Level.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25-03.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Sanders</w:t>
      </w:r>
      <w:r w:rsidRPr="001B4FDA">
        <w:rPr>
          <w:rFonts w:ascii="Arial" w:eastAsia="Times New Roman" w:hAnsi="Arial" w:cs="Arial"/>
          <w:sz w:val="16"/>
          <w:szCs w:val="18"/>
        </w:rPr>
        <w:t>, Mark E. {Ph.D. 1980, Maryland</w:t>
      </w:r>
      <w:r w:rsidRPr="001B4FDA">
        <w:rPr>
          <w:rFonts w:ascii="Arial Narrow" w:eastAsia="Times New Roman" w:hAnsi="Arial Narrow" w:cs="Times New Roman"/>
          <w:i/>
          <w:iCs/>
          <w:sz w:val="16"/>
          <w:szCs w:val="18"/>
        </w:rPr>
        <w:t xml:space="preserve">: Wooden Printing Press Building in America: The </w:t>
      </w:r>
      <w:proofErr w:type="spellStart"/>
      <w:r w:rsidRPr="001B4FDA">
        <w:rPr>
          <w:rFonts w:ascii="Arial Narrow" w:eastAsia="Times New Roman" w:hAnsi="Arial Narrow" w:cs="Times New Roman"/>
          <w:i/>
          <w:iCs/>
          <w:sz w:val="16"/>
          <w:szCs w:val="18"/>
        </w:rPr>
        <w:t>1760's</w:t>
      </w:r>
      <w:proofErr w:type="spellEnd"/>
      <w:r w:rsidRPr="001B4FDA">
        <w:rPr>
          <w:rFonts w:ascii="Arial Narrow" w:eastAsia="Times New Roman" w:hAnsi="Arial Narrow" w:cs="Times New Roman"/>
          <w:i/>
          <w:iCs/>
          <w:sz w:val="16"/>
          <w:szCs w:val="18"/>
        </w:rPr>
        <w:t xml:space="preserve"> to the Middle Nineteenth Century.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12 chapters: 39-07, 44-05, 44-19, 45-03, 49-30, 51-08, 52-05, 53-03, 53-07, 54-05, 55- </w:t>
      </w:r>
      <w:proofErr w:type="gramStart"/>
      <w:r w:rsidRPr="001B4FDA">
        <w:rPr>
          <w:rFonts w:ascii="Arial" w:eastAsia="Times New Roman" w:hAnsi="Arial" w:cs="Arial"/>
          <w:sz w:val="16"/>
          <w:szCs w:val="18"/>
        </w:rPr>
        <w:t>and ,</w:t>
      </w:r>
      <w:proofErr w:type="gramEnd"/>
      <w:r w:rsidRPr="001B4FDA">
        <w:rPr>
          <w:rFonts w:ascii="Arial" w:eastAsia="Times New Roman" w:hAnsi="Arial" w:cs="Arial"/>
          <w:sz w:val="16"/>
          <w:szCs w:val="18"/>
        </w:rPr>
        <w:t xml:space="preserve"> 57-.</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1997 - 2000; treasurer, 1996 - 1996; Teacher Educator of the Year, 2002.</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2005 - 2009).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Sargent</w:t>
      </w:r>
      <w:r w:rsidRPr="001B4FDA">
        <w:rPr>
          <w:rFonts w:ascii="Arial" w:eastAsia="Times New Roman" w:hAnsi="Arial" w:cs="Arial"/>
          <w:sz w:val="16"/>
          <w:szCs w:val="18"/>
        </w:rPr>
        <w:t>, William T. {Ed.D. 1957, Wayne State</w:t>
      </w:r>
      <w:r w:rsidRPr="001B4FDA">
        <w:rPr>
          <w:rFonts w:ascii="Arial Narrow" w:eastAsia="Times New Roman" w:hAnsi="Arial Narrow" w:cs="Times New Roman"/>
          <w:i/>
          <w:iCs/>
          <w:sz w:val="16"/>
          <w:szCs w:val="18"/>
        </w:rPr>
        <w:t>: Student Teaching in Off-Campus Programs in Industrial Arts: A Survey Directed Toward Identifying Qualifications and Responsibilities of Industrial Arts Supervisors and Cooperating Teachers and Toward Evaluating Industrial Arts Off-Campus Student Teaching Activities.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co-edited volume 16: Evaluation Guidelines for Contemporary Industrial Arts Programs (1967).</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1967 - 1970; Teacher Educator of the Year, 1976.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1971 - 1975).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Scanlin</w:t>
      </w:r>
      <w:r w:rsidRPr="001B4FDA">
        <w:rPr>
          <w:rFonts w:ascii="Arial" w:eastAsia="Times New Roman" w:hAnsi="Arial" w:cs="Arial"/>
          <w:sz w:val="16"/>
          <w:szCs w:val="18"/>
        </w:rPr>
        <w:t>, Dennis {Ed.D. 1984, WVU</w:t>
      </w:r>
      <w:r w:rsidRPr="001B4FDA">
        <w:rPr>
          <w:rFonts w:ascii="Arial Narrow" w:eastAsia="Times New Roman" w:hAnsi="Arial Narrow" w:cs="Times New Roman"/>
          <w:i/>
          <w:iCs/>
          <w:sz w:val="16"/>
          <w:szCs w:val="18"/>
        </w:rPr>
        <w:t xml:space="preserve">: An Analysis of Cognitive Growth </w:t>
      </w:r>
      <w:proofErr w:type="gramStart"/>
      <w:r w:rsidRPr="001B4FDA">
        <w:rPr>
          <w:rFonts w:ascii="Arial Narrow" w:eastAsia="Times New Roman" w:hAnsi="Arial Narrow" w:cs="Times New Roman"/>
          <w:i/>
          <w:iCs/>
          <w:sz w:val="16"/>
          <w:szCs w:val="18"/>
        </w:rPr>
        <w:t>Through</w:t>
      </w:r>
      <w:proofErr w:type="gramEnd"/>
      <w:r w:rsidRPr="001B4FDA">
        <w:rPr>
          <w:rFonts w:ascii="Arial Narrow" w:eastAsia="Times New Roman" w:hAnsi="Arial Narrow" w:cs="Times New Roman"/>
          <w:i/>
          <w:iCs/>
          <w:sz w:val="16"/>
          <w:szCs w:val="18"/>
        </w:rPr>
        <w:t xml:space="preserve"> Figural Problem-Solving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50-10.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Scarborough</w:t>
      </w:r>
      <w:r w:rsidRPr="001B4FDA">
        <w:rPr>
          <w:rFonts w:ascii="Arial" w:eastAsia="Times New Roman" w:hAnsi="Arial" w:cs="Arial"/>
          <w:sz w:val="16"/>
          <w:szCs w:val="18"/>
        </w:rPr>
        <w:t>, Jule D. {Ph.D. 1981, Ohio State</w:t>
      </w:r>
      <w:r w:rsidRPr="001B4FDA">
        <w:rPr>
          <w:rFonts w:ascii="Arial Narrow" w:eastAsia="Times New Roman" w:hAnsi="Arial Narrow" w:cs="Times New Roman"/>
          <w:i/>
          <w:iCs/>
          <w:sz w:val="16"/>
          <w:szCs w:val="18"/>
        </w:rPr>
        <w:t>: The Effects of Textual Organization, Visuals, and Enactive Performance on Comprehension of Technical Textual Discourse.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40-03.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Schacht</w:t>
      </w:r>
      <w:r w:rsidRPr="001B4FDA">
        <w:rPr>
          <w:rFonts w:ascii="Arial" w:eastAsia="Times New Roman" w:hAnsi="Arial" w:cs="Arial"/>
          <w:sz w:val="16"/>
          <w:szCs w:val="18"/>
        </w:rPr>
        <w:t>, Robert C. {Ed.D. 1971, Maryland</w:t>
      </w:r>
      <w:r w:rsidRPr="001B4FDA">
        <w:rPr>
          <w:rFonts w:ascii="Arial Narrow" w:eastAsia="Times New Roman" w:hAnsi="Arial Narrow" w:cs="Times New Roman"/>
          <w:i/>
          <w:iCs/>
          <w:sz w:val="16"/>
          <w:szCs w:val="18"/>
        </w:rPr>
        <w:t>: An Experimental Investigation to Analyze the Effect of Mental Practice on the Initial Acquisition of a Motor Skill.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17-02.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Schad</w:t>
      </w:r>
      <w:r w:rsidRPr="001B4FDA">
        <w:rPr>
          <w:rFonts w:ascii="Arial" w:eastAsia="Times New Roman" w:hAnsi="Arial" w:cs="Arial"/>
          <w:sz w:val="16"/>
          <w:szCs w:val="18"/>
        </w:rPr>
        <w:t>, Joseph A. {M.S. 1950, Cornell}</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1965 - 1969).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Schaefer</w:t>
      </w:r>
      <w:r w:rsidRPr="001B4FDA">
        <w:rPr>
          <w:rFonts w:ascii="Arial" w:eastAsia="Times New Roman" w:hAnsi="Arial" w:cs="Arial"/>
          <w:sz w:val="16"/>
          <w:szCs w:val="18"/>
        </w:rPr>
        <w:t>, Karen {M.A.</w:t>
      </w:r>
      <w:proofErr w:type="gramStart"/>
      <w:r w:rsidRPr="001B4FDA">
        <w:rPr>
          <w:rFonts w:ascii="Arial" w:eastAsia="Times New Roman" w:hAnsi="Arial" w:cs="Arial"/>
          <w:sz w:val="16"/>
          <w:szCs w:val="18"/>
        </w:rPr>
        <w:t>, }</w:t>
      </w:r>
      <w:proofErr w:type="gramEnd"/>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Schenck</w:t>
      </w:r>
      <w:r w:rsidRPr="001B4FDA">
        <w:rPr>
          <w:rFonts w:ascii="Arial" w:eastAsia="Times New Roman" w:hAnsi="Arial" w:cs="Arial"/>
          <w:sz w:val="16"/>
          <w:szCs w:val="18"/>
        </w:rPr>
        <w:t>, John P. {Ph.D. 1969, Purdue</w:t>
      </w:r>
      <w:r w:rsidRPr="001B4FDA">
        <w:rPr>
          <w:rFonts w:ascii="Arial Narrow" w:eastAsia="Times New Roman" w:hAnsi="Arial Narrow" w:cs="Times New Roman"/>
          <w:i/>
          <w:iCs/>
          <w:sz w:val="16"/>
          <w:szCs w:val="18"/>
        </w:rPr>
        <w:t>: The Suitability of Work Experience in the Indiana Reformatory Wood-Furniture Industry as Preparation for Entry Employment in the Indiana Civilian Wood-Furniture Industry.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21-02.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Scherer</w:t>
      </w:r>
      <w:r w:rsidRPr="001B4FDA">
        <w:rPr>
          <w:rFonts w:ascii="Arial" w:eastAsia="Times New Roman" w:hAnsi="Arial" w:cs="Arial"/>
          <w:sz w:val="16"/>
          <w:szCs w:val="18"/>
        </w:rPr>
        <w:t>, Paul L. {Ph.D. 1952, CWRU</w:t>
      </w:r>
      <w:r w:rsidRPr="001B4FDA">
        <w:rPr>
          <w:rFonts w:ascii="Arial Narrow" w:eastAsia="Times New Roman" w:hAnsi="Arial Narrow" w:cs="Times New Roman"/>
          <w:i/>
          <w:iCs/>
          <w:sz w:val="16"/>
          <w:szCs w:val="18"/>
        </w:rPr>
        <w:t>: A Survey of Five Major Areas of Technical Education: A Study of Drawing, Machine Shop, Printing, Automotive Shop, and Woodworking in Technical Schools.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08-05, 08-AC and 08-AD; "illustrations editor" of volume 8: Planning Industrial Arts Facilities (1959).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Schmidt Jr.</w:t>
      </w:r>
      <w:r w:rsidRPr="001B4FDA">
        <w:rPr>
          <w:rFonts w:ascii="Arial" w:eastAsia="Times New Roman" w:hAnsi="Arial" w:cs="Arial"/>
          <w:sz w:val="16"/>
          <w:szCs w:val="18"/>
        </w:rPr>
        <w:t>, Fred J. {Ed.D. 1941, Indiana}</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1951 - 1952.</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4 years on the committee (academic years 1954 - 1957).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Schmidt</w:t>
      </w:r>
      <w:r w:rsidRPr="001B4FDA">
        <w:rPr>
          <w:rFonts w:ascii="Arial" w:eastAsia="Times New Roman" w:hAnsi="Arial" w:cs="Arial"/>
          <w:sz w:val="16"/>
          <w:szCs w:val="18"/>
        </w:rPr>
        <w:t>, Klaus {Ph.D. 1997, Missouri</w:t>
      </w:r>
      <w:r w:rsidRPr="001B4FDA">
        <w:rPr>
          <w:rFonts w:ascii="Arial Narrow" w:eastAsia="Times New Roman" w:hAnsi="Arial Narrow" w:cs="Times New Roman"/>
          <w:i/>
          <w:iCs/>
          <w:sz w:val="16"/>
          <w:szCs w:val="18"/>
        </w:rPr>
        <w:t>: A Comparative Study of Traditional Dual Vocational Training Programs and Non-Company-Based Training Programs on Educational Achievement, Economic Outcomes, Job Satisfaction, and Training Satisfaction.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54-02.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Schmitt</w:t>
      </w:r>
      <w:r w:rsidRPr="001B4FDA">
        <w:rPr>
          <w:rFonts w:ascii="Arial" w:eastAsia="Times New Roman" w:hAnsi="Arial" w:cs="Arial"/>
          <w:sz w:val="16"/>
          <w:szCs w:val="18"/>
        </w:rPr>
        <w:t>, Marshall L. {Ed.D. 1953, Penn State</w:t>
      </w:r>
      <w:r w:rsidRPr="001B4FDA">
        <w:rPr>
          <w:rFonts w:ascii="Arial Narrow" w:eastAsia="Times New Roman" w:hAnsi="Arial Narrow" w:cs="Times New Roman"/>
          <w:i/>
          <w:iCs/>
          <w:sz w:val="16"/>
          <w:szCs w:val="18"/>
        </w:rPr>
        <w:t>: A Study to Determine Course Content in Consumer Education for Industrial Arts Based on Selected Durable Goods.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08-AA and 10-08.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Schorling</w:t>
      </w:r>
      <w:r w:rsidRPr="001B4FDA">
        <w:rPr>
          <w:rFonts w:ascii="Arial" w:eastAsia="Times New Roman" w:hAnsi="Arial" w:cs="Arial"/>
          <w:sz w:val="16"/>
          <w:szCs w:val="18"/>
        </w:rPr>
        <w:t>, Horace O. {Ph.D. 1951, Oregon State</w:t>
      </w:r>
      <w:r w:rsidRPr="001B4FDA">
        <w:rPr>
          <w:rFonts w:ascii="Arial Narrow" w:eastAsia="Times New Roman" w:hAnsi="Arial Narrow" w:cs="Times New Roman"/>
          <w:i/>
          <w:iCs/>
          <w:sz w:val="16"/>
          <w:szCs w:val="18"/>
        </w:rPr>
        <w:t>: Survey of Industrial Arts Supervision in Selected States.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1970 - 1974).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Schulz</w:t>
      </w:r>
      <w:r w:rsidRPr="001B4FDA">
        <w:rPr>
          <w:rFonts w:ascii="Arial" w:eastAsia="Times New Roman" w:hAnsi="Arial" w:cs="Arial"/>
          <w:sz w:val="16"/>
          <w:szCs w:val="18"/>
        </w:rPr>
        <w:t>, Karl</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10-06.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Schwaller</w:t>
      </w:r>
      <w:r w:rsidRPr="001B4FDA">
        <w:rPr>
          <w:rFonts w:ascii="Arial" w:eastAsia="Times New Roman" w:hAnsi="Arial" w:cs="Arial"/>
          <w:sz w:val="16"/>
          <w:szCs w:val="18"/>
        </w:rPr>
        <w:t>, Anthony E. {Ph.D. 1976, Indiana State</w:t>
      </w:r>
      <w:r w:rsidRPr="001B4FDA">
        <w:rPr>
          <w:rFonts w:ascii="Arial Narrow" w:eastAsia="Times New Roman" w:hAnsi="Arial Narrow" w:cs="Times New Roman"/>
          <w:i/>
          <w:iCs/>
          <w:sz w:val="16"/>
          <w:szCs w:val="18"/>
        </w:rPr>
        <w:t>: An Investigation of the Need for Educational Consultants in Manufacturing Industries.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9 chapters: 37-02, 37-13, 41-03, 44-13, 49-31, 51-09, 52-11, 52-15 and 56-13; co-edited volumes 37 (Instructional Strategies for Technology Education, 1988) and 52 (Selecting Instructional Strategies </w:t>
      </w:r>
      <w:proofErr w:type="gramStart"/>
      <w:r w:rsidRPr="001B4FDA">
        <w:rPr>
          <w:rFonts w:ascii="Arial" w:eastAsia="Times New Roman" w:hAnsi="Arial" w:cs="Arial"/>
          <w:sz w:val="16"/>
          <w:szCs w:val="18"/>
        </w:rPr>
        <w:t>For</w:t>
      </w:r>
      <w:proofErr w:type="gramEnd"/>
      <w:r w:rsidRPr="001B4FDA">
        <w:rPr>
          <w:rFonts w:ascii="Arial" w:eastAsia="Times New Roman" w:hAnsi="Arial" w:cs="Arial"/>
          <w:sz w:val="16"/>
          <w:szCs w:val="18"/>
        </w:rPr>
        <w:t xml:space="preserve"> Technology Education, 2003).</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1991 - 1992; Teacher Educator of the Year, 1997.</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12 years on the committee (academic years 1989 - 2000), including 1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Scobey</w:t>
      </w:r>
      <w:r w:rsidRPr="001B4FDA">
        <w:rPr>
          <w:rFonts w:ascii="Arial" w:eastAsia="Times New Roman" w:hAnsi="Arial" w:cs="Arial"/>
          <w:sz w:val="16"/>
          <w:szCs w:val="18"/>
        </w:rPr>
        <w:t>, Mary Margaret {Ph.D. 1952, Stanford</w:t>
      </w:r>
      <w:r w:rsidRPr="001B4FDA">
        <w:rPr>
          <w:rFonts w:ascii="Arial Narrow" w:eastAsia="Times New Roman" w:hAnsi="Arial Narrow" w:cs="Times New Roman"/>
          <w:i/>
          <w:iCs/>
          <w:sz w:val="16"/>
          <w:szCs w:val="18"/>
        </w:rPr>
        <w:t>: Industrial Arts for Elementary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Scott</w:t>
      </w:r>
      <w:r w:rsidRPr="001B4FDA">
        <w:rPr>
          <w:rFonts w:ascii="Arial" w:eastAsia="Times New Roman" w:hAnsi="Arial" w:cs="Arial"/>
          <w:sz w:val="16"/>
          <w:szCs w:val="18"/>
        </w:rPr>
        <w:t>, Michael L. {Ph.D. 1979, Ohio State</w:t>
      </w:r>
      <w:r w:rsidRPr="001B4FDA">
        <w:rPr>
          <w:rFonts w:ascii="Arial Narrow" w:eastAsia="Times New Roman" w:hAnsi="Arial Narrow" w:cs="Times New Roman"/>
          <w:i/>
          <w:iCs/>
          <w:sz w:val="16"/>
          <w:szCs w:val="18"/>
        </w:rPr>
        <w:t>: The Effects of Visual-Spatial and Integrative Instructional Methodologies on the Psychomotor Achievement of Male and Female College Students.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44-14, 47-03, 48-11 and 49-32.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2005.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1995 - 1999).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Seal</w:t>
      </w:r>
      <w:r w:rsidRPr="001B4FDA">
        <w:rPr>
          <w:rFonts w:ascii="Arial" w:eastAsia="Times New Roman" w:hAnsi="Arial" w:cs="Arial"/>
          <w:sz w:val="16"/>
          <w:szCs w:val="18"/>
        </w:rPr>
        <w:t>, Michael R. {Ed.D. 1969, Texas A&amp;M</w:t>
      </w:r>
      <w:r w:rsidRPr="001B4FDA">
        <w:rPr>
          <w:rFonts w:ascii="Arial Narrow" w:eastAsia="Times New Roman" w:hAnsi="Arial Narrow" w:cs="Times New Roman"/>
          <w:i/>
          <w:iCs/>
          <w:sz w:val="16"/>
          <w:szCs w:val="18"/>
        </w:rPr>
        <w:t xml:space="preserve">: An Experiment to Compare Student Achievement in Beginning Welding When Taught By Lecture-Demonstration Versus Modified </w:t>
      </w:r>
      <w:proofErr w:type="spellStart"/>
      <w:r w:rsidRPr="001B4FDA">
        <w:rPr>
          <w:rFonts w:ascii="Arial Narrow" w:eastAsia="Times New Roman" w:hAnsi="Arial Narrow" w:cs="Times New Roman"/>
          <w:i/>
          <w:iCs/>
          <w:sz w:val="16"/>
          <w:szCs w:val="18"/>
        </w:rPr>
        <w:t>Programed</w:t>
      </w:r>
      <w:proofErr w:type="spellEnd"/>
      <w:r w:rsidRPr="001B4FDA">
        <w:rPr>
          <w:rFonts w:ascii="Arial Narrow" w:eastAsia="Times New Roman" w:hAnsi="Arial Narrow" w:cs="Times New Roman"/>
          <w:i/>
          <w:iCs/>
          <w:sz w:val="16"/>
          <w:szCs w:val="18"/>
        </w:rPr>
        <w:t xml:space="preserve"> Instruction.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24-04.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Sears</w:t>
      </w:r>
      <w:r w:rsidRPr="001B4FDA">
        <w:rPr>
          <w:rFonts w:ascii="Arial" w:eastAsia="Times New Roman" w:hAnsi="Arial" w:cs="Arial"/>
          <w:sz w:val="16"/>
          <w:szCs w:val="18"/>
        </w:rPr>
        <w:t>, William P. {Ph.D. 1930, NYU</w:t>
      </w:r>
      <w:r w:rsidRPr="001B4FDA">
        <w:rPr>
          <w:rFonts w:ascii="Arial Narrow" w:eastAsia="Times New Roman" w:hAnsi="Arial Narrow" w:cs="Times New Roman"/>
          <w:i/>
          <w:iCs/>
          <w:sz w:val="16"/>
          <w:szCs w:val="18"/>
        </w:rPr>
        <w:t xml:space="preserve">: The Roots of Vocational Education; a Study of the Origin and Development of Organized and Controlled Vocational Education, Particularly Trade and Industrial Education, With Especial Reference to Influences </w:t>
      </w:r>
      <w:proofErr w:type="gramStart"/>
      <w:r w:rsidRPr="001B4FDA">
        <w:rPr>
          <w:rFonts w:ascii="Arial Narrow" w:eastAsia="Times New Roman" w:hAnsi="Arial Narrow" w:cs="Times New Roman"/>
          <w:i/>
          <w:iCs/>
          <w:sz w:val="16"/>
          <w:szCs w:val="18"/>
        </w:rPr>
        <w:t>From</w:t>
      </w:r>
      <w:proofErr w:type="gramEnd"/>
      <w:r w:rsidRPr="001B4FDA">
        <w:rPr>
          <w:rFonts w:ascii="Arial Narrow" w:eastAsia="Times New Roman" w:hAnsi="Arial Narrow" w:cs="Times New Roman"/>
          <w:i/>
          <w:iCs/>
          <w:sz w:val="16"/>
          <w:szCs w:val="18"/>
        </w:rPr>
        <w:t xml:space="preserve"> Industrial, Political, Social, and Educational Fields.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09-04.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Seefeld</w:t>
      </w:r>
      <w:r w:rsidRPr="001B4FDA">
        <w:rPr>
          <w:rFonts w:ascii="Arial" w:eastAsia="Times New Roman" w:hAnsi="Arial" w:cs="Arial"/>
          <w:sz w:val="16"/>
          <w:szCs w:val="18"/>
        </w:rPr>
        <w:t>, Kermit A. {Ph.D. 1950, Stanford</w:t>
      </w:r>
      <w:r w:rsidRPr="001B4FDA">
        <w:rPr>
          <w:rFonts w:ascii="Arial Narrow" w:eastAsia="Times New Roman" w:hAnsi="Arial Narrow" w:cs="Times New Roman"/>
          <w:i/>
          <w:iCs/>
          <w:sz w:val="16"/>
          <w:szCs w:val="18"/>
        </w:rPr>
        <w:t>: The Competences of Industrial Arts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05-03 and 10-05.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6 years on the committee (academic years 1956 - 1961).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Seymour</w:t>
      </w:r>
      <w:r w:rsidRPr="001B4FDA">
        <w:rPr>
          <w:rFonts w:ascii="Arial" w:eastAsia="Times New Roman" w:hAnsi="Arial" w:cs="Arial"/>
          <w:sz w:val="16"/>
          <w:szCs w:val="18"/>
        </w:rPr>
        <w:t>, Richard D. {Ed.D. 1990, WVU</w:t>
      </w:r>
      <w:r w:rsidRPr="001B4FDA">
        <w:rPr>
          <w:rFonts w:ascii="Arial Narrow" w:eastAsia="Times New Roman" w:hAnsi="Arial Narrow" w:cs="Times New Roman"/>
          <w:i/>
          <w:iCs/>
          <w:sz w:val="16"/>
          <w:szCs w:val="18"/>
        </w:rPr>
        <w:t>: The Degree to Which Classroom and Laboratory Activities in the Indiana Industrial Technology Education Curriculum Contribute to Student Creative Problem-Solving Abilities As.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7 chapters: 36-03, 39-05, 42-09, 44-09, 49-33, 53-03 and 53-07; co-edited volume 42: Manufacturing in Technology Education (1993).</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 xml:space="preserve">president, 2007 - 2009;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2003 - 2005; Teacher Educator of the Year, 1998.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2000 - 2004).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Shackelford</w:t>
      </w:r>
      <w:r w:rsidRPr="001B4FDA">
        <w:rPr>
          <w:rFonts w:ascii="Arial" w:eastAsia="Times New Roman" w:hAnsi="Arial" w:cs="Arial"/>
          <w:sz w:val="16"/>
          <w:szCs w:val="18"/>
        </w:rPr>
        <w:t>, Ray L. {Ed.D. 1976, NYU</w:t>
      </w:r>
      <w:r w:rsidRPr="001B4FDA">
        <w:rPr>
          <w:rFonts w:ascii="Arial Narrow" w:eastAsia="Times New Roman" w:hAnsi="Arial Narrow" w:cs="Times New Roman"/>
          <w:i/>
          <w:iCs/>
          <w:sz w:val="16"/>
          <w:szCs w:val="18"/>
        </w:rPr>
        <w:t>: The Identification of a Flexible Equipment System to Support the Study of Manufacturing.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36-08, 42-04 and 42-05; co-edited volume 42: Manufacturing in Technology Education (1993).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Shemick</w:t>
      </w:r>
      <w:r w:rsidRPr="001B4FDA">
        <w:rPr>
          <w:rFonts w:ascii="Arial" w:eastAsia="Times New Roman" w:hAnsi="Arial" w:cs="Arial"/>
          <w:sz w:val="16"/>
          <w:szCs w:val="18"/>
        </w:rPr>
        <w:t>, John M. {Ed.D. 1960, Illinois</w:t>
      </w:r>
      <w:r w:rsidRPr="001B4FDA">
        <w:rPr>
          <w:rFonts w:ascii="Arial Narrow" w:eastAsia="Times New Roman" w:hAnsi="Arial Narrow" w:cs="Times New Roman"/>
          <w:i/>
          <w:iCs/>
          <w:sz w:val="16"/>
          <w:szCs w:val="18"/>
        </w:rPr>
        <w:t>: Evaluating Initiative and Self-Reliance in Industrial Arts Classes.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34-01; edited volume 34: Perceptual and Psychomotor Learning in Industrial Arts Education (1985).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Sherman</w:t>
      </w:r>
      <w:r w:rsidRPr="001B4FDA">
        <w:rPr>
          <w:rFonts w:ascii="Arial" w:eastAsia="Times New Roman" w:hAnsi="Arial" w:cs="Arial"/>
          <w:sz w:val="16"/>
          <w:szCs w:val="18"/>
        </w:rPr>
        <w:t>, Douglas R. {Ed.D. 1956, Wayne State</w:t>
      </w:r>
      <w:r w:rsidRPr="001B4FDA">
        <w:rPr>
          <w:rFonts w:ascii="Arial Narrow" w:eastAsia="Times New Roman" w:hAnsi="Arial Narrow" w:cs="Times New Roman"/>
          <w:i/>
          <w:iCs/>
          <w:sz w:val="16"/>
          <w:szCs w:val="18"/>
        </w:rPr>
        <w:t>: The Emerging Role of Vocational-Terminal Education in the Public Community Colleges of Michigan.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11-05, 11-06, 11-07 and 11-08.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Shoemaker</w:t>
      </w:r>
      <w:r w:rsidRPr="001B4FDA">
        <w:rPr>
          <w:rFonts w:ascii="Arial" w:eastAsia="Times New Roman" w:hAnsi="Arial" w:cs="Arial"/>
          <w:sz w:val="16"/>
          <w:szCs w:val="18"/>
        </w:rPr>
        <w:t>, Charles E. {Ed.D. 1961, Maryland</w:t>
      </w:r>
      <w:r w:rsidRPr="001B4FDA">
        <w:rPr>
          <w:rFonts w:ascii="Arial Narrow" w:eastAsia="Times New Roman" w:hAnsi="Arial Narrow" w:cs="Times New Roman"/>
          <w:i/>
          <w:iCs/>
          <w:sz w:val="16"/>
          <w:szCs w:val="18"/>
        </w:rPr>
        <w:t>: Instructional Materials in Industrial Arts, an Appraisal of Instructional Materials Prepared By Industry for Home-Use Equipment for Use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08-02.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Shores</w:t>
      </w:r>
      <w:r w:rsidRPr="001B4FDA">
        <w:rPr>
          <w:rFonts w:ascii="Arial" w:eastAsia="Times New Roman" w:hAnsi="Arial" w:cs="Arial"/>
          <w:sz w:val="16"/>
          <w:szCs w:val="18"/>
        </w:rPr>
        <w:t>, David L. {Ph.D. 1984, Iowa State</w:t>
      </w:r>
      <w:r w:rsidRPr="001B4FDA">
        <w:rPr>
          <w:rFonts w:ascii="Arial Narrow" w:eastAsia="Times New Roman" w:hAnsi="Arial Narrow" w:cs="Times New Roman"/>
          <w:i/>
          <w:iCs/>
          <w:sz w:val="16"/>
          <w:szCs w:val="18"/>
        </w:rPr>
        <w:t xml:space="preserve">: An Exploratory Study </w:t>
      </w:r>
      <w:proofErr w:type="gramStart"/>
      <w:r w:rsidRPr="001B4FDA">
        <w:rPr>
          <w:rFonts w:ascii="Arial Narrow" w:eastAsia="Times New Roman" w:hAnsi="Arial Narrow" w:cs="Times New Roman"/>
          <w:i/>
          <w:iCs/>
          <w:sz w:val="16"/>
          <w:szCs w:val="18"/>
        </w:rPr>
        <w:t>Into</w:t>
      </w:r>
      <w:proofErr w:type="gramEnd"/>
      <w:r w:rsidRPr="001B4FDA">
        <w:rPr>
          <w:rFonts w:ascii="Arial Narrow" w:eastAsia="Times New Roman" w:hAnsi="Arial Narrow" w:cs="Times New Roman"/>
          <w:i/>
          <w:iCs/>
          <w:sz w:val="16"/>
          <w:szCs w:val="18"/>
        </w:rPr>
        <w:t xml:space="preserve"> the Relationship Between Quality Circles and Job Satisfaction.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32-04.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Shown</w:t>
      </w:r>
      <w:r w:rsidRPr="001B4FDA">
        <w:rPr>
          <w:rFonts w:ascii="Arial" w:eastAsia="Times New Roman" w:hAnsi="Arial" w:cs="Arial"/>
          <w:sz w:val="16"/>
          <w:szCs w:val="18"/>
        </w:rPr>
        <w:t>, Tom</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56-08 and 57-10.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Shumway</w:t>
      </w:r>
      <w:r w:rsidRPr="001B4FDA">
        <w:rPr>
          <w:rFonts w:ascii="Arial" w:eastAsia="Times New Roman" w:hAnsi="Arial" w:cs="Arial"/>
          <w:sz w:val="16"/>
          <w:szCs w:val="18"/>
        </w:rPr>
        <w:t>, Steve {Ph.D. 1999, Utah State</w:t>
      </w:r>
      <w:r w:rsidRPr="001B4FDA">
        <w:rPr>
          <w:rFonts w:ascii="Arial Narrow" w:eastAsia="Times New Roman" w:hAnsi="Arial Narrow" w:cs="Times New Roman"/>
          <w:i/>
          <w:iCs/>
          <w:sz w:val="16"/>
          <w:szCs w:val="18"/>
        </w:rPr>
        <w:t xml:space="preserve">: A Comparison of Cooperative-Cooperative and Cooperative-Competitive Goal Structures and Their Effect on Group Problem-Solving Performance and Student Attitudes </w:t>
      </w:r>
      <w:proofErr w:type="gramStart"/>
      <w:r w:rsidRPr="001B4FDA">
        <w:rPr>
          <w:rFonts w:ascii="Arial Narrow" w:eastAsia="Times New Roman" w:hAnsi="Arial Narrow" w:cs="Times New Roman"/>
          <w:i/>
          <w:iCs/>
          <w:sz w:val="16"/>
          <w:szCs w:val="18"/>
        </w:rPr>
        <w:t>Toward</w:t>
      </w:r>
      <w:proofErr w:type="gramEnd"/>
      <w:r w:rsidRPr="001B4FDA">
        <w:rPr>
          <w:rFonts w:ascii="Arial Narrow" w:eastAsia="Times New Roman" w:hAnsi="Arial Narrow" w:cs="Times New Roman"/>
          <w:i/>
          <w:iCs/>
          <w:sz w:val="16"/>
          <w:szCs w:val="18"/>
        </w:rPr>
        <w:t xml:space="preserve"> Their Learning Environment.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52-09 and 56-07.</w:t>
      </w:r>
    </w:p>
    <w:p w:rsidR="00892645" w:rsidRPr="001B4FDA" w:rsidRDefault="00892645" w:rsidP="001B4FDA">
      <w:pPr>
        <w:spacing w:after="0" w:line="240" w:lineRule="auto"/>
        <w:ind w:left="270" w:hanging="270"/>
        <w:rPr>
          <w:rFonts w:ascii="Arial" w:eastAsia="Times New Roman" w:hAnsi="Arial" w:cs="Arial"/>
          <w:sz w:val="16"/>
          <w:szCs w:val="18"/>
        </w:rPr>
      </w:pPr>
      <w:proofErr w:type="spellStart"/>
      <w:r w:rsidRPr="001B4FDA">
        <w:rPr>
          <w:rFonts w:ascii="Arial Black" w:eastAsia="Times New Roman" w:hAnsi="Arial Black" w:cs="Times New Roman"/>
          <w:b/>
          <w:bCs/>
          <w:sz w:val="18"/>
          <w:szCs w:val="20"/>
        </w:rPr>
        <w:t>Siller</w:t>
      </w:r>
      <w:proofErr w:type="spellEnd"/>
      <w:r w:rsidRPr="001B4FDA">
        <w:rPr>
          <w:rFonts w:ascii="Arial" w:eastAsia="Times New Roman" w:hAnsi="Arial" w:cs="Arial"/>
          <w:sz w:val="16"/>
          <w:szCs w:val="18"/>
        </w:rPr>
        <w:t>, Thomas J. {Ph.D. 1988, Carnegie-Mellon</w:t>
      </w:r>
      <w:r w:rsidRPr="001B4FDA">
        <w:rPr>
          <w:rFonts w:ascii="Arial Narrow" w:eastAsia="Times New Roman" w:hAnsi="Arial Narrow" w:cs="Times New Roman"/>
          <w:i/>
          <w:iCs/>
          <w:sz w:val="16"/>
          <w:szCs w:val="18"/>
        </w:rPr>
        <w:t xml:space="preserve">: Seismic response of </w:t>
      </w:r>
      <w:proofErr w:type="spellStart"/>
      <w:r w:rsidRPr="001B4FDA">
        <w:rPr>
          <w:rFonts w:ascii="Arial Narrow" w:eastAsia="Times New Roman" w:hAnsi="Arial Narrow" w:cs="Times New Roman"/>
          <w:i/>
          <w:iCs/>
          <w:sz w:val="16"/>
          <w:szCs w:val="18"/>
        </w:rPr>
        <w:t>tiedback</w:t>
      </w:r>
      <w:proofErr w:type="spellEnd"/>
      <w:r w:rsidRPr="001B4FDA">
        <w:rPr>
          <w:rFonts w:ascii="Arial Narrow" w:eastAsia="Times New Roman" w:hAnsi="Arial Narrow" w:cs="Times New Roman"/>
          <w:i/>
          <w:iCs/>
          <w:sz w:val="16"/>
          <w:szCs w:val="18"/>
        </w:rPr>
        <w:t xml:space="preserve"> retaining walls.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Singer</w:t>
      </w:r>
      <w:r w:rsidRPr="001B4FDA">
        <w:rPr>
          <w:rFonts w:ascii="Arial" w:eastAsia="Times New Roman" w:hAnsi="Arial" w:cs="Arial"/>
          <w:sz w:val="16"/>
          <w:szCs w:val="18"/>
        </w:rPr>
        <w:t>, Robert N. {Ph.D. 1964, Ohio State</w:t>
      </w:r>
      <w:r w:rsidRPr="001B4FDA">
        <w:rPr>
          <w:rFonts w:ascii="Arial Narrow" w:eastAsia="Times New Roman" w:hAnsi="Arial Narrow" w:cs="Times New Roman"/>
          <w:i/>
          <w:iCs/>
          <w:sz w:val="16"/>
          <w:szCs w:val="18"/>
        </w:rPr>
        <w:t>: Massed and Distributed Practice Effects on the Acquisition and Retention of a Novel Basketball Skill.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Smalley</w:t>
      </w:r>
      <w:r w:rsidRPr="001B4FDA">
        <w:rPr>
          <w:rFonts w:ascii="Arial" w:eastAsia="Times New Roman" w:hAnsi="Arial" w:cs="Arial"/>
          <w:sz w:val="16"/>
          <w:szCs w:val="18"/>
        </w:rPr>
        <w:t>, Lee H. {Ed.D. 1962, Michigan State</w:t>
      </w:r>
      <w:r w:rsidRPr="001B4FDA">
        <w:rPr>
          <w:rFonts w:ascii="Arial Narrow" w:eastAsia="Times New Roman" w:hAnsi="Arial Narrow" w:cs="Times New Roman"/>
          <w:i/>
          <w:iCs/>
          <w:sz w:val="16"/>
          <w:szCs w:val="18"/>
        </w:rPr>
        <w:t>: The Development and Feasibility of Mass Production as an Educational Experience in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25-EP; edited volume 25: Future Alternatives of Industrial Arts (1976).</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1987.</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1979 - 1983).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Smallwood</w:t>
      </w:r>
      <w:r w:rsidRPr="001B4FDA">
        <w:rPr>
          <w:rFonts w:ascii="Arial" w:eastAsia="Times New Roman" w:hAnsi="Arial" w:cs="Arial"/>
          <w:sz w:val="16"/>
          <w:szCs w:val="18"/>
        </w:rPr>
        <w:t>, James E. {Ph.D. 1988, Indiana State</w:t>
      </w:r>
      <w:r w:rsidRPr="001B4FDA">
        <w:rPr>
          <w:rFonts w:ascii="Arial Narrow" w:eastAsia="Times New Roman" w:hAnsi="Arial Narrow" w:cs="Times New Roman"/>
          <w:i/>
          <w:iCs/>
          <w:sz w:val="16"/>
          <w:szCs w:val="18"/>
        </w:rPr>
        <w:t>: Curricular Implications for Technology Education Based on Validated Worker Characteristics for Industrial Participative Management as Identified By Selected Industrial Personnel.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48-04.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Smith</w:t>
      </w:r>
      <w:r w:rsidRPr="001B4FDA">
        <w:rPr>
          <w:rFonts w:ascii="Arial" w:eastAsia="Times New Roman" w:hAnsi="Arial" w:cs="Arial"/>
          <w:sz w:val="16"/>
          <w:szCs w:val="18"/>
        </w:rPr>
        <w:t>, Donald F. {Ed.D. 1975, Maryland</w:t>
      </w:r>
      <w:r w:rsidRPr="001B4FDA">
        <w:rPr>
          <w:rFonts w:ascii="Arial Narrow" w:eastAsia="Times New Roman" w:hAnsi="Arial Narrow" w:cs="Times New Roman"/>
          <w:i/>
          <w:iCs/>
          <w:sz w:val="16"/>
          <w:szCs w:val="18"/>
        </w:rPr>
        <w:t>: A Study of the Middle School Arts Program as Perceived By Middle School Experts and Middle School Arts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27-06, 30-06 and 31-06.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1983 - 1987).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Smith</w:t>
      </w:r>
      <w:r w:rsidRPr="001B4FDA">
        <w:rPr>
          <w:rFonts w:ascii="Arial" w:eastAsia="Times New Roman" w:hAnsi="Arial" w:cs="Arial"/>
          <w:sz w:val="16"/>
          <w:szCs w:val="18"/>
        </w:rPr>
        <w:t>, Elizabeth {Ph.D. 1985, Texas A&amp;M</w:t>
      </w:r>
      <w:r w:rsidRPr="001B4FDA">
        <w:rPr>
          <w:rFonts w:ascii="Arial Narrow" w:eastAsia="Times New Roman" w:hAnsi="Arial Narrow" w:cs="Times New Roman"/>
          <w:i/>
          <w:iCs/>
          <w:sz w:val="16"/>
          <w:szCs w:val="18"/>
        </w:rPr>
        <w:t xml:space="preserve">: A Descriptive Study of the Demographic Characteristics of Texas Community School Enrollees and Their Levels of Satisfaction (Participants, Continuing Community Education, </w:t>
      </w:r>
      <w:proofErr w:type="gramStart"/>
      <w:r w:rsidRPr="001B4FDA">
        <w:rPr>
          <w:rFonts w:ascii="Arial Narrow" w:eastAsia="Times New Roman" w:hAnsi="Arial Narrow" w:cs="Times New Roman"/>
          <w:i/>
          <w:iCs/>
          <w:sz w:val="16"/>
          <w:szCs w:val="18"/>
        </w:rPr>
        <w:t>Evaluation</w:t>
      </w:r>
      <w:proofErr w:type="gramEnd"/>
      <w:r w:rsidRPr="001B4FDA">
        <w:rPr>
          <w:rFonts w:ascii="Arial Narrow" w:eastAsia="Times New Roman" w:hAnsi="Arial Narrow" w:cs="Times New Roman"/>
          <w:i/>
          <w:iCs/>
          <w:sz w:val="16"/>
          <w:szCs w:val="18"/>
        </w:rPr>
        <w: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47-08.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Smith</w:t>
      </w:r>
      <w:r w:rsidRPr="001B4FDA">
        <w:rPr>
          <w:rFonts w:ascii="Arial" w:eastAsia="Times New Roman" w:hAnsi="Arial" w:cs="Arial"/>
          <w:sz w:val="16"/>
          <w:szCs w:val="18"/>
        </w:rPr>
        <w:t>, Terry R. {Ed.D. 1979, Illinois</w:t>
      </w:r>
      <w:r w:rsidRPr="001B4FDA">
        <w:rPr>
          <w:rFonts w:ascii="Arial Narrow" w:eastAsia="Times New Roman" w:hAnsi="Arial Narrow" w:cs="Times New Roman"/>
          <w:i/>
          <w:iCs/>
          <w:sz w:val="16"/>
          <w:szCs w:val="18"/>
        </w:rPr>
        <w:t>: On-Site Evaluation of Occupational Education Programs in Illinois.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32-15.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Smolarek</w:t>
      </w:r>
      <w:r w:rsidRPr="001B4FDA">
        <w:rPr>
          <w:rFonts w:ascii="Arial" w:eastAsia="Times New Roman" w:hAnsi="Arial" w:cs="Arial"/>
          <w:sz w:val="16"/>
          <w:szCs w:val="18"/>
        </w:rPr>
        <w:t>, Zenon {D.I.T. 1987, Northern Iowa</w:t>
      </w:r>
      <w:r w:rsidRPr="001B4FDA">
        <w:rPr>
          <w:rFonts w:ascii="Arial Narrow" w:eastAsia="Times New Roman" w:hAnsi="Arial Narrow" w:cs="Times New Roman"/>
          <w:i/>
          <w:iCs/>
          <w:sz w:val="16"/>
          <w:szCs w:val="18"/>
        </w:rPr>
        <w:t xml:space="preserve">: A Comparison of Present and Future Tasks Performed By Quality Engineers of Leading and </w:t>
      </w:r>
      <w:proofErr w:type="spellStart"/>
      <w:r w:rsidRPr="001B4FDA">
        <w:rPr>
          <w:rFonts w:ascii="Arial Narrow" w:eastAsia="Times New Roman" w:hAnsi="Arial Narrow" w:cs="Times New Roman"/>
          <w:i/>
          <w:iCs/>
          <w:sz w:val="16"/>
          <w:szCs w:val="18"/>
        </w:rPr>
        <w:t>Nonleading</w:t>
      </w:r>
      <w:proofErr w:type="spellEnd"/>
      <w:r w:rsidRPr="001B4FDA">
        <w:rPr>
          <w:rFonts w:ascii="Arial Narrow" w:eastAsia="Times New Roman" w:hAnsi="Arial Narrow" w:cs="Times New Roman"/>
          <w:i/>
          <w:iCs/>
          <w:sz w:val="16"/>
          <w:szCs w:val="18"/>
        </w:rPr>
        <w:t xml:space="preserve"> American Manufacturing Firms.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18-08.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Sommers</w:t>
      </w:r>
      <w:r w:rsidRPr="001B4FDA">
        <w:rPr>
          <w:rFonts w:ascii="Arial" w:eastAsia="Times New Roman" w:hAnsi="Arial" w:cs="Arial"/>
          <w:sz w:val="16"/>
          <w:szCs w:val="18"/>
        </w:rPr>
        <w:t>, Wesley S. {Ph.D. 1961, Minnesota</w:t>
      </w:r>
      <w:r w:rsidRPr="001B4FDA">
        <w:rPr>
          <w:rFonts w:ascii="Arial Narrow" w:eastAsia="Times New Roman" w:hAnsi="Arial Narrow" w:cs="Times New Roman"/>
          <w:i/>
          <w:iCs/>
          <w:sz w:val="16"/>
          <w:szCs w:val="18"/>
        </w:rPr>
        <w:t>: The Influence of Selected Teaching Methods on the Development of Creative Thinking.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14-05, 15-02 and 18-08.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Sotzin</w:t>
      </w:r>
      <w:r w:rsidRPr="001B4FDA">
        <w:rPr>
          <w:rFonts w:ascii="Arial" w:eastAsia="Times New Roman" w:hAnsi="Arial" w:cs="Arial"/>
          <w:sz w:val="16"/>
          <w:szCs w:val="18"/>
        </w:rPr>
        <w:t>, Heber A. {Ph.D. 1930, Cincinnati</w:t>
      </w:r>
      <w:r w:rsidRPr="001B4FDA">
        <w:rPr>
          <w:rFonts w:ascii="Arial Narrow" w:eastAsia="Times New Roman" w:hAnsi="Arial Narrow" w:cs="Times New Roman"/>
          <w:i/>
          <w:iCs/>
          <w:sz w:val="16"/>
          <w:szCs w:val="18"/>
        </w:rPr>
        <w:t>: An Industrial Arts Curriculum for Grades Four to Twelve Inclusive.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10-01.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Spence</w:t>
      </w:r>
      <w:r w:rsidRPr="001B4FDA">
        <w:rPr>
          <w:rFonts w:ascii="Arial" w:eastAsia="Times New Roman" w:hAnsi="Arial" w:cs="Arial"/>
          <w:sz w:val="16"/>
          <w:szCs w:val="18"/>
        </w:rPr>
        <w:t>, William P. {Ed.D. 1957, Missouri</w:t>
      </w:r>
      <w:r w:rsidRPr="001B4FDA">
        <w:rPr>
          <w:rFonts w:ascii="Arial Narrow" w:eastAsia="Times New Roman" w:hAnsi="Arial Narrow" w:cs="Times New Roman"/>
          <w:i/>
          <w:iCs/>
          <w:sz w:val="16"/>
          <w:szCs w:val="18"/>
        </w:rPr>
        <w:t>: Job Planning in Shop Teaching: An Experimental Comparison of Two Approaches.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13-04.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Squier</w:t>
      </w:r>
      <w:r w:rsidRPr="001B4FDA">
        <w:rPr>
          <w:rFonts w:ascii="Arial" w:eastAsia="Times New Roman" w:hAnsi="Arial" w:cs="Arial"/>
          <w:sz w:val="16"/>
          <w:szCs w:val="18"/>
        </w:rPr>
        <w:t>, Terry J. {Ed.D. 1982, Minnesota</w:t>
      </w:r>
      <w:r w:rsidRPr="001B4FDA">
        <w:rPr>
          <w:rFonts w:ascii="Arial Narrow" w:eastAsia="Times New Roman" w:hAnsi="Arial Narrow" w:cs="Times New Roman"/>
          <w:i/>
          <w:iCs/>
          <w:sz w:val="16"/>
          <w:szCs w:val="18"/>
        </w:rPr>
        <w:t>: The Development and Evaluation of an Industrial Service Unit of Study for Junior High School Industrial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38-09.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Stacy</w:t>
      </w:r>
      <w:r w:rsidRPr="001B4FDA">
        <w:rPr>
          <w:rFonts w:ascii="Arial" w:eastAsia="Times New Roman" w:hAnsi="Arial" w:cs="Arial"/>
          <w:sz w:val="16"/>
          <w:szCs w:val="18"/>
        </w:rPr>
        <w:t>, J. Roger {Ed.D. 1980, Oklahoma State</w:t>
      </w:r>
      <w:r w:rsidRPr="001B4FDA">
        <w:rPr>
          <w:rFonts w:ascii="Arial Narrow" w:eastAsia="Times New Roman" w:hAnsi="Arial Narrow" w:cs="Times New Roman"/>
          <w:i/>
          <w:iCs/>
          <w:sz w:val="16"/>
          <w:szCs w:val="18"/>
        </w:rPr>
        <w:t>: Contemporary Concepts of Industrial Arts as Perceived By Teachers and Teacher Educators in Oklahoma.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38-10 and 40-09.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Starkman</w:t>
      </w:r>
      <w:r w:rsidRPr="001B4FDA">
        <w:rPr>
          <w:rFonts w:ascii="Arial" w:eastAsia="Times New Roman" w:hAnsi="Arial" w:cs="Arial"/>
          <w:sz w:val="16"/>
          <w:szCs w:val="18"/>
        </w:rPr>
        <w:t>, Ken {Master's, UW Stout}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51-11.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Starkweather</w:t>
      </w:r>
      <w:r w:rsidRPr="001B4FDA">
        <w:rPr>
          <w:rFonts w:ascii="Arial" w:eastAsia="Times New Roman" w:hAnsi="Arial" w:cs="Arial"/>
          <w:sz w:val="16"/>
          <w:szCs w:val="18"/>
        </w:rPr>
        <w:t>, Kendall N. {Ph.D. 1975, Maryland</w:t>
      </w:r>
      <w:r w:rsidRPr="001B4FDA">
        <w:rPr>
          <w:rFonts w:ascii="Arial Narrow" w:eastAsia="Times New Roman" w:hAnsi="Arial Narrow" w:cs="Times New Roman"/>
          <w:i/>
          <w:iCs/>
          <w:sz w:val="16"/>
          <w:szCs w:val="18"/>
        </w:rPr>
        <w:t xml:space="preserve">: A Study of Potential Directions for Industrial Arts </w:t>
      </w:r>
      <w:proofErr w:type="gramStart"/>
      <w:r w:rsidRPr="001B4FDA">
        <w:rPr>
          <w:rFonts w:ascii="Arial Narrow" w:eastAsia="Times New Roman" w:hAnsi="Arial Narrow" w:cs="Times New Roman"/>
          <w:i/>
          <w:iCs/>
          <w:sz w:val="16"/>
          <w:szCs w:val="18"/>
        </w:rPr>
        <w:t>Toward</w:t>
      </w:r>
      <w:proofErr w:type="gramEnd"/>
      <w:r w:rsidRPr="001B4FDA">
        <w:rPr>
          <w:rFonts w:ascii="Arial Narrow" w:eastAsia="Times New Roman" w:hAnsi="Arial Narrow" w:cs="Times New Roman"/>
          <w:i/>
          <w:iCs/>
          <w:sz w:val="16"/>
          <w:szCs w:val="18"/>
        </w:rPr>
        <w:t xml:space="preserve"> the Year 2000 A.D.</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6 chapters: 25-PR, 28-03, 31-13, 44-17 and 51-12; co-edited volume 31: The Contributions of Industrial Arts to Selected Areas of Education: A Partnership Role for industrial Arts in the Organismic Structure of the School in Its Attempt to Contribute Maximally to the Education of All Students (1982).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Steeb</w:t>
      </w:r>
      <w:r w:rsidRPr="001B4FDA">
        <w:rPr>
          <w:rFonts w:ascii="Arial" w:eastAsia="Times New Roman" w:hAnsi="Arial" w:cs="Arial"/>
          <w:sz w:val="16"/>
          <w:szCs w:val="18"/>
        </w:rPr>
        <w:t>, Ralph V. {Ed.D. 1959, Pittsburgh</w:t>
      </w:r>
      <w:r w:rsidRPr="001B4FDA">
        <w:rPr>
          <w:rFonts w:ascii="Arial Narrow" w:eastAsia="Times New Roman" w:hAnsi="Arial Narrow" w:cs="Times New Roman"/>
          <w:i/>
          <w:iCs/>
          <w:sz w:val="16"/>
          <w:szCs w:val="18"/>
        </w:rPr>
        <w:t>: The Supervision of Industrial Arts in Pennsylvania.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24-AB and 28-04.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Stephens</w:t>
      </w:r>
      <w:r w:rsidRPr="001B4FDA">
        <w:rPr>
          <w:rFonts w:ascii="Arial" w:eastAsia="Times New Roman" w:hAnsi="Arial" w:cs="Arial"/>
          <w:sz w:val="16"/>
          <w:szCs w:val="18"/>
        </w:rPr>
        <w:t>, Diane Irwin</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53-06.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Stephens</w:t>
      </w:r>
      <w:r w:rsidRPr="001B4FDA">
        <w:rPr>
          <w:rFonts w:ascii="Arial" w:eastAsia="Times New Roman" w:hAnsi="Arial" w:cs="Arial"/>
          <w:sz w:val="16"/>
          <w:szCs w:val="18"/>
        </w:rPr>
        <w:t>, Gene {Ph.D. 1976, Emory</w:t>
      </w:r>
      <w:r w:rsidRPr="001B4FDA">
        <w:rPr>
          <w:rFonts w:ascii="Arial Narrow" w:eastAsia="Times New Roman" w:hAnsi="Arial Narrow" w:cs="Times New Roman"/>
          <w:i/>
          <w:iCs/>
          <w:sz w:val="16"/>
          <w:szCs w:val="18"/>
        </w:rPr>
        <w:t>: The Law Enforcement Assistance Administration: An Analytical, Descriptive Overview of Its Origin, Legislative Mandate, and Federal Administration.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Sterry</w:t>
      </w:r>
      <w:r w:rsidRPr="001B4FDA">
        <w:rPr>
          <w:rFonts w:ascii="Arial" w:eastAsia="Times New Roman" w:hAnsi="Arial" w:cs="Arial"/>
          <w:sz w:val="16"/>
          <w:szCs w:val="18"/>
        </w:rPr>
        <w:t>, Leonard F. {Ph.D. 1975, UW Madison</w:t>
      </w:r>
      <w:r w:rsidRPr="001B4FDA">
        <w:rPr>
          <w:rFonts w:ascii="Arial Narrow" w:eastAsia="Times New Roman" w:hAnsi="Arial Narrow" w:cs="Times New Roman"/>
          <w:i/>
          <w:iCs/>
          <w:sz w:val="16"/>
          <w:szCs w:val="18"/>
        </w:rPr>
        <w:t>: A System to Manage Resource Information Appropriate to Industrial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29-11 and 39-06.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3 years on the committee (academic years 1986 - 1988).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Stevens</w:t>
      </w:r>
      <w:r w:rsidRPr="001B4FDA">
        <w:rPr>
          <w:rFonts w:ascii="Arial" w:eastAsia="Times New Roman" w:hAnsi="Arial" w:cs="Arial"/>
          <w:sz w:val="16"/>
          <w:szCs w:val="18"/>
        </w:rPr>
        <w:t>, Andrew</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Stevens</w:t>
      </w:r>
      <w:r w:rsidRPr="001B4FDA">
        <w:rPr>
          <w:rFonts w:ascii="Arial" w:eastAsia="Times New Roman" w:hAnsi="Arial" w:cs="Arial"/>
          <w:sz w:val="16"/>
          <w:szCs w:val="18"/>
        </w:rPr>
        <w:t>, David W. {Ph.D. 1965, Colorado - Boulder</w:t>
      </w:r>
      <w:r w:rsidRPr="001B4FDA">
        <w:rPr>
          <w:rFonts w:ascii="Arial Narrow" w:eastAsia="Times New Roman" w:hAnsi="Arial Narrow" w:cs="Times New Roman"/>
          <w:i/>
          <w:iCs/>
          <w:sz w:val="16"/>
          <w:szCs w:val="18"/>
        </w:rPr>
        <w:t>: Capital as a Determinant of Economic Growth: Allocation in a Tri-Ethnic Community.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40-04.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Stough</w:t>
      </w:r>
      <w:r w:rsidRPr="001B4FDA">
        <w:rPr>
          <w:rFonts w:ascii="Arial" w:eastAsia="Times New Roman" w:hAnsi="Arial" w:cs="Arial"/>
          <w:sz w:val="16"/>
          <w:szCs w:val="18"/>
        </w:rPr>
        <w:t>, Kenneth {Ed.D. 1968, Maryland</w:t>
      </w:r>
      <w:r w:rsidRPr="001B4FDA">
        <w:rPr>
          <w:rFonts w:ascii="Arial Narrow" w:eastAsia="Times New Roman" w:hAnsi="Arial Narrow" w:cs="Times New Roman"/>
          <w:i/>
          <w:iCs/>
          <w:sz w:val="16"/>
          <w:szCs w:val="18"/>
        </w:rPr>
        <w:t>: An Analysis of Selected Factors as Predictors of Success in Vocational Industrial Certification Courses.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17-08.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Street</w:t>
      </w:r>
      <w:r w:rsidRPr="001B4FDA">
        <w:rPr>
          <w:rFonts w:ascii="Arial" w:eastAsia="Times New Roman" w:hAnsi="Arial" w:cs="Arial"/>
          <w:sz w:val="16"/>
          <w:szCs w:val="18"/>
        </w:rPr>
        <w:t>, Calvin M. {Ph.D. 1954, Tennessee</w:t>
      </w:r>
      <w:r w:rsidRPr="001B4FDA">
        <w:rPr>
          <w:rFonts w:ascii="Arial Narrow" w:eastAsia="Times New Roman" w:hAnsi="Arial Narrow" w:cs="Times New Roman"/>
          <w:i/>
          <w:iCs/>
          <w:sz w:val="16"/>
          <w:szCs w:val="18"/>
        </w:rPr>
        <w:t xml:space="preserve">: The Development of a Competency Pattern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Application to the Area of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05-07.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Streichler</w:t>
      </w:r>
      <w:r w:rsidRPr="001B4FDA">
        <w:rPr>
          <w:rFonts w:ascii="Arial" w:eastAsia="Times New Roman" w:hAnsi="Arial" w:cs="Arial"/>
          <w:sz w:val="16"/>
          <w:szCs w:val="18"/>
        </w:rPr>
        <w:t>, Jerry {Ph.D. 1963, NYU</w:t>
      </w:r>
      <w:r w:rsidRPr="001B4FDA">
        <w:rPr>
          <w:rFonts w:ascii="Arial Narrow" w:eastAsia="Times New Roman" w:hAnsi="Arial Narrow" w:cs="Times New Roman"/>
          <w:i/>
          <w:iCs/>
          <w:sz w:val="16"/>
          <w:szCs w:val="18"/>
        </w:rPr>
        <w:t xml:space="preserve">: The Consultant Industrial Designer in American Industry </w:t>
      </w:r>
      <w:proofErr w:type="gramStart"/>
      <w:r w:rsidRPr="001B4FDA">
        <w:rPr>
          <w:rFonts w:ascii="Arial Narrow" w:eastAsia="Times New Roman" w:hAnsi="Arial Narrow" w:cs="Times New Roman"/>
          <w:i/>
          <w:iCs/>
          <w:sz w:val="16"/>
          <w:szCs w:val="18"/>
        </w:rPr>
        <w:t>From</w:t>
      </w:r>
      <w:proofErr w:type="gramEnd"/>
      <w:r w:rsidRPr="001B4FDA">
        <w:rPr>
          <w:rFonts w:ascii="Arial Narrow" w:eastAsia="Times New Roman" w:hAnsi="Arial Narrow" w:cs="Times New Roman"/>
          <w:i/>
          <w:iCs/>
          <w:sz w:val="16"/>
          <w:szCs w:val="18"/>
        </w:rPr>
        <w:t xml:space="preserve"> 1927 to 1960.</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5 chapters: 20-01, 20-09, 29-03, 32-09 and 49-01; co-edited volume 20: Components of Teacher Education (1971).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Suess</w:t>
      </w:r>
      <w:r w:rsidRPr="001B4FDA">
        <w:rPr>
          <w:rFonts w:ascii="Arial" w:eastAsia="Times New Roman" w:hAnsi="Arial" w:cs="Arial"/>
          <w:sz w:val="16"/>
          <w:szCs w:val="18"/>
        </w:rPr>
        <w:t>, Alan R. {Ed.D. 1962, Illinois</w:t>
      </w:r>
      <w:r w:rsidRPr="001B4FDA">
        <w:rPr>
          <w:rFonts w:ascii="Arial Narrow" w:eastAsia="Times New Roman" w:hAnsi="Arial Narrow" w:cs="Times New Roman"/>
          <w:i/>
          <w:iCs/>
          <w:sz w:val="16"/>
          <w:szCs w:val="18"/>
        </w:rPr>
        <w:t>: An Experimental Study Comparing the Effectiveness of Varying Degrees of Manipulation on the Directed Discovery Method of Presenting Principles of Orthographic Projection.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21-06.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Sunal</w:t>
      </w:r>
      <w:r w:rsidRPr="001B4FDA">
        <w:rPr>
          <w:rFonts w:ascii="Arial" w:eastAsia="Times New Roman" w:hAnsi="Arial" w:cs="Arial"/>
          <w:sz w:val="16"/>
          <w:szCs w:val="18"/>
        </w:rPr>
        <w:t>, Dennis W. {Ph.D. 1973, Michigan</w:t>
      </w:r>
      <w:r w:rsidRPr="001B4FDA">
        <w:rPr>
          <w:rFonts w:ascii="Arial Narrow" w:eastAsia="Times New Roman" w:hAnsi="Arial Narrow" w:cs="Times New Roman"/>
          <w:i/>
          <w:iCs/>
          <w:sz w:val="16"/>
          <w:szCs w:val="18"/>
        </w:rPr>
        <w:t>: The Planetarium in Education: An Experimental Study of the Attainment of Perceived Goals.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46-02.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Svendsen</w:t>
      </w:r>
      <w:r w:rsidRPr="001B4FDA">
        <w:rPr>
          <w:rFonts w:ascii="Arial" w:eastAsia="Times New Roman" w:hAnsi="Arial" w:cs="Arial"/>
          <w:sz w:val="16"/>
          <w:szCs w:val="18"/>
        </w:rPr>
        <w:t>, Ethan A.T. {Ph.D. 1961, Minnesota</w:t>
      </w:r>
      <w:r w:rsidRPr="001B4FDA">
        <w:rPr>
          <w:rFonts w:ascii="Arial Narrow" w:eastAsia="Times New Roman" w:hAnsi="Arial Narrow" w:cs="Times New Roman"/>
          <w:i/>
          <w:iCs/>
          <w:sz w:val="16"/>
          <w:szCs w:val="18"/>
        </w:rPr>
        <w:t>: The Matrix of a Philosophy for Industrial Arts Education: Some Implications for the Status of Modern Industrial Arts Education of Certain Antecedents in Educational Philosophy and Psychology.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12-01; edited volume 12: Action and Thought in Industrial Arts Education (1963).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10 nonconsecutive years on the committee between 1963 and 1979.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Swanson</w:t>
      </w:r>
      <w:r w:rsidRPr="001B4FDA">
        <w:rPr>
          <w:rFonts w:ascii="Arial" w:eastAsia="Times New Roman" w:hAnsi="Arial" w:cs="Arial"/>
          <w:sz w:val="16"/>
          <w:szCs w:val="18"/>
        </w:rPr>
        <w:t>, Richard A. {Ed.D. 1968, Illinois</w:t>
      </w:r>
      <w:r w:rsidRPr="001B4FDA">
        <w:rPr>
          <w:rFonts w:ascii="Arial Narrow" w:eastAsia="Times New Roman" w:hAnsi="Arial Narrow" w:cs="Times New Roman"/>
          <w:i/>
          <w:iCs/>
          <w:sz w:val="16"/>
          <w:szCs w:val="18"/>
        </w:rPr>
        <w:t>: Auditory Automotive Mechanics Diagnostic Achievement Test.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20-08.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Swanson</w:t>
      </w:r>
      <w:r w:rsidRPr="001B4FDA">
        <w:rPr>
          <w:rFonts w:ascii="Arial" w:eastAsia="Times New Roman" w:hAnsi="Arial" w:cs="Arial"/>
          <w:sz w:val="16"/>
          <w:szCs w:val="18"/>
        </w:rPr>
        <w:t>, Robert S. {Ph.D. 1955, Minnesota</w:t>
      </w:r>
      <w:r w:rsidRPr="001B4FDA">
        <w:rPr>
          <w:rFonts w:ascii="Arial Narrow" w:eastAsia="Times New Roman" w:hAnsi="Arial Narrow" w:cs="Times New Roman"/>
          <w:i/>
          <w:iCs/>
          <w:sz w:val="16"/>
          <w:szCs w:val="18"/>
        </w:rPr>
        <w:t>: The Operational Definition and Measurement of Educational Philosophy.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13-03, 14-03 and 14-04.</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1966.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1974 - 1978).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Szymanski-Sunal</w:t>
      </w:r>
      <w:r w:rsidRPr="001B4FDA">
        <w:rPr>
          <w:rFonts w:ascii="Arial" w:eastAsia="Times New Roman" w:hAnsi="Arial" w:cs="Arial"/>
          <w:sz w:val="16"/>
          <w:szCs w:val="18"/>
        </w:rPr>
        <w:t>, Cynthia {Ph.D. 1976, Maryland</w:t>
      </w:r>
      <w:r w:rsidRPr="001B4FDA">
        <w:rPr>
          <w:rFonts w:ascii="Arial Narrow" w:eastAsia="Times New Roman" w:hAnsi="Arial Narrow" w:cs="Times New Roman"/>
          <w:i/>
          <w:iCs/>
          <w:sz w:val="16"/>
          <w:szCs w:val="18"/>
        </w:rPr>
        <w:t>: A Study of the Effects of a Perceptual-Motor Curriculum in Body Image, and Space and Directionality, for Kindergarteners Identified as Having Potential Learning Disabilities.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46-02.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Tamir</w:t>
      </w:r>
      <w:r w:rsidRPr="001B4FDA">
        <w:rPr>
          <w:rFonts w:ascii="Arial" w:eastAsia="Times New Roman" w:hAnsi="Arial" w:cs="Arial"/>
          <w:sz w:val="16"/>
          <w:szCs w:val="18"/>
        </w:rPr>
        <w:t>, Arley {Ph.D., Hebrew U}</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Terry</w:t>
      </w:r>
      <w:r w:rsidRPr="001B4FDA">
        <w:rPr>
          <w:rFonts w:ascii="Arial" w:eastAsia="Times New Roman" w:hAnsi="Arial" w:cs="Arial"/>
          <w:sz w:val="16"/>
          <w:szCs w:val="18"/>
        </w:rPr>
        <w:t>, Ronald E. {Ph.D. 1976, BYU</w:t>
      </w:r>
      <w:r w:rsidRPr="001B4FDA">
        <w:rPr>
          <w:rFonts w:ascii="Arial Narrow" w:eastAsia="Times New Roman" w:hAnsi="Arial Narrow" w:cs="Times New Roman"/>
          <w:i/>
          <w:iCs/>
          <w:sz w:val="16"/>
          <w:szCs w:val="18"/>
        </w:rPr>
        <w:t xml:space="preserve">: Thermodynamic Study of Metal Ion </w:t>
      </w:r>
      <w:proofErr w:type="spellStart"/>
      <w:r w:rsidRPr="001B4FDA">
        <w:rPr>
          <w:rFonts w:ascii="Arial Narrow" w:eastAsia="Times New Roman" w:hAnsi="Arial Narrow" w:cs="Times New Roman"/>
          <w:i/>
          <w:iCs/>
          <w:sz w:val="16"/>
          <w:szCs w:val="18"/>
        </w:rPr>
        <w:t>Macrocyclic</w:t>
      </w:r>
      <w:proofErr w:type="spellEnd"/>
      <w:r w:rsidRPr="001B4FDA">
        <w:rPr>
          <w:rFonts w:ascii="Arial Narrow" w:eastAsia="Times New Roman" w:hAnsi="Arial Narrow" w:cs="Times New Roman"/>
          <w:i/>
          <w:iCs/>
          <w:sz w:val="16"/>
          <w:szCs w:val="18"/>
        </w:rPr>
        <w:t xml:space="preserve"> </w:t>
      </w:r>
      <w:proofErr w:type="spellStart"/>
      <w:r w:rsidRPr="001B4FDA">
        <w:rPr>
          <w:rFonts w:ascii="Arial Narrow" w:eastAsia="Times New Roman" w:hAnsi="Arial Narrow" w:cs="Times New Roman"/>
          <w:i/>
          <w:iCs/>
          <w:sz w:val="16"/>
          <w:szCs w:val="18"/>
        </w:rPr>
        <w:t>Ligand</w:t>
      </w:r>
      <w:proofErr w:type="spellEnd"/>
      <w:r w:rsidRPr="001B4FDA">
        <w:rPr>
          <w:rFonts w:ascii="Arial Narrow" w:eastAsia="Times New Roman" w:hAnsi="Arial Narrow" w:cs="Times New Roman"/>
          <w:i/>
          <w:iCs/>
          <w:sz w:val="16"/>
          <w:szCs w:val="18"/>
        </w:rPr>
        <w:t xml:space="preserve"> Interaction.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57-10.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Thayer</w:t>
      </w:r>
      <w:r w:rsidRPr="001B4FDA">
        <w:rPr>
          <w:rFonts w:ascii="Arial" w:eastAsia="Times New Roman" w:hAnsi="Arial" w:cs="Arial"/>
          <w:sz w:val="16"/>
          <w:szCs w:val="18"/>
        </w:rPr>
        <w:t>, Louis {Ed.D. 1970, Illinois</w:t>
      </w:r>
      <w:r w:rsidRPr="001B4FDA">
        <w:rPr>
          <w:rFonts w:ascii="Arial Narrow" w:eastAsia="Times New Roman" w:hAnsi="Arial Narrow" w:cs="Times New Roman"/>
          <w:i/>
          <w:iCs/>
          <w:sz w:val="16"/>
          <w:szCs w:val="18"/>
        </w:rPr>
        <w:t>: A Comparison of Counselor-Trainee Responses to Various Audio-Video Taped Simulation Procedures.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33-02.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Theobald</w:t>
      </w:r>
      <w:r w:rsidRPr="001B4FDA">
        <w:rPr>
          <w:rFonts w:ascii="Arial" w:eastAsia="Times New Roman" w:hAnsi="Arial" w:cs="Arial"/>
          <w:sz w:val="16"/>
          <w:szCs w:val="18"/>
        </w:rPr>
        <w:t>, Marie E. {Ed.D. 1991, Virginia Tech</w:t>
      </w:r>
      <w:r w:rsidRPr="001B4FDA">
        <w:rPr>
          <w:rFonts w:ascii="Arial Narrow" w:eastAsia="Times New Roman" w:hAnsi="Arial Narrow" w:cs="Times New Roman"/>
          <w:i/>
          <w:iCs/>
          <w:sz w:val="16"/>
          <w:szCs w:val="18"/>
        </w:rPr>
        <w:t>: Characteristics of Effective Internships in Principal Preparation Programs: A Delphi Study.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38-04.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Thieme</w:t>
      </w:r>
      <w:r w:rsidRPr="001B4FDA">
        <w:rPr>
          <w:rFonts w:ascii="Arial" w:eastAsia="Times New Roman" w:hAnsi="Arial" w:cs="Arial"/>
          <w:sz w:val="16"/>
          <w:szCs w:val="18"/>
        </w:rPr>
        <w:t>, Eberhard {Ed.D. 1965, Penn State</w:t>
      </w:r>
      <w:r w:rsidRPr="001B4FDA">
        <w:rPr>
          <w:rFonts w:ascii="Arial Narrow" w:eastAsia="Times New Roman" w:hAnsi="Arial Narrow" w:cs="Times New Roman"/>
          <w:i/>
          <w:iCs/>
          <w:sz w:val="16"/>
          <w:szCs w:val="18"/>
        </w:rPr>
        <w:t>: Pupil Achievement and Retention in Selected Areas of Grade Five Using Elementary Industrial Arts Activities Integrated With Classroom Units of Work.</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23-06.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Thode</w:t>
      </w:r>
      <w:r w:rsidRPr="001B4FDA">
        <w:rPr>
          <w:rFonts w:ascii="Arial" w:eastAsia="Times New Roman" w:hAnsi="Arial" w:cs="Arial"/>
          <w:sz w:val="16"/>
          <w:szCs w:val="18"/>
        </w:rPr>
        <w:t>, Terry</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40-08.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Thomas</w:t>
      </w:r>
      <w:r w:rsidRPr="001B4FDA">
        <w:rPr>
          <w:rFonts w:ascii="Arial" w:eastAsia="Times New Roman" w:hAnsi="Arial" w:cs="Arial"/>
          <w:sz w:val="16"/>
          <w:szCs w:val="18"/>
        </w:rPr>
        <w:t>, Maurice G. {Ed.D. 1968, Texas A&amp;M</w:t>
      </w:r>
      <w:r w:rsidRPr="001B4FDA">
        <w:rPr>
          <w:rFonts w:ascii="Arial Narrow" w:eastAsia="Times New Roman" w:hAnsi="Arial Narrow" w:cs="Times New Roman"/>
          <w:i/>
          <w:iCs/>
          <w:sz w:val="16"/>
          <w:szCs w:val="18"/>
        </w:rPr>
        <w:t xml:space="preserve">: Industrial Arts Activity </w:t>
      </w:r>
      <w:proofErr w:type="gramStart"/>
      <w:r w:rsidRPr="001B4FDA">
        <w:rPr>
          <w:rFonts w:ascii="Arial Narrow" w:eastAsia="Times New Roman" w:hAnsi="Arial Narrow" w:cs="Times New Roman"/>
          <w:i/>
          <w:iCs/>
          <w:sz w:val="16"/>
          <w:szCs w:val="18"/>
        </w:rPr>
        <w:t>In</w:t>
      </w:r>
      <w:proofErr w:type="gramEnd"/>
      <w:r w:rsidRPr="001B4FDA">
        <w:rPr>
          <w:rFonts w:ascii="Arial Narrow" w:eastAsia="Times New Roman" w:hAnsi="Arial Narrow" w:cs="Times New Roman"/>
          <w:i/>
          <w:iCs/>
          <w:sz w:val="16"/>
          <w:szCs w:val="18"/>
        </w:rPr>
        <w:t xml:space="preserve"> The Development of Manipulative Ability.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Thompson</w:t>
      </w:r>
      <w:r w:rsidRPr="001B4FDA">
        <w:rPr>
          <w:rFonts w:ascii="Arial" w:eastAsia="Times New Roman" w:hAnsi="Arial" w:cs="Arial"/>
          <w:sz w:val="16"/>
          <w:szCs w:val="18"/>
        </w:rPr>
        <w:t>, Robert L. {Ed.D. 1947, NYU</w:t>
      </w:r>
      <w:r w:rsidRPr="001B4FDA">
        <w:rPr>
          <w:rFonts w:ascii="Arial Narrow" w:eastAsia="Times New Roman" w:hAnsi="Arial Narrow" w:cs="Times New Roman"/>
          <w:i/>
          <w:iCs/>
          <w:sz w:val="16"/>
          <w:szCs w:val="18"/>
        </w:rPr>
        <w:t>: Related Information for the Comprehensive General Shop in a Functional Junior High School Industrial Arts Program in New York State.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05-05.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Thompson</w:t>
      </w:r>
      <w:r w:rsidRPr="001B4FDA">
        <w:rPr>
          <w:rFonts w:ascii="Arial" w:eastAsia="Times New Roman" w:hAnsi="Arial" w:cs="Arial"/>
          <w:sz w:val="16"/>
          <w:szCs w:val="18"/>
        </w:rPr>
        <w:t>, Sidney A. {Ph.D. 1981, Kentucky</w:t>
      </w:r>
      <w:r w:rsidRPr="001B4FDA">
        <w:rPr>
          <w:rFonts w:ascii="Arial Narrow" w:eastAsia="Times New Roman" w:hAnsi="Arial Narrow" w:cs="Times New Roman"/>
          <w:i/>
          <w:iCs/>
          <w:sz w:val="16"/>
          <w:szCs w:val="18"/>
        </w:rPr>
        <w:t xml:space="preserve">: Physical Properties of Wheat and Its Relationship </w:t>
      </w:r>
      <w:proofErr w:type="gramStart"/>
      <w:r w:rsidRPr="001B4FDA">
        <w:rPr>
          <w:rFonts w:ascii="Arial Narrow" w:eastAsia="Times New Roman" w:hAnsi="Arial Narrow" w:cs="Times New Roman"/>
          <w:i/>
          <w:iCs/>
          <w:sz w:val="16"/>
          <w:szCs w:val="18"/>
        </w:rPr>
        <w:t>To</w:t>
      </w:r>
      <w:proofErr w:type="gramEnd"/>
      <w:r w:rsidRPr="001B4FDA">
        <w:rPr>
          <w:rFonts w:ascii="Arial Narrow" w:eastAsia="Times New Roman" w:hAnsi="Arial Narrow" w:cs="Times New Roman"/>
          <w:i/>
          <w:iCs/>
          <w:sz w:val="16"/>
          <w:szCs w:val="18"/>
        </w:rPr>
        <w:t xml:space="preserve"> Vertical Wall Loads In Grain Bins.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Thrower</w:t>
      </w:r>
      <w:r w:rsidRPr="001B4FDA">
        <w:rPr>
          <w:rFonts w:ascii="Arial" w:eastAsia="Times New Roman" w:hAnsi="Arial" w:cs="Arial"/>
          <w:sz w:val="16"/>
          <w:szCs w:val="18"/>
        </w:rPr>
        <w:t>, Robert G. {Ph.D. 1961, Ohio State</w:t>
      </w:r>
      <w:r w:rsidRPr="001B4FDA">
        <w:rPr>
          <w:rFonts w:ascii="Arial Narrow" w:eastAsia="Times New Roman" w:hAnsi="Arial Narrow" w:cs="Times New Roman"/>
          <w:i/>
          <w:iCs/>
          <w:sz w:val="16"/>
          <w:szCs w:val="18"/>
        </w:rPr>
        <w:t>: The Status and Adequacy of Industrial Arts Programs in the Public Secondary Schools of North Carolina.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15-03; co-edited volume 23: Industrial Arts for the Elementary School (1974).</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1976 - 1980).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Tiala</w:t>
      </w:r>
      <w:r w:rsidRPr="001B4FDA">
        <w:rPr>
          <w:rFonts w:ascii="Arial" w:eastAsia="Times New Roman" w:hAnsi="Arial" w:cs="Arial"/>
          <w:sz w:val="16"/>
          <w:szCs w:val="18"/>
        </w:rPr>
        <w:t>, Silvia {Ph.D. 2005, Iowa State</w:t>
      </w:r>
      <w:r w:rsidRPr="001B4FDA">
        <w:rPr>
          <w:rFonts w:ascii="Arial Narrow" w:eastAsia="Times New Roman" w:hAnsi="Arial Narrow" w:cs="Times New Roman"/>
          <w:i/>
          <w:iCs/>
          <w:sz w:val="16"/>
          <w:szCs w:val="18"/>
        </w:rPr>
        <w:t xml:space="preserve">: Virtual reality in the K--12 </w:t>
      </w:r>
      <w:proofErr w:type="gramStart"/>
      <w:r w:rsidRPr="001B4FDA">
        <w:rPr>
          <w:rFonts w:ascii="Arial Narrow" w:eastAsia="Times New Roman" w:hAnsi="Arial Narrow" w:cs="Times New Roman"/>
          <w:i/>
          <w:iCs/>
          <w:sz w:val="16"/>
          <w:szCs w:val="18"/>
        </w:rPr>
        <w:t>classroom</w:t>
      </w:r>
      <w:proofErr w:type="gramEnd"/>
      <w:r w:rsidRPr="001B4FDA">
        <w:rPr>
          <w:rFonts w:ascii="Arial Narrow" w:eastAsia="Times New Roman" w:hAnsi="Arial Narrow" w:cs="Times New Roman"/>
          <w:i/>
          <w:iCs/>
          <w:sz w:val="16"/>
          <w:szCs w:val="18"/>
        </w:rPr>
        <w: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Tierney</w:t>
      </w:r>
      <w:r w:rsidRPr="001B4FDA">
        <w:rPr>
          <w:rFonts w:ascii="Arial" w:eastAsia="Times New Roman" w:hAnsi="Arial" w:cs="Arial"/>
          <w:sz w:val="16"/>
          <w:szCs w:val="18"/>
        </w:rPr>
        <w:t>, William F. {doctorate 1952, Maryland</w:t>
      </w:r>
      <w:r w:rsidRPr="001B4FDA">
        <w:rPr>
          <w:rFonts w:ascii="Arial Narrow" w:eastAsia="Times New Roman" w:hAnsi="Arial Narrow" w:cs="Times New Roman"/>
          <w:i/>
          <w:iCs/>
          <w:sz w:val="16"/>
          <w:szCs w:val="18"/>
        </w:rPr>
        <w:t>: A College-Level Program Emphasizing Technical and Pre-Supervision Preparation for Manufacturing and Selected Service Industries.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17-04.</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1957 - 1963.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Tobin</w:t>
      </w:r>
      <w:r w:rsidRPr="001B4FDA">
        <w:rPr>
          <w:rFonts w:ascii="Arial" w:eastAsia="Times New Roman" w:hAnsi="Arial" w:cs="Arial"/>
          <w:sz w:val="16"/>
          <w:szCs w:val="18"/>
        </w:rPr>
        <w:t>, Harry {Ed.D. 1973, Utah State</w:t>
      </w:r>
      <w:r w:rsidRPr="001B4FDA">
        <w:rPr>
          <w:rFonts w:ascii="Arial Narrow" w:eastAsia="Times New Roman" w:hAnsi="Arial Narrow" w:cs="Times New Roman"/>
          <w:i/>
          <w:iCs/>
          <w:sz w:val="16"/>
          <w:szCs w:val="18"/>
        </w:rPr>
        <w:t xml:space="preserve">: The Status of Industrial Education in Minnesota Higher Education </w:t>
      </w:r>
      <w:proofErr w:type="gramStart"/>
      <w:r w:rsidRPr="001B4FDA">
        <w:rPr>
          <w:rFonts w:ascii="Arial Narrow" w:eastAsia="Times New Roman" w:hAnsi="Arial Narrow" w:cs="Times New Roman"/>
          <w:i/>
          <w:iCs/>
          <w:sz w:val="16"/>
          <w:szCs w:val="18"/>
        </w:rPr>
        <w:t>With</w:t>
      </w:r>
      <w:proofErr w:type="gramEnd"/>
      <w:r w:rsidRPr="001B4FDA">
        <w:rPr>
          <w:rFonts w:ascii="Arial Narrow" w:eastAsia="Times New Roman" w:hAnsi="Arial Narrow" w:cs="Times New Roman"/>
          <w:i/>
          <w:iCs/>
          <w:sz w:val="16"/>
          <w:szCs w:val="18"/>
        </w:rPr>
        <w:t xml:space="preserve"> Comparisons to a Theoretical Model.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40-09.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Todd</w:t>
      </w:r>
      <w:r w:rsidRPr="001B4FDA">
        <w:rPr>
          <w:rFonts w:ascii="Arial" w:eastAsia="Times New Roman" w:hAnsi="Arial" w:cs="Arial"/>
          <w:sz w:val="16"/>
          <w:szCs w:val="18"/>
        </w:rPr>
        <w:t>, Ronald D. {Ph.D. 1970, CWRU</w:t>
      </w:r>
      <w:r w:rsidRPr="001B4FDA">
        <w:rPr>
          <w:rFonts w:ascii="Arial Narrow" w:eastAsia="Times New Roman" w:hAnsi="Arial Narrow" w:cs="Times New Roman"/>
          <w:i/>
          <w:iCs/>
          <w:sz w:val="16"/>
          <w:szCs w:val="18"/>
        </w:rPr>
        <w:t>: Toward a Theory of Organizing Centers: A Model.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6 chapters: 25-04, 27-03, 32-07, 40-01, 46-07 and 48-08.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Tracey</w:t>
      </w:r>
      <w:r w:rsidRPr="001B4FDA">
        <w:rPr>
          <w:rFonts w:ascii="Arial" w:eastAsia="Times New Roman" w:hAnsi="Arial" w:cs="Arial"/>
          <w:sz w:val="16"/>
          <w:szCs w:val="18"/>
        </w:rPr>
        <w:t>, Karen Coale {Ed.D. 1995, Massachusetts</w:t>
      </w:r>
      <w:r w:rsidRPr="001B4FDA">
        <w:rPr>
          <w:rFonts w:ascii="Arial Narrow" w:eastAsia="Times New Roman" w:hAnsi="Arial Narrow" w:cs="Times New Roman"/>
          <w:i/>
          <w:iCs/>
          <w:sz w:val="16"/>
          <w:szCs w:val="18"/>
        </w:rPr>
        <w:t>: Expressed Attitudes of University Administrators and Faculty Members Toward Women Teaching in Bachelor Degree-Granting Industrial Technology Programs (Women Educators).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47-06.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Tracey</w:t>
      </w:r>
      <w:r w:rsidRPr="001B4FDA">
        <w:rPr>
          <w:rFonts w:ascii="Arial" w:eastAsia="Times New Roman" w:hAnsi="Arial" w:cs="Arial"/>
          <w:sz w:val="16"/>
          <w:szCs w:val="18"/>
        </w:rPr>
        <w:t>, William E. {Ed.D. 1993, Massachusetts</w:t>
      </w:r>
      <w:r w:rsidRPr="001B4FDA">
        <w:rPr>
          <w:rFonts w:ascii="Arial Narrow" w:eastAsia="Times New Roman" w:hAnsi="Arial Narrow" w:cs="Times New Roman"/>
          <w:i/>
          <w:iCs/>
          <w:sz w:val="16"/>
          <w:szCs w:val="18"/>
        </w:rPr>
        <w:t>: Staff Development Participation of Connecticut Technology Education Teachers and Receptivity to Change and Innovation.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41-06.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Trautman</w:t>
      </w:r>
      <w:r w:rsidRPr="001B4FDA">
        <w:rPr>
          <w:rFonts w:ascii="Arial" w:eastAsia="Times New Roman" w:hAnsi="Arial" w:cs="Arial"/>
          <w:sz w:val="16"/>
          <w:szCs w:val="18"/>
        </w:rPr>
        <w:t>, Donna K. {Ph.D. 1989, Ohio State</w:t>
      </w:r>
      <w:r w:rsidRPr="001B4FDA">
        <w:rPr>
          <w:rFonts w:ascii="Arial Narrow" w:eastAsia="Times New Roman" w:hAnsi="Arial Narrow" w:cs="Times New Roman"/>
          <w:i/>
          <w:iCs/>
          <w:sz w:val="16"/>
          <w:szCs w:val="18"/>
        </w:rPr>
        <w:t>: The Effects of Tool Size and Anthropometrics on First and Fifth-Grade Girls' Hammering Performance.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39-04 and 47-01.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1996 - 2000).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Trocki</w:t>
      </w:r>
      <w:r w:rsidRPr="001B4FDA">
        <w:rPr>
          <w:rFonts w:ascii="Arial" w:eastAsia="Times New Roman" w:hAnsi="Arial" w:cs="Arial"/>
          <w:sz w:val="16"/>
          <w:szCs w:val="18"/>
        </w:rPr>
        <w:t>, Frank {Ed.D. 1977, WVU</w:t>
      </w:r>
      <w:r w:rsidRPr="001B4FDA">
        <w:rPr>
          <w:rFonts w:ascii="Arial Narrow" w:eastAsia="Times New Roman" w:hAnsi="Arial Narrow" w:cs="Times New Roman"/>
          <w:i/>
          <w:iCs/>
          <w:sz w:val="16"/>
          <w:szCs w:val="18"/>
        </w:rPr>
        <w:t>: Determining Important Variables Predictive of Students' Decisions to Adopt Or Reject a Curriculum Innovation in Industrial Arts at Paden City High School, Paden City, West Virginia.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39-02.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Troxell</w:t>
      </w:r>
      <w:r w:rsidRPr="001B4FDA">
        <w:rPr>
          <w:rFonts w:ascii="Arial" w:eastAsia="Times New Roman" w:hAnsi="Arial" w:cs="Arial"/>
          <w:sz w:val="16"/>
          <w:szCs w:val="18"/>
        </w:rPr>
        <w:t>, Wade O. {Ph.D. 1987, Colorado State</w:t>
      </w:r>
      <w:r w:rsidRPr="001B4FDA">
        <w:rPr>
          <w:rFonts w:ascii="Arial Narrow" w:eastAsia="Times New Roman" w:hAnsi="Arial Narrow" w:cs="Times New Roman"/>
          <w:i/>
          <w:iCs/>
          <w:sz w:val="16"/>
          <w:szCs w:val="18"/>
        </w:rPr>
        <w:t xml:space="preserve">: </w:t>
      </w:r>
      <w:proofErr w:type="spellStart"/>
      <w:r w:rsidRPr="001B4FDA">
        <w:rPr>
          <w:rFonts w:ascii="Arial Narrow" w:eastAsia="Times New Roman" w:hAnsi="Arial Narrow" w:cs="Times New Roman"/>
          <w:i/>
          <w:iCs/>
          <w:sz w:val="16"/>
          <w:szCs w:val="18"/>
        </w:rPr>
        <w:t>Systematics</w:t>
      </w:r>
      <w:proofErr w:type="spellEnd"/>
      <w:r w:rsidRPr="001B4FDA">
        <w:rPr>
          <w:rFonts w:ascii="Arial Narrow" w:eastAsia="Times New Roman" w:hAnsi="Arial Narrow" w:cs="Times New Roman"/>
          <w:i/>
          <w:iCs/>
          <w:sz w:val="16"/>
          <w:szCs w:val="18"/>
        </w:rPr>
        <w:t xml:space="preserve"> </w:t>
      </w:r>
      <w:proofErr w:type="gramStart"/>
      <w:r w:rsidRPr="001B4FDA">
        <w:rPr>
          <w:rFonts w:ascii="Arial Narrow" w:eastAsia="Times New Roman" w:hAnsi="Arial Narrow" w:cs="Times New Roman"/>
          <w:i/>
          <w:iCs/>
          <w:sz w:val="16"/>
          <w:szCs w:val="18"/>
        </w:rPr>
        <w:t>For</w:t>
      </w:r>
      <w:proofErr w:type="gramEnd"/>
      <w:r w:rsidRPr="001B4FDA">
        <w:rPr>
          <w:rFonts w:ascii="Arial Narrow" w:eastAsia="Times New Roman" w:hAnsi="Arial Narrow" w:cs="Times New Roman"/>
          <w:i/>
          <w:iCs/>
          <w:sz w:val="16"/>
          <w:szCs w:val="18"/>
        </w:rPr>
        <w:t xml:space="preserve"> Automatic Plan Generation In Robotic Assembly.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57-07.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Tsuji</w:t>
      </w:r>
      <w:r w:rsidRPr="001B4FDA">
        <w:rPr>
          <w:rFonts w:ascii="Arial" w:eastAsia="Times New Roman" w:hAnsi="Arial" w:cs="Arial"/>
          <w:sz w:val="16"/>
          <w:szCs w:val="18"/>
        </w:rPr>
        <w:t>, Thomas {Ph.D. 1967, Michigan State</w:t>
      </w:r>
      <w:r w:rsidRPr="001B4FDA">
        <w:rPr>
          <w:rFonts w:ascii="Arial Narrow" w:eastAsia="Times New Roman" w:hAnsi="Arial Narrow" w:cs="Times New Roman"/>
          <w:i/>
          <w:iCs/>
          <w:sz w:val="16"/>
          <w:szCs w:val="18"/>
        </w:rPr>
        <w:t>: Educational Viewpoints: A Study of the Occupational Ideology of Industrial Arts Teaching as Related to Students in Training.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29-06.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Ullery</w:t>
      </w:r>
      <w:r w:rsidRPr="001B4FDA">
        <w:rPr>
          <w:rFonts w:ascii="Arial" w:eastAsia="Times New Roman" w:hAnsi="Arial" w:cs="Arial"/>
          <w:sz w:val="16"/>
          <w:szCs w:val="18"/>
        </w:rPr>
        <w:t>, Robert J. {Ed.D. 1971, Illinois</w:t>
      </w:r>
      <w:r w:rsidRPr="001B4FDA">
        <w:rPr>
          <w:rFonts w:ascii="Arial Narrow" w:eastAsia="Times New Roman" w:hAnsi="Arial Narrow" w:cs="Times New Roman"/>
          <w:i/>
          <w:iCs/>
          <w:sz w:val="16"/>
          <w:szCs w:val="18"/>
        </w:rPr>
        <w:t>: A Comparative Analysis of Selected Student Characteristics and Vocational Cooperative Programs.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Umstattd</w:t>
      </w:r>
      <w:r w:rsidRPr="001B4FDA">
        <w:rPr>
          <w:rFonts w:ascii="Arial" w:eastAsia="Times New Roman" w:hAnsi="Arial" w:cs="Arial"/>
          <w:sz w:val="16"/>
          <w:szCs w:val="18"/>
        </w:rPr>
        <w:t>, William D. {Ed.D. 1970, Texas A&amp;M</w:t>
      </w:r>
      <w:r w:rsidRPr="001B4FDA">
        <w:rPr>
          <w:rFonts w:ascii="Arial Narrow" w:eastAsia="Times New Roman" w:hAnsi="Arial Narrow" w:cs="Times New Roman"/>
          <w:i/>
          <w:iCs/>
          <w:sz w:val="16"/>
          <w:szCs w:val="18"/>
        </w:rPr>
        <w:t>: Simulated Numerical Control Point-To-Point Part-Programming.</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29-07.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Valesey</w:t>
      </w:r>
      <w:r w:rsidRPr="001B4FDA">
        <w:rPr>
          <w:rFonts w:ascii="Arial" w:eastAsia="Times New Roman" w:hAnsi="Arial" w:cs="Arial"/>
          <w:sz w:val="16"/>
          <w:szCs w:val="18"/>
        </w:rPr>
        <w:t>, Brigitte G. {Ph.D. 1996, Ohio State</w:t>
      </w:r>
      <w:r w:rsidRPr="001B4FDA">
        <w:rPr>
          <w:rFonts w:ascii="Arial Narrow" w:eastAsia="Times New Roman" w:hAnsi="Arial Narrow" w:cs="Times New Roman"/>
          <w:i/>
          <w:iCs/>
          <w:sz w:val="16"/>
          <w:szCs w:val="18"/>
        </w:rPr>
        <w:t>: Maryland High School Principals' Perceptions of Technology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48-07, 49-17 and 52-03.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Van-Dyke</w:t>
      </w:r>
      <w:r w:rsidRPr="001B4FDA">
        <w:rPr>
          <w:rFonts w:ascii="Arial" w:eastAsia="Times New Roman" w:hAnsi="Arial" w:cs="Arial"/>
          <w:sz w:val="16"/>
          <w:szCs w:val="18"/>
        </w:rPr>
        <w:t>, Arvid W. {Ed.D. 1970, Texas A&amp;M</w:t>
      </w:r>
      <w:r w:rsidRPr="001B4FDA">
        <w:rPr>
          <w:rFonts w:ascii="Arial Narrow" w:eastAsia="Times New Roman" w:hAnsi="Arial Narrow" w:cs="Times New Roman"/>
          <w:i/>
          <w:iCs/>
          <w:sz w:val="16"/>
          <w:szCs w:val="18"/>
        </w:rPr>
        <w:t>: The Determination of a Master Plan for the Program and Facility of Industrial Arts in Small High Schools.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38-07; co-edited volume 38: Technology Student Organizations (1989).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Van-Tassel</w:t>
      </w:r>
      <w:r w:rsidRPr="001B4FDA">
        <w:rPr>
          <w:rFonts w:ascii="Arial" w:eastAsia="Times New Roman" w:hAnsi="Arial" w:cs="Arial"/>
          <w:sz w:val="16"/>
          <w:szCs w:val="18"/>
        </w:rPr>
        <w:t>, Raymond {Ed.D. 1948, NYU</w:t>
      </w:r>
      <w:r w:rsidRPr="001B4FDA">
        <w:rPr>
          <w:rFonts w:ascii="Arial Narrow" w:eastAsia="Times New Roman" w:hAnsi="Arial Narrow" w:cs="Times New Roman"/>
          <w:i/>
          <w:iCs/>
          <w:sz w:val="16"/>
          <w:szCs w:val="18"/>
        </w:rPr>
        <w:t>: Tools for the General Shop: A Background Story of the Origin and Development of the Hand Tools Used in the Industrial Arts Comprehensive General Shop in the Junior High School.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09-08; edited volume 9: Research in Industrial Arts Education (1960).</w:t>
      </w:r>
      <w:r w:rsidRPr="001B4FDA">
        <w:rPr>
          <w:rFonts w:ascii="Arial" w:eastAsia="Times New Roman" w:hAnsi="Arial" w:cs="Arial"/>
          <w:b/>
          <w:bCs/>
          <w:sz w:val="16"/>
          <w:szCs w:val="18"/>
        </w:rPr>
        <w:t xml:space="preserve"> Yearbook </w:t>
      </w:r>
      <w:r w:rsidRPr="001B4FDA">
        <w:rPr>
          <w:rFonts w:ascii="Arial" w:eastAsia="Times New Roman" w:hAnsi="Arial" w:cs="Arial"/>
          <w:b/>
          <w:bCs/>
          <w:sz w:val="16"/>
          <w:szCs w:val="18"/>
        </w:rPr>
        <w:lastRenderedPageBreak/>
        <w:t xml:space="preserve">Committee: </w:t>
      </w:r>
      <w:r w:rsidRPr="001B4FDA">
        <w:rPr>
          <w:rFonts w:ascii="Arial" w:eastAsia="Times New Roman" w:hAnsi="Arial" w:cs="Arial"/>
          <w:sz w:val="16"/>
          <w:szCs w:val="18"/>
        </w:rPr>
        <w:t>Served 5 years on the committee (academic years 1960 - 1964).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Vercruyssen</w:t>
      </w:r>
      <w:r w:rsidRPr="001B4FDA">
        <w:rPr>
          <w:rFonts w:ascii="Arial" w:eastAsia="Times New Roman" w:hAnsi="Arial" w:cs="Arial"/>
          <w:sz w:val="16"/>
          <w:szCs w:val="18"/>
        </w:rPr>
        <w:t>, Max {Ph.D. 1984, Penn State</w:t>
      </w:r>
      <w:r w:rsidRPr="001B4FDA">
        <w:rPr>
          <w:rFonts w:ascii="Arial Narrow" w:eastAsia="Times New Roman" w:hAnsi="Arial Narrow" w:cs="Times New Roman"/>
          <w:i/>
          <w:iCs/>
          <w:sz w:val="16"/>
          <w:szCs w:val="18"/>
        </w:rPr>
        <w:t>: Carbon Dioxide Inhalation and Information Processing: Effects of an Environmental Stressor on Cognition.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34-08.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Volk</w:t>
      </w:r>
      <w:r w:rsidRPr="001B4FDA">
        <w:rPr>
          <w:rFonts w:ascii="Arial" w:eastAsia="Times New Roman" w:hAnsi="Arial" w:cs="Arial"/>
          <w:sz w:val="16"/>
          <w:szCs w:val="18"/>
        </w:rPr>
        <w:t>, Kenneth S. {Ph.D. 1990, Maryland</w:t>
      </w:r>
      <w:r w:rsidRPr="001B4FDA">
        <w:rPr>
          <w:rFonts w:ascii="Arial Narrow" w:eastAsia="Times New Roman" w:hAnsi="Arial Narrow" w:cs="Times New Roman"/>
          <w:i/>
          <w:iCs/>
          <w:sz w:val="16"/>
          <w:szCs w:val="18"/>
        </w:rPr>
        <w:t>: Technology Education Curriculum Guidelines for Developing Nations.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55-05.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Waetjen</w:t>
      </w:r>
      <w:r w:rsidRPr="001B4FDA">
        <w:rPr>
          <w:rFonts w:ascii="Arial" w:eastAsia="Times New Roman" w:hAnsi="Arial" w:cs="Arial"/>
          <w:sz w:val="16"/>
          <w:szCs w:val="18"/>
        </w:rPr>
        <w:t>, Walter B. {Ph.D. 1951, Maryland</w:t>
      </w:r>
      <w:r w:rsidRPr="001B4FDA">
        <w:rPr>
          <w:rFonts w:ascii="Arial Narrow" w:eastAsia="Times New Roman" w:hAnsi="Arial Narrow" w:cs="Times New Roman"/>
          <w:i/>
          <w:iCs/>
          <w:sz w:val="16"/>
          <w:szCs w:val="18"/>
        </w:rPr>
        <w:t xml:space="preserve">: A Study of the Influence of Teacher Participation of an Inservice Program of Child Study </w:t>
      </w:r>
      <w:proofErr w:type="gramStart"/>
      <w:r w:rsidRPr="001B4FDA">
        <w:rPr>
          <w:rFonts w:ascii="Arial Narrow" w:eastAsia="Times New Roman" w:hAnsi="Arial Narrow" w:cs="Times New Roman"/>
          <w:i/>
          <w:iCs/>
          <w:sz w:val="16"/>
          <w:szCs w:val="18"/>
        </w:rPr>
        <w:t>Upon</w:t>
      </w:r>
      <w:proofErr w:type="gramEnd"/>
      <w:r w:rsidRPr="001B4FDA">
        <w:rPr>
          <w:rFonts w:ascii="Arial Narrow" w:eastAsia="Times New Roman" w:hAnsi="Arial Narrow" w:cs="Times New Roman"/>
          <w:i/>
          <w:iCs/>
          <w:sz w:val="16"/>
          <w:szCs w:val="18"/>
        </w:rPr>
        <w:t xml:space="preserve"> Pupil Achievement.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05-02, 06-02 and 44-04.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Wagner</w:t>
      </w:r>
      <w:r w:rsidRPr="001B4FDA">
        <w:rPr>
          <w:rFonts w:ascii="Arial" w:eastAsia="Times New Roman" w:hAnsi="Arial" w:cs="Arial"/>
          <w:sz w:val="16"/>
          <w:szCs w:val="18"/>
        </w:rPr>
        <w:t>, Douglas {</w:t>
      </w:r>
      <w:proofErr w:type="gramStart"/>
      <w:r w:rsidRPr="001B4FDA">
        <w:rPr>
          <w:rFonts w:ascii="Arial" w:eastAsia="Times New Roman" w:hAnsi="Arial" w:cs="Arial"/>
          <w:sz w:val="16"/>
          <w:szCs w:val="18"/>
        </w:rPr>
        <w:t>????????,</w:t>
      </w:r>
      <w:proofErr w:type="gramEnd"/>
      <w:r w:rsidRPr="001B4FDA">
        <w:rPr>
          <w:rFonts w:ascii="Arial" w:eastAsia="Times New Roman" w:hAnsi="Arial" w:cs="Arial"/>
          <w:sz w:val="16"/>
          <w:szCs w:val="18"/>
        </w:rPr>
        <w:t xml:space="preserve"> Florida State}</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51-11.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2004 - 2008).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Wall</w:t>
      </w:r>
      <w:r w:rsidRPr="001B4FDA">
        <w:rPr>
          <w:rFonts w:ascii="Arial" w:eastAsia="Times New Roman" w:hAnsi="Arial" w:cs="Arial"/>
          <w:sz w:val="16"/>
          <w:szCs w:val="18"/>
        </w:rPr>
        <w:t>, G. S. {Ph.D. 1951, Minnesota</w:t>
      </w:r>
      <w:r w:rsidRPr="001B4FDA">
        <w:rPr>
          <w:rFonts w:ascii="Arial Narrow" w:eastAsia="Times New Roman" w:hAnsi="Arial Narrow" w:cs="Times New Roman"/>
          <w:i/>
          <w:iCs/>
          <w:sz w:val="16"/>
          <w:szCs w:val="18"/>
        </w:rPr>
        <w:t>: Dual-Purpose Industrial Education at the College Level.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14-01 and 14-02; edited volume 14: Approaches and Procedures in Industrial Arts (1965).</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1957 - 1958.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1959 - 1963).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Walton</w:t>
      </w:r>
      <w:r w:rsidRPr="001B4FDA">
        <w:rPr>
          <w:rFonts w:ascii="Arial" w:eastAsia="Times New Roman" w:hAnsi="Arial" w:cs="Arial"/>
          <w:sz w:val="16"/>
          <w:szCs w:val="18"/>
        </w:rPr>
        <w:t>, Frank {Ph.D. 1985, Maryland</w:t>
      </w:r>
      <w:r w:rsidRPr="001B4FDA">
        <w:rPr>
          <w:rFonts w:ascii="Arial Narrow" w:eastAsia="Times New Roman" w:hAnsi="Arial Narrow" w:cs="Times New Roman"/>
          <w:i/>
          <w:iCs/>
          <w:sz w:val="16"/>
          <w:szCs w:val="18"/>
        </w:rPr>
        <w:t xml:space="preserve">: International Training Transfer: An Investigation of the Variables Critical to the Process (Developing Countries, Human Resource Development, Third World, </w:t>
      </w:r>
      <w:proofErr w:type="gramStart"/>
      <w:r w:rsidRPr="001B4FDA">
        <w:rPr>
          <w:rFonts w:ascii="Arial Narrow" w:eastAsia="Times New Roman" w:hAnsi="Arial Narrow" w:cs="Times New Roman"/>
          <w:i/>
          <w:iCs/>
          <w:sz w:val="16"/>
          <w:szCs w:val="18"/>
        </w:rPr>
        <w:t>Occupational</w:t>
      </w:r>
      <w:proofErr w:type="gramEnd"/>
      <w:r w:rsidRPr="001B4FDA">
        <w:rPr>
          <w:rFonts w:ascii="Arial Narrow" w:eastAsia="Times New Roman" w:hAnsi="Arial Narrow" w:cs="Times New Roman"/>
          <w:i/>
          <w:iCs/>
          <w:sz w:val="16"/>
          <w:szCs w:val="18"/>
        </w:rPr>
        <w:t xml:space="preserve">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31-09.</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Weber</w:t>
      </w:r>
      <w:r w:rsidRPr="001B4FDA">
        <w:rPr>
          <w:rFonts w:ascii="Arial" w:eastAsia="Times New Roman" w:hAnsi="Arial" w:cs="Arial"/>
          <w:sz w:val="16"/>
          <w:szCs w:val="18"/>
        </w:rPr>
        <w:t>, Earl M. {Ed.D. 1961, Penn State</w:t>
      </w:r>
      <w:r w:rsidRPr="001B4FDA">
        <w:rPr>
          <w:rFonts w:ascii="Arial Narrow" w:eastAsia="Times New Roman" w:hAnsi="Arial Narrow" w:cs="Times New Roman"/>
          <w:i/>
          <w:iCs/>
          <w:sz w:val="16"/>
          <w:szCs w:val="18"/>
        </w:rPr>
        <w:t>: A Comparative Study of Industrial Technology Programs in American Colleges and Universities, With Industrial Arts Teacher Education and Technical Institute Programs.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1970 - 1974).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Weber</w:t>
      </w:r>
      <w:r w:rsidRPr="001B4FDA">
        <w:rPr>
          <w:rFonts w:ascii="Arial" w:eastAsia="Times New Roman" w:hAnsi="Arial" w:cs="Arial"/>
          <w:sz w:val="16"/>
          <w:szCs w:val="18"/>
        </w:rPr>
        <w:t>, Robert D. {Ph.D. 1971, Ohio State</w:t>
      </w:r>
      <w:r w:rsidRPr="001B4FDA">
        <w:rPr>
          <w:rFonts w:ascii="Arial Narrow" w:eastAsia="Times New Roman" w:hAnsi="Arial Narrow" w:cs="Times New Roman"/>
          <w:i/>
          <w:iCs/>
          <w:sz w:val="16"/>
          <w:szCs w:val="18"/>
        </w:rPr>
        <w:t>: The Influence of Reading Grade Level on the Comprehension of Below Grade Level Readers Participating in the Industrial Arts Curriculum Project.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"assistant editor" of volume 23: Industrial Arts for the Elementary School (1974).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Weede</w:t>
      </w:r>
      <w:r w:rsidRPr="001B4FDA">
        <w:rPr>
          <w:rFonts w:ascii="Arial" w:eastAsia="Times New Roman" w:hAnsi="Arial" w:cs="Arial"/>
          <w:sz w:val="16"/>
          <w:szCs w:val="18"/>
        </w:rPr>
        <w:t>, Gary D. {Ph.D. 1967, Iowa State</w:t>
      </w:r>
      <w:r w:rsidRPr="001B4FDA">
        <w:rPr>
          <w:rFonts w:ascii="Arial Narrow" w:eastAsia="Times New Roman" w:hAnsi="Arial Narrow" w:cs="Times New Roman"/>
          <w:i/>
          <w:iCs/>
          <w:sz w:val="16"/>
          <w:szCs w:val="18"/>
        </w:rPr>
        <w:t>: Electronic Technician Personnel and Training Needs of Iowa Industries.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36-04.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Welfare</w:t>
      </w:r>
      <w:r w:rsidRPr="001B4FDA">
        <w:rPr>
          <w:rFonts w:ascii="Arial" w:eastAsia="Times New Roman" w:hAnsi="Arial" w:cs="Arial"/>
          <w:sz w:val="16"/>
          <w:szCs w:val="18"/>
        </w:rPr>
        <w:t>, Rhonda</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56-08.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Welsh</w:t>
      </w:r>
      <w:r w:rsidRPr="001B4FDA">
        <w:rPr>
          <w:rFonts w:ascii="Arial" w:eastAsia="Times New Roman" w:hAnsi="Arial" w:cs="Arial"/>
          <w:sz w:val="16"/>
          <w:szCs w:val="18"/>
        </w:rPr>
        <w:t>, William A. {Ed.D. 1981, North Dakota</w:t>
      </w:r>
      <w:r w:rsidRPr="001B4FDA">
        <w:rPr>
          <w:rFonts w:ascii="Arial Narrow" w:eastAsia="Times New Roman" w:hAnsi="Arial Narrow" w:cs="Times New Roman"/>
          <w:i/>
          <w:iCs/>
          <w:sz w:val="16"/>
          <w:szCs w:val="18"/>
        </w:rPr>
        <w:t xml:space="preserve">: Classroom Climates as Measured By the </w:t>
      </w:r>
      <w:proofErr w:type="spellStart"/>
      <w:r w:rsidRPr="001B4FDA">
        <w:rPr>
          <w:rFonts w:ascii="Arial Narrow" w:eastAsia="Times New Roman" w:hAnsi="Arial Narrow" w:cs="Times New Roman"/>
          <w:i/>
          <w:iCs/>
          <w:sz w:val="16"/>
          <w:szCs w:val="18"/>
        </w:rPr>
        <w:t>Tuckman</w:t>
      </w:r>
      <w:proofErr w:type="spellEnd"/>
      <w:r w:rsidRPr="001B4FDA">
        <w:rPr>
          <w:rFonts w:ascii="Arial Narrow" w:eastAsia="Times New Roman" w:hAnsi="Arial Narrow" w:cs="Times New Roman"/>
          <w:i/>
          <w:iCs/>
          <w:sz w:val="16"/>
          <w:szCs w:val="18"/>
        </w:rPr>
        <w:t xml:space="preserve"> Teacher Feedback Form: A Comparison Between Academic and Vocational Teachers in a Manitoba High School.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29-12.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Welty</w:t>
      </w:r>
      <w:r w:rsidRPr="001B4FDA">
        <w:rPr>
          <w:rFonts w:ascii="Arial" w:eastAsia="Times New Roman" w:hAnsi="Arial" w:cs="Arial"/>
          <w:sz w:val="16"/>
          <w:szCs w:val="18"/>
        </w:rPr>
        <w:t>, Kenneth {Ph.D. 1991, Illinois</w:t>
      </w:r>
      <w:r w:rsidRPr="001B4FDA">
        <w:rPr>
          <w:rFonts w:ascii="Arial Narrow" w:eastAsia="Times New Roman" w:hAnsi="Arial Narrow" w:cs="Times New Roman"/>
          <w:i/>
          <w:iCs/>
          <w:sz w:val="16"/>
          <w:szCs w:val="18"/>
        </w:rPr>
        <w:t>: A Survey of the General Public's Knowledge and Attitudes for Political Participation Regarding Selected Technological Issues (Public Opinion).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46-06, 46-AB, 49-35 and 57-03.</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2007.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Wenig</w:t>
      </w:r>
      <w:r w:rsidRPr="001B4FDA">
        <w:rPr>
          <w:rFonts w:ascii="Arial" w:eastAsia="Times New Roman" w:hAnsi="Arial" w:cs="Arial"/>
          <w:sz w:val="16"/>
          <w:szCs w:val="18"/>
        </w:rPr>
        <w:t>, Robert E. {Ph.D. 1970, Ohio State</w:t>
      </w:r>
      <w:r w:rsidRPr="001B4FDA">
        <w:rPr>
          <w:rFonts w:ascii="Arial Narrow" w:eastAsia="Times New Roman" w:hAnsi="Arial Narrow" w:cs="Times New Roman"/>
          <w:i/>
          <w:iCs/>
          <w:sz w:val="16"/>
          <w:szCs w:val="18"/>
        </w:rPr>
        <w:t>: The Development and Testing of an Innovative Total Program Evaluation Schema for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32-01, 32-14, 32-EP and 44-16; co-edited volume 32: The Dynamics of Creative Leadership (1983).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1989 - 1993).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Wescott</w:t>
      </w:r>
      <w:r w:rsidRPr="001B4FDA">
        <w:rPr>
          <w:rFonts w:ascii="Arial" w:eastAsia="Times New Roman" w:hAnsi="Arial" w:cs="Arial"/>
          <w:sz w:val="16"/>
          <w:szCs w:val="18"/>
        </w:rPr>
        <w:t>, Jack W. {Ph.D. 1976, Maryland</w:t>
      </w:r>
      <w:r w:rsidRPr="001B4FDA">
        <w:rPr>
          <w:rFonts w:ascii="Arial Narrow" w:eastAsia="Times New Roman" w:hAnsi="Arial Narrow" w:cs="Times New Roman"/>
          <w:i/>
          <w:iCs/>
          <w:sz w:val="16"/>
          <w:szCs w:val="18"/>
        </w:rPr>
        <w:t xml:space="preserve">: A Comparative Analysis of Activity </w:t>
      </w:r>
      <w:proofErr w:type="gramStart"/>
      <w:r w:rsidRPr="001B4FDA">
        <w:rPr>
          <w:rFonts w:ascii="Arial Narrow" w:eastAsia="Times New Roman" w:hAnsi="Arial Narrow" w:cs="Times New Roman"/>
          <w:i/>
          <w:iCs/>
          <w:sz w:val="16"/>
          <w:szCs w:val="18"/>
        </w:rPr>
        <w:t>Versus</w:t>
      </w:r>
      <w:proofErr w:type="gramEnd"/>
      <w:r w:rsidRPr="001B4FDA">
        <w:rPr>
          <w:rFonts w:ascii="Arial Narrow" w:eastAsia="Times New Roman" w:hAnsi="Arial Narrow" w:cs="Times New Roman"/>
          <w:i/>
          <w:iCs/>
          <w:sz w:val="16"/>
          <w:szCs w:val="18"/>
        </w:rPr>
        <w:t xml:space="preserve"> Non-Activity Approaches to Metric Inservice Teacher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42-07, 43-07, 53-03 and 53-07; co-edited volume 43: Construction in Technology Education (1994).</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secretary, 2000 - 2002.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Westberry</w:t>
      </w:r>
      <w:r w:rsidRPr="001B4FDA">
        <w:rPr>
          <w:rFonts w:ascii="Arial" w:eastAsia="Times New Roman" w:hAnsi="Arial" w:cs="Arial"/>
          <w:sz w:val="16"/>
          <w:szCs w:val="18"/>
        </w:rPr>
        <w:t>, Richard {Ph.D. 2000, South Florida</w:t>
      </w:r>
      <w:r w:rsidRPr="001B4FDA">
        <w:rPr>
          <w:rFonts w:ascii="Arial Narrow" w:eastAsia="Times New Roman" w:hAnsi="Arial Narrow" w:cs="Times New Roman"/>
          <w:i/>
          <w:iCs/>
          <w:sz w:val="16"/>
          <w:szCs w:val="18"/>
        </w:rPr>
        <w:t>: The Perceived Use of Mathematics in Selected High Demand Occupations: Aligned With the National Council of Teachers of Mathematics Standards.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52-07.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Wey</w:t>
      </w:r>
      <w:r w:rsidRPr="001B4FDA">
        <w:rPr>
          <w:rFonts w:ascii="Arial" w:eastAsia="Times New Roman" w:hAnsi="Arial" w:cs="Arial"/>
          <w:sz w:val="16"/>
          <w:szCs w:val="18"/>
        </w:rPr>
        <w:t>, Brenda Lee {Ed.D. 1983, Northern Colorado</w:t>
      </w:r>
      <w:r w:rsidRPr="001B4FDA">
        <w:rPr>
          <w:rFonts w:ascii="Arial Narrow" w:eastAsia="Times New Roman" w:hAnsi="Arial Narrow" w:cs="Times New Roman"/>
          <w:i/>
          <w:iCs/>
          <w:sz w:val="16"/>
          <w:szCs w:val="18"/>
        </w:rPr>
        <w:t>: The Effects of a Guidebook to Improve Creative Thinking Abilities.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1994 - 1998).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White</w:t>
      </w:r>
      <w:r w:rsidRPr="001B4FDA">
        <w:rPr>
          <w:rFonts w:ascii="Arial" w:eastAsia="Times New Roman" w:hAnsi="Arial" w:cs="Arial"/>
          <w:sz w:val="16"/>
          <w:szCs w:val="18"/>
        </w:rPr>
        <w:t>, Edward H. {Ph.D. 1973, Maryland</w:t>
      </w:r>
      <w:r w:rsidRPr="001B4FDA">
        <w:rPr>
          <w:rFonts w:ascii="Arial Narrow" w:eastAsia="Times New Roman" w:hAnsi="Arial Narrow" w:cs="Times New Roman"/>
          <w:i/>
          <w:iCs/>
          <w:sz w:val="16"/>
          <w:szCs w:val="18"/>
        </w:rPr>
        <w:t xml:space="preserve">: The Development of Interchangeable Mass Manufacturing in Selected American Industries </w:t>
      </w:r>
      <w:proofErr w:type="gramStart"/>
      <w:r w:rsidRPr="001B4FDA">
        <w:rPr>
          <w:rFonts w:ascii="Arial Narrow" w:eastAsia="Times New Roman" w:hAnsi="Arial Narrow" w:cs="Times New Roman"/>
          <w:i/>
          <w:iCs/>
          <w:sz w:val="16"/>
          <w:szCs w:val="18"/>
        </w:rPr>
        <w:t>From</w:t>
      </w:r>
      <w:proofErr w:type="gramEnd"/>
      <w:r w:rsidRPr="001B4FDA">
        <w:rPr>
          <w:rFonts w:ascii="Arial Narrow" w:eastAsia="Times New Roman" w:hAnsi="Arial Narrow" w:cs="Times New Roman"/>
          <w:i/>
          <w:iCs/>
          <w:sz w:val="16"/>
          <w:szCs w:val="18"/>
        </w:rPr>
        <w:t xml:space="preserve"> 1795 to 1825.</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28-18.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White</w:t>
      </w:r>
      <w:r w:rsidRPr="001B4FDA">
        <w:rPr>
          <w:rFonts w:ascii="Arial" w:eastAsia="Times New Roman" w:hAnsi="Arial" w:cs="Arial"/>
          <w:sz w:val="16"/>
          <w:szCs w:val="18"/>
        </w:rPr>
        <w:t>, Michael R. {Ph.D. 1974, Ohio State</w:t>
      </w:r>
      <w:r w:rsidRPr="001B4FDA">
        <w:rPr>
          <w:rFonts w:ascii="Arial Narrow" w:eastAsia="Times New Roman" w:hAnsi="Arial Narrow" w:cs="Times New Roman"/>
          <w:i/>
          <w:iCs/>
          <w:sz w:val="16"/>
          <w:szCs w:val="18"/>
        </w:rPr>
        <w:t>: A National Assessment of the Problems and Information Needs of Curriculum Developers in Industrial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36-05.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White</w:t>
      </w:r>
      <w:r w:rsidRPr="001B4FDA">
        <w:rPr>
          <w:rFonts w:ascii="Arial" w:eastAsia="Times New Roman" w:hAnsi="Arial" w:cs="Arial"/>
          <w:sz w:val="16"/>
          <w:szCs w:val="18"/>
        </w:rPr>
        <w:t>, Rosanne T. {Ed.D. 1997, Virginia Tech</w:t>
      </w:r>
      <w:r w:rsidRPr="001B4FDA">
        <w:rPr>
          <w:rFonts w:ascii="Arial Narrow" w:eastAsia="Times New Roman" w:hAnsi="Arial Narrow" w:cs="Times New Roman"/>
          <w:i/>
          <w:iCs/>
          <w:sz w:val="16"/>
          <w:szCs w:val="18"/>
        </w:rPr>
        <w:t xml:space="preserve">: An Analysis of Business Partnerships of the National </w:t>
      </w:r>
      <w:proofErr w:type="spellStart"/>
      <w:r w:rsidRPr="001B4FDA">
        <w:rPr>
          <w:rFonts w:ascii="Arial Narrow" w:eastAsia="Times New Roman" w:hAnsi="Arial Narrow" w:cs="Times New Roman"/>
          <w:i/>
          <w:iCs/>
          <w:sz w:val="16"/>
          <w:szCs w:val="18"/>
        </w:rPr>
        <w:t>Deca</w:t>
      </w:r>
      <w:proofErr w:type="spellEnd"/>
      <w:r w:rsidRPr="001B4FDA">
        <w:rPr>
          <w:rFonts w:ascii="Arial Narrow" w:eastAsia="Times New Roman" w:hAnsi="Arial Narrow" w:cs="Times New Roman"/>
          <w:i/>
          <w:iCs/>
          <w:sz w:val="16"/>
          <w:szCs w:val="18"/>
        </w:rPr>
        <w:t xml:space="preserve"> Organization.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49-18.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Whitesel</w:t>
      </w:r>
      <w:r w:rsidRPr="001B4FDA">
        <w:rPr>
          <w:rFonts w:ascii="Arial" w:eastAsia="Times New Roman" w:hAnsi="Arial" w:cs="Arial"/>
          <w:sz w:val="16"/>
          <w:szCs w:val="18"/>
        </w:rPr>
        <w:t>, John A. {Ph.D. 1941, Ohio State</w:t>
      </w:r>
      <w:r w:rsidRPr="001B4FDA">
        <w:rPr>
          <w:rFonts w:ascii="Arial Narrow" w:eastAsia="Times New Roman" w:hAnsi="Arial Narrow" w:cs="Times New Roman"/>
          <w:i/>
          <w:iCs/>
          <w:sz w:val="16"/>
          <w:szCs w:val="18"/>
        </w:rPr>
        <w:t>: State Associations of Industrial Arts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05-04 and 08-07.</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1954 - 1955; secretary, 1950 - 1951.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1955 - 1960), including 1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Wicklein</w:t>
      </w:r>
      <w:r w:rsidRPr="001B4FDA">
        <w:rPr>
          <w:rFonts w:ascii="Arial" w:eastAsia="Times New Roman" w:hAnsi="Arial" w:cs="Arial"/>
          <w:sz w:val="16"/>
          <w:szCs w:val="18"/>
        </w:rPr>
        <w:t>, Robert C. {Ed.D. 1986, Virginia Tech</w:t>
      </w:r>
      <w:r w:rsidRPr="001B4FDA">
        <w:rPr>
          <w:rFonts w:ascii="Arial Narrow" w:eastAsia="Times New Roman" w:hAnsi="Arial Narrow" w:cs="Times New Roman"/>
          <w:i/>
          <w:iCs/>
          <w:sz w:val="16"/>
          <w:szCs w:val="18"/>
        </w:rPr>
        <w:t>: The Effects of Learning Styles and Instructional Sequencing of Program Controlled and Learner Controlled Interactive Video Programs on Student Achievement and Task Completion Rates (Locus-Of-Control).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authored 5 chapters: 45-04, 49-36, 50-01, 53-04 and 57-04; edited volume 50: Appropriate Technology </w:t>
      </w:r>
      <w:proofErr w:type="gramStart"/>
      <w:r w:rsidRPr="001B4FDA">
        <w:rPr>
          <w:rFonts w:ascii="Arial" w:eastAsia="Times New Roman" w:hAnsi="Arial" w:cs="Arial"/>
          <w:sz w:val="16"/>
          <w:szCs w:val="18"/>
        </w:rPr>
        <w:t>For</w:t>
      </w:r>
      <w:proofErr w:type="gramEnd"/>
      <w:r w:rsidRPr="001B4FDA">
        <w:rPr>
          <w:rFonts w:ascii="Arial" w:eastAsia="Times New Roman" w:hAnsi="Arial" w:cs="Arial"/>
          <w:sz w:val="16"/>
          <w:szCs w:val="18"/>
        </w:rPr>
        <w:t xml:space="preserve"> Sustainable Living (2001).</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2001 - 2002; Teacher Educator of the Year, 2000.</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Wiens</w:t>
      </w:r>
      <w:r w:rsidRPr="001B4FDA">
        <w:rPr>
          <w:rFonts w:ascii="Arial" w:eastAsia="Times New Roman" w:hAnsi="Arial" w:cs="Arial"/>
          <w:sz w:val="16"/>
          <w:szCs w:val="18"/>
        </w:rPr>
        <w:t>, A. Emerson {Ph.D. 1974, Illinois</w:t>
      </w:r>
      <w:r w:rsidRPr="001B4FDA">
        <w:rPr>
          <w:rFonts w:ascii="Arial Narrow" w:eastAsia="Times New Roman" w:hAnsi="Arial Narrow" w:cs="Times New Roman"/>
          <w:i/>
          <w:iCs/>
          <w:sz w:val="16"/>
          <w:szCs w:val="18"/>
        </w:rPr>
        <w:t xml:space="preserve">: Characteristics of "Mobile" and "Stable" Occupational Educators </w:t>
      </w:r>
      <w:proofErr w:type="gramStart"/>
      <w:r w:rsidRPr="001B4FDA">
        <w:rPr>
          <w:rFonts w:ascii="Arial Narrow" w:eastAsia="Times New Roman" w:hAnsi="Arial Narrow" w:cs="Times New Roman"/>
          <w:i/>
          <w:iCs/>
          <w:sz w:val="16"/>
          <w:szCs w:val="18"/>
        </w:rPr>
        <w:t>By</w:t>
      </w:r>
      <w:proofErr w:type="gramEnd"/>
      <w:r w:rsidRPr="001B4FDA">
        <w:rPr>
          <w:rFonts w:ascii="Arial Narrow" w:eastAsia="Times New Roman" w:hAnsi="Arial Narrow" w:cs="Times New Roman"/>
          <w:i/>
          <w:iCs/>
          <w:sz w:val="16"/>
          <w:szCs w:val="18"/>
        </w:rPr>
        <w:t xml:space="preserve"> Specialty and By Type of School.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44-03 and 45-01; co-edited volume 45: Technology and the Quality of Life (1996).</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1989 - 1992.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Wiens</w:t>
      </w:r>
      <w:r w:rsidRPr="001B4FDA">
        <w:rPr>
          <w:rFonts w:ascii="Arial" w:eastAsia="Times New Roman" w:hAnsi="Arial" w:cs="Arial"/>
          <w:sz w:val="16"/>
          <w:szCs w:val="18"/>
        </w:rPr>
        <w:t>, Kenton S. {master's industrial design, Pratt Inst}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45-01.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Wigen</w:t>
      </w:r>
      <w:r w:rsidRPr="001B4FDA">
        <w:rPr>
          <w:rFonts w:ascii="Arial" w:eastAsia="Times New Roman" w:hAnsi="Arial" w:cs="Arial"/>
          <w:sz w:val="16"/>
          <w:szCs w:val="18"/>
        </w:rPr>
        <w:t>, Ray A. {Ph.D. 1957, Minnesota</w:t>
      </w:r>
      <w:r w:rsidRPr="001B4FDA">
        <w:rPr>
          <w:rFonts w:ascii="Arial Narrow" w:eastAsia="Times New Roman" w:hAnsi="Arial Narrow" w:cs="Times New Roman"/>
          <w:i/>
          <w:iCs/>
          <w:sz w:val="16"/>
          <w:szCs w:val="18"/>
        </w:rPr>
        <w:t>: Technical Offerings for Industrial Arts Teachers at the Graduate Level.</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07-02.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Wilbur</w:t>
      </w:r>
      <w:r w:rsidRPr="001B4FDA">
        <w:rPr>
          <w:rFonts w:ascii="Arial" w:eastAsia="Times New Roman" w:hAnsi="Arial" w:cs="Arial"/>
          <w:sz w:val="16"/>
          <w:szCs w:val="18"/>
        </w:rPr>
        <w:t>, Gordon O. {Ph.D. 1941, Ohio State</w:t>
      </w:r>
      <w:r w:rsidRPr="001B4FDA">
        <w:rPr>
          <w:rFonts w:ascii="Arial Narrow" w:eastAsia="Times New Roman" w:hAnsi="Arial Narrow" w:cs="Times New Roman"/>
          <w:i/>
          <w:iCs/>
          <w:sz w:val="16"/>
          <w:szCs w:val="18"/>
        </w:rPr>
        <w:t>: Evaluation in Industrial Arts Teacher Education. a Planning Study to Develop a Comprehensive Program of Appraisal in the Upper Division of an Institution Engaged in the Preparation of Industrial Arts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co-edited volume 6: A Sourcebook of Readings in Education (1957).</w:t>
      </w:r>
      <w:r w:rsidRPr="001B4FDA">
        <w:rPr>
          <w:rFonts w:ascii="Arial" w:eastAsia="Times New Roman" w:hAnsi="Arial" w:cs="Arial"/>
          <w:b/>
          <w:bCs/>
          <w:sz w:val="16"/>
          <w:szCs w:val="18"/>
        </w:rPr>
        <w:t xml:space="preserve"> ACIATE/CTTE: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1950 - 1950; Teacher Educator of the Year, 1956.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2 years on the committee (academic years 1954 - 1955).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Williams</w:t>
      </w:r>
      <w:r w:rsidRPr="001B4FDA">
        <w:rPr>
          <w:rFonts w:ascii="Arial" w:eastAsia="Times New Roman" w:hAnsi="Arial" w:cs="Arial"/>
          <w:sz w:val="16"/>
          <w:szCs w:val="18"/>
        </w:rPr>
        <w:t>, Michael J. {Ph.D. 1970, Maryland</w:t>
      </w:r>
      <w:r w:rsidRPr="001B4FDA">
        <w:rPr>
          <w:rFonts w:ascii="Arial Narrow" w:eastAsia="Times New Roman" w:hAnsi="Arial Narrow" w:cs="Times New Roman"/>
          <w:i/>
          <w:iCs/>
          <w:sz w:val="16"/>
          <w:szCs w:val="18"/>
        </w:rPr>
        <w:t xml:space="preserve">: The Origin and Development of </w:t>
      </w:r>
      <w:proofErr w:type="spellStart"/>
      <w:r w:rsidRPr="001B4FDA">
        <w:rPr>
          <w:rFonts w:ascii="Arial Narrow" w:eastAsia="Times New Roman" w:hAnsi="Arial Narrow" w:cs="Times New Roman"/>
          <w:i/>
          <w:iCs/>
          <w:sz w:val="16"/>
          <w:szCs w:val="18"/>
        </w:rPr>
        <w:t>Croom</w:t>
      </w:r>
      <w:proofErr w:type="spellEnd"/>
      <w:r w:rsidRPr="001B4FDA">
        <w:rPr>
          <w:rFonts w:ascii="Arial Narrow" w:eastAsia="Times New Roman" w:hAnsi="Arial Narrow" w:cs="Times New Roman"/>
          <w:i/>
          <w:iCs/>
          <w:sz w:val="16"/>
          <w:szCs w:val="18"/>
        </w:rPr>
        <w:t xml:space="preserve"> Vocational High School for Disadvantaged Youth With a Follow-Up Study of the Students Who Entered the School in September, 1967.</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31-01.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Williams</w:t>
      </w:r>
      <w:r w:rsidRPr="001B4FDA">
        <w:rPr>
          <w:rFonts w:ascii="Arial" w:eastAsia="Times New Roman" w:hAnsi="Arial" w:cs="Arial"/>
          <w:sz w:val="16"/>
          <w:szCs w:val="18"/>
        </w:rPr>
        <w:t>, P. John {Ph.D. 1987, Andrews</w:t>
      </w:r>
      <w:r w:rsidRPr="001B4FDA">
        <w:rPr>
          <w:rFonts w:ascii="Arial Narrow" w:eastAsia="Times New Roman" w:hAnsi="Arial Narrow" w:cs="Times New Roman"/>
          <w:i/>
          <w:iCs/>
          <w:sz w:val="16"/>
          <w:szCs w:val="18"/>
        </w:rPr>
        <w:t>: An Empirically Derived Base for the Validation of Standards for Industrial Arts Programs in Seventh-Day Adventist Schools in the United States of America.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55-01 and 55-13; edited volume 55: International Technology Teacher Education (2006).</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Williams</w:t>
      </w:r>
      <w:r w:rsidRPr="001B4FDA">
        <w:rPr>
          <w:rFonts w:ascii="Arial" w:eastAsia="Times New Roman" w:hAnsi="Arial" w:cs="Arial"/>
          <w:sz w:val="16"/>
          <w:szCs w:val="18"/>
        </w:rPr>
        <w:t>, Rollin {Ed.D. 1963, Maryland</w:t>
      </w:r>
      <w:r w:rsidRPr="001B4FDA">
        <w:rPr>
          <w:rFonts w:ascii="Arial Narrow" w:eastAsia="Times New Roman" w:hAnsi="Arial Narrow" w:cs="Times New Roman"/>
          <w:i/>
          <w:iCs/>
          <w:sz w:val="16"/>
          <w:szCs w:val="18"/>
        </w:rPr>
        <w:t>: A Study of the Judgments of Experts and Practitioners Concerning Superior Practices in Elementary School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31-12.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Williams</w:t>
      </w:r>
      <w:r w:rsidRPr="001B4FDA">
        <w:rPr>
          <w:rFonts w:ascii="Arial" w:eastAsia="Times New Roman" w:hAnsi="Arial" w:cs="Arial"/>
          <w:sz w:val="16"/>
          <w:szCs w:val="18"/>
        </w:rPr>
        <w:t>, Stephanie</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53-03 and 53-07.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Williams</w:t>
      </w:r>
      <w:r w:rsidRPr="001B4FDA">
        <w:rPr>
          <w:rFonts w:ascii="Arial" w:eastAsia="Times New Roman" w:hAnsi="Arial" w:cs="Arial"/>
          <w:sz w:val="16"/>
          <w:szCs w:val="18"/>
        </w:rPr>
        <w:t xml:space="preserve">, Walter R., </w:t>
      </w:r>
      <w:proofErr w:type="gramStart"/>
      <w:r w:rsidRPr="001B4FDA">
        <w:rPr>
          <w:rFonts w:ascii="Arial" w:eastAsia="Times New Roman" w:hAnsi="Arial" w:cs="Arial"/>
          <w:sz w:val="16"/>
          <w:szCs w:val="18"/>
        </w:rPr>
        <w:t>III</w:t>
      </w:r>
      <w:proofErr w:type="gramEnd"/>
      <w:r w:rsidRPr="001B4FDA">
        <w:rPr>
          <w:rFonts w:ascii="Arial" w:eastAsia="Times New Roman" w:hAnsi="Arial" w:cs="Arial"/>
          <w:sz w:val="16"/>
          <w:szCs w:val="18"/>
        </w:rPr>
        <w:t xml:space="preserve"> {Ed.D. 1963, Maryland</w:t>
      </w:r>
      <w:r w:rsidRPr="001B4FDA">
        <w:rPr>
          <w:rFonts w:ascii="Arial Narrow" w:eastAsia="Times New Roman" w:hAnsi="Arial Narrow" w:cs="Times New Roman"/>
          <w:i/>
          <w:iCs/>
          <w:sz w:val="16"/>
          <w:szCs w:val="18"/>
        </w:rPr>
        <w:t>: A Study of the Judgments of Experts and Practitioners Concerning Superior Practices in Elementary School Industrial Arts.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1982 - 1983; treasurer, 1975 - 1976.</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as committee chair, 1985.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Williams</w:t>
      </w:r>
      <w:r w:rsidRPr="001B4FDA">
        <w:rPr>
          <w:rFonts w:ascii="Arial" w:eastAsia="Times New Roman" w:hAnsi="Arial" w:cs="Arial"/>
          <w:sz w:val="16"/>
          <w:szCs w:val="18"/>
        </w:rPr>
        <w:t>, Walter R., Jr. {Ph.D. 1944, Ohio State</w:t>
      </w:r>
      <w:r w:rsidRPr="001B4FDA">
        <w:rPr>
          <w:rFonts w:ascii="Arial Narrow" w:eastAsia="Times New Roman" w:hAnsi="Arial Narrow" w:cs="Times New Roman"/>
          <w:i/>
          <w:iCs/>
          <w:sz w:val="16"/>
          <w:szCs w:val="18"/>
        </w:rPr>
        <w:t>: Housing Education. a Study of Housing and Home-Improvement Programs Conducted in Certain Elementary and Secondary Schools.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 xml:space="preserve">co-edited volumes 1 (Inventory-Analysis of Industrial Arts Teacher Education Facilities, Personnel, and Programs, 1952) and 2 (Who's </w:t>
      </w:r>
      <w:proofErr w:type="gramStart"/>
      <w:r w:rsidRPr="001B4FDA">
        <w:rPr>
          <w:rFonts w:ascii="Arial" w:eastAsia="Times New Roman" w:hAnsi="Arial" w:cs="Arial"/>
          <w:sz w:val="16"/>
          <w:szCs w:val="18"/>
        </w:rPr>
        <w:t>Who</w:t>
      </w:r>
      <w:proofErr w:type="gramEnd"/>
      <w:r w:rsidRPr="001B4FDA">
        <w:rPr>
          <w:rFonts w:ascii="Arial" w:eastAsia="Times New Roman" w:hAnsi="Arial" w:cs="Arial"/>
          <w:sz w:val="16"/>
          <w:szCs w:val="18"/>
        </w:rPr>
        <w:t xml:space="preserve"> in Industrial Arts Teacher Education, 1953).</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president, 1950 - 1951.</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 xml:space="preserve">Served 9 nonconsecutive years on the committee between 1953 and 1962, including 1 </w:t>
      </w:r>
      <w:proofErr w:type="gramStart"/>
      <w:r w:rsidRPr="001B4FDA">
        <w:rPr>
          <w:rFonts w:ascii="Arial" w:eastAsia="Times New Roman" w:hAnsi="Arial" w:cs="Arial"/>
          <w:sz w:val="16"/>
          <w:szCs w:val="18"/>
        </w:rPr>
        <w:t>years</w:t>
      </w:r>
      <w:proofErr w:type="gramEnd"/>
      <w:r w:rsidRPr="001B4FDA">
        <w:rPr>
          <w:rFonts w:ascii="Arial" w:eastAsia="Times New Roman" w:hAnsi="Arial" w:cs="Arial"/>
          <w:sz w:val="16"/>
          <w:szCs w:val="18"/>
        </w:rPr>
        <w:t xml:space="preserve">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Wilson</w:t>
      </w:r>
      <w:r w:rsidRPr="001B4FDA">
        <w:rPr>
          <w:rFonts w:ascii="Arial" w:eastAsia="Times New Roman" w:hAnsi="Arial" w:cs="Arial"/>
          <w:sz w:val="16"/>
          <w:szCs w:val="18"/>
        </w:rPr>
        <w:t>, L. Craig {Ph.D. 1952, Johns Hopkins}</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27-01.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Wolansky</w:t>
      </w:r>
      <w:r w:rsidRPr="001B4FDA">
        <w:rPr>
          <w:rFonts w:ascii="Arial" w:eastAsia="Times New Roman" w:hAnsi="Arial" w:cs="Arial"/>
          <w:sz w:val="16"/>
          <w:szCs w:val="18"/>
        </w:rPr>
        <w:t>, William D. {Ed.D. 1968, Wayne State</w:t>
      </w:r>
      <w:r w:rsidRPr="001B4FDA">
        <w:rPr>
          <w:rFonts w:ascii="Arial Narrow" w:eastAsia="Times New Roman" w:hAnsi="Arial Narrow" w:cs="Times New Roman"/>
          <w:i/>
          <w:iCs/>
          <w:sz w:val="16"/>
          <w:szCs w:val="18"/>
        </w:rPr>
        <w:t>: An Identification of Fluid Power Instructional Goals and Content for Industrial Education Teacher Preparation.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32-04.</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Wolfe</w:t>
      </w:r>
      <w:r w:rsidRPr="001B4FDA">
        <w:rPr>
          <w:rFonts w:ascii="Arial" w:eastAsia="Times New Roman" w:hAnsi="Arial" w:cs="Arial"/>
          <w:sz w:val="16"/>
          <w:szCs w:val="18"/>
        </w:rPr>
        <w:t>, Deborah Partridge {doctorate 1945, Columbia</w:t>
      </w:r>
      <w:r w:rsidRPr="001B4FDA">
        <w:rPr>
          <w:rFonts w:ascii="Arial Narrow" w:eastAsia="Times New Roman" w:hAnsi="Arial Narrow" w:cs="Times New Roman"/>
          <w:i/>
          <w:iCs/>
          <w:sz w:val="16"/>
          <w:szCs w:val="18"/>
        </w:rPr>
        <w:t>: A Plan for Redesigning the Curriculum of the Rural Laboratory Schools of Tuskegee Institute.</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22-02.</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Womble</w:t>
      </w:r>
      <w:r w:rsidRPr="001B4FDA">
        <w:rPr>
          <w:rFonts w:ascii="Arial" w:eastAsia="Times New Roman" w:hAnsi="Arial" w:cs="Arial"/>
          <w:sz w:val="16"/>
          <w:szCs w:val="18"/>
        </w:rPr>
        <w:t>, Myra N. {Ed.D. 1992, NCSU</w:t>
      </w:r>
      <w:r w:rsidRPr="001B4FDA">
        <w:rPr>
          <w:rFonts w:ascii="Arial Narrow" w:eastAsia="Times New Roman" w:hAnsi="Arial Narrow" w:cs="Times New Roman"/>
          <w:i/>
          <w:iCs/>
          <w:sz w:val="16"/>
          <w:szCs w:val="18"/>
        </w:rPr>
        <w:t xml:space="preserve">: Assessment of Competencies for Computer Information Systems Curricula </w:t>
      </w:r>
      <w:proofErr w:type="gramStart"/>
      <w:r w:rsidRPr="001B4FDA">
        <w:rPr>
          <w:rFonts w:ascii="Arial Narrow" w:eastAsia="Times New Roman" w:hAnsi="Arial Narrow" w:cs="Times New Roman"/>
          <w:i/>
          <w:iCs/>
          <w:sz w:val="16"/>
          <w:szCs w:val="18"/>
        </w:rPr>
        <w:t>By</w:t>
      </w:r>
      <w:proofErr w:type="gramEnd"/>
      <w:r w:rsidRPr="001B4FDA">
        <w:rPr>
          <w:rFonts w:ascii="Arial Narrow" w:eastAsia="Times New Roman" w:hAnsi="Arial Narrow" w:cs="Times New Roman"/>
          <w:i/>
          <w:iCs/>
          <w:sz w:val="16"/>
          <w:szCs w:val="18"/>
        </w:rPr>
        <w:t xml:space="preserve"> Managerial and Entry-Level Non-Managerial Computer Professionals (Managerial Computer Professionals, Computer Competencies).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53-03 and 53-07.</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Woodward</w:t>
      </w:r>
      <w:r w:rsidRPr="001B4FDA">
        <w:rPr>
          <w:rFonts w:ascii="Arial" w:eastAsia="Times New Roman" w:hAnsi="Arial" w:cs="Arial"/>
          <w:sz w:val="16"/>
          <w:szCs w:val="18"/>
        </w:rPr>
        <w:t>, Robert L. {Ph.D. 1958, USC</w:t>
      </w:r>
      <w:r w:rsidRPr="001B4FDA">
        <w:rPr>
          <w:rFonts w:ascii="Arial Narrow" w:eastAsia="Times New Roman" w:hAnsi="Arial Narrow" w:cs="Times New Roman"/>
          <w:i/>
          <w:iCs/>
          <w:sz w:val="16"/>
          <w:szCs w:val="18"/>
        </w:rPr>
        <w:t>: An Analysis of Industrial Arts Safety Instruction.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08-AB.</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Wright</w:t>
      </w:r>
      <w:r w:rsidRPr="001B4FDA">
        <w:rPr>
          <w:rFonts w:ascii="Arial" w:eastAsia="Times New Roman" w:hAnsi="Arial" w:cs="Arial"/>
          <w:sz w:val="16"/>
          <w:szCs w:val="18"/>
        </w:rPr>
        <w:t>, John R. {Ed.D. 1976, WVU</w:t>
      </w:r>
      <w:r w:rsidRPr="001B4FDA">
        <w:rPr>
          <w:rFonts w:ascii="Arial Narrow" w:eastAsia="Times New Roman" w:hAnsi="Arial Narrow" w:cs="Times New Roman"/>
          <w:i/>
          <w:iCs/>
          <w:sz w:val="16"/>
          <w:szCs w:val="18"/>
        </w:rPr>
        <w:t xml:space="preserve">: Determining Special Functionaries Which Provided Support for Curriculum Innovation, Diffusion, and Adoption in Industrial Arts at Hundred High School, Hundred, </w:t>
      </w:r>
      <w:proofErr w:type="gramStart"/>
      <w:r w:rsidRPr="001B4FDA">
        <w:rPr>
          <w:rFonts w:ascii="Arial Narrow" w:eastAsia="Times New Roman" w:hAnsi="Arial Narrow" w:cs="Times New Roman"/>
          <w:i/>
          <w:iCs/>
          <w:sz w:val="16"/>
          <w:szCs w:val="18"/>
        </w:rPr>
        <w:t>West</w:t>
      </w:r>
      <w:proofErr w:type="gramEnd"/>
      <w:r w:rsidRPr="001B4FDA">
        <w:rPr>
          <w:rFonts w:ascii="Arial Narrow" w:eastAsia="Times New Roman" w:hAnsi="Arial Narrow" w:cs="Times New Roman"/>
          <w:i/>
          <w:iCs/>
          <w:sz w:val="16"/>
          <w:szCs w:val="18"/>
        </w:rPr>
        <w:t xml:space="preserve"> Virginia.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35-07, 37-05, 48-10 and 51-10; co-edited volumes 35 (Implementing Technology Education, 1986) and 41 (Transportation in Technology Education, 1992).</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1990.</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11 nonconsecutive years on the committee between 1986 and 2003.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Wright</w:t>
      </w:r>
      <w:r w:rsidRPr="001B4FDA">
        <w:rPr>
          <w:rFonts w:ascii="Arial" w:eastAsia="Times New Roman" w:hAnsi="Arial" w:cs="Arial"/>
          <w:sz w:val="16"/>
          <w:szCs w:val="18"/>
        </w:rPr>
        <w:t>, Lawrence S. {Ed.D. 1954, Missouri</w:t>
      </w:r>
      <w:r w:rsidRPr="001B4FDA">
        <w:rPr>
          <w:rFonts w:ascii="Arial Narrow" w:eastAsia="Times New Roman" w:hAnsi="Arial Narrow" w:cs="Times New Roman"/>
          <w:i/>
          <w:iCs/>
          <w:sz w:val="16"/>
          <w:szCs w:val="18"/>
        </w:rPr>
        <w:t>: Relation of Units Taken and Marks Earned in High School Subjects to Navy School Achievement.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2 chapters: 13-03 and 26-01.</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1965 - 1966; Teacher Educator of the Year, 1975.</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1967 - 1971).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Wright</w:t>
      </w:r>
      <w:r w:rsidRPr="001B4FDA">
        <w:rPr>
          <w:rFonts w:ascii="Arial" w:eastAsia="Times New Roman" w:hAnsi="Arial" w:cs="Arial"/>
          <w:sz w:val="16"/>
          <w:szCs w:val="18"/>
        </w:rPr>
        <w:t>, Michael D. {Ed.D. 1985, Illinois</w:t>
      </w:r>
      <w:r w:rsidRPr="001B4FDA">
        <w:rPr>
          <w:rFonts w:ascii="Arial Narrow" w:eastAsia="Times New Roman" w:hAnsi="Arial Narrow" w:cs="Times New Roman"/>
          <w:i/>
          <w:iCs/>
          <w:sz w:val="16"/>
          <w:szCs w:val="18"/>
        </w:rPr>
        <w:t>: Relationships Among Esteem, Autonomy, Job Satisfaction and the Intention to Quit Teaching of Downstate Illinois Industrial Education Teachers.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46-09.</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treasurer, 1993 - 1995.</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Wright</w:t>
      </w:r>
      <w:r w:rsidRPr="001B4FDA">
        <w:rPr>
          <w:rFonts w:ascii="Arial" w:eastAsia="Times New Roman" w:hAnsi="Arial" w:cs="Arial"/>
          <w:sz w:val="16"/>
          <w:szCs w:val="18"/>
        </w:rPr>
        <w:t>, Peter H. {Ed.D. 1989, WVU</w:t>
      </w:r>
      <w:r w:rsidRPr="001B4FDA">
        <w:rPr>
          <w:rFonts w:ascii="Arial Narrow" w:eastAsia="Times New Roman" w:hAnsi="Arial Narrow" w:cs="Times New Roman"/>
          <w:i/>
          <w:iCs/>
          <w:sz w:val="16"/>
          <w:szCs w:val="18"/>
        </w:rPr>
        <w:t>: Key Factors for the Evaluation of the Quality of Rural Shelter Structures.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3 chapters: 43-03, 45-13 and 50-07.</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1999 - 2003).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lastRenderedPageBreak/>
        <w:t>Wright</w:t>
      </w:r>
      <w:r w:rsidRPr="001B4FDA">
        <w:rPr>
          <w:rFonts w:ascii="Arial" w:eastAsia="Times New Roman" w:hAnsi="Arial" w:cs="Arial"/>
          <w:sz w:val="16"/>
          <w:szCs w:val="18"/>
        </w:rPr>
        <w:t>, R. Thomas {Ed.D. 1971, Maryland</w:t>
      </w:r>
      <w:r w:rsidRPr="001B4FDA">
        <w:rPr>
          <w:rFonts w:ascii="Arial Narrow" w:eastAsia="Times New Roman" w:hAnsi="Arial Narrow" w:cs="Times New Roman"/>
          <w:i/>
          <w:iCs/>
          <w:sz w:val="16"/>
          <w:szCs w:val="18"/>
        </w:rPr>
        <w:t xml:space="preserve">: A Description of the Patterned Processes of Verbal </w:t>
      </w:r>
      <w:proofErr w:type="spellStart"/>
      <w:r w:rsidRPr="001B4FDA">
        <w:rPr>
          <w:rFonts w:ascii="Arial Narrow" w:eastAsia="Times New Roman" w:hAnsi="Arial Narrow" w:cs="Times New Roman"/>
          <w:i/>
          <w:iCs/>
          <w:sz w:val="16"/>
          <w:szCs w:val="18"/>
        </w:rPr>
        <w:t>Interactionthat</w:t>
      </w:r>
      <w:proofErr w:type="spellEnd"/>
      <w:r w:rsidRPr="001B4FDA">
        <w:rPr>
          <w:rFonts w:ascii="Arial Narrow" w:eastAsia="Times New Roman" w:hAnsi="Arial Narrow" w:cs="Times New Roman"/>
          <w:i/>
          <w:iCs/>
          <w:sz w:val="16"/>
          <w:szCs w:val="18"/>
        </w:rPr>
        <w:t xml:space="preserve"> Characterized Selected Seventh-Grade 'Maryland Plan' Industrial Arts Classrooms.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8 chapters: 30-01, 30-04, 30-08, 31-11, 42-01, 44-07, 44-12 and 51-06; co-edited volumes 30 (An Interpretive History of Industrial Arts, 1981) and 36 (Conducting Technical Research, 1987).</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 xml:space="preserve">president, 1988 - 1989; </w:t>
      </w:r>
      <w:proofErr w:type="spellStart"/>
      <w:proofErr w:type="gramStart"/>
      <w:r w:rsidRPr="001B4FDA">
        <w:rPr>
          <w:rFonts w:ascii="Arial" w:eastAsia="Times New Roman" w:hAnsi="Arial" w:cs="Arial"/>
          <w:sz w:val="16"/>
          <w:szCs w:val="18"/>
        </w:rPr>
        <w:t>v.p</w:t>
      </w:r>
      <w:proofErr w:type="spellEnd"/>
      <w:proofErr w:type="gramEnd"/>
      <w:r w:rsidRPr="001B4FDA">
        <w:rPr>
          <w:rFonts w:ascii="Arial" w:eastAsia="Times New Roman" w:hAnsi="Arial" w:cs="Arial"/>
          <w:sz w:val="16"/>
          <w:szCs w:val="18"/>
        </w:rPr>
        <w:t>., 1983 - 1986; Teacher Educator of the Year, 1988.</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13 nonconsecutive years on the committee between 1981 and 1995, including 8 years as committee chair.</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Yoho</w:t>
      </w:r>
      <w:r w:rsidRPr="001B4FDA">
        <w:rPr>
          <w:rFonts w:ascii="Arial" w:eastAsia="Times New Roman" w:hAnsi="Arial" w:cs="Arial"/>
          <w:sz w:val="16"/>
          <w:szCs w:val="18"/>
        </w:rPr>
        <w:t>, Lewis W. {Ed.D. 1959, Indiana</w:t>
      </w:r>
      <w:r w:rsidRPr="001B4FDA">
        <w:rPr>
          <w:rFonts w:ascii="Arial Narrow" w:eastAsia="Times New Roman" w:hAnsi="Arial Narrow" w:cs="Times New Roman"/>
          <w:i/>
          <w:iCs/>
          <w:sz w:val="16"/>
          <w:szCs w:val="18"/>
        </w:rPr>
        <w:t>: Analysis of Functions Performed in Operating a Local Program of Vocational and Practical Arts Education in Indiana.</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22-08.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Yost</w:t>
      </w:r>
      <w:r w:rsidRPr="001B4FDA">
        <w:rPr>
          <w:rFonts w:ascii="Arial" w:eastAsia="Times New Roman" w:hAnsi="Arial" w:cs="Arial"/>
          <w:sz w:val="16"/>
          <w:szCs w:val="18"/>
        </w:rPr>
        <w:t>, Charles E. {Ph.D. 1984, Minnesota</w:t>
      </w:r>
      <w:r w:rsidRPr="001B4FDA">
        <w:rPr>
          <w:rFonts w:ascii="Arial Narrow" w:eastAsia="Times New Roman" w:hAnsi="Arial Narrow" w:cs="Times New Roman"/>
          <w:i/>
          <w:iCs/>
          <w:sz w:val="16"/>
          <w:szCs w:val="18"/>
        </w:rPr>
        <w:t xml:space="preserve">: A Study to Identify the Importance of Tasks Performed By Manufacturing Engineers for Manufacturers in the State of Wisconsin (Industrial, Technology, </w:t>
      </w:r>
      <w:proofErr w:type="gramStart"/>
      <w:r w:rsidRPr="001B4FDA">
        <w:rPr>
          <w:rFonts w:ascii="Arial Narrow" w:eastAsia="Times New Roman" w:hAnsi="Arial Narrow" w:cs="Times New Roman"/>
          <w:i/>
          <w:iCs/>
          <w:sz w:val="16"/>
          <w:szCs w:val="18"/>
        </w:rPr>
        <w:t>Productivity</w:t>
      </w:r>
      <w:proofErr w:type="gramEnd"/>
      <w:r w:rsidRPr="001B4FDA">
        <w:rPr>
          <w:rFonts w:ascii="Arial Narrow" w:eastAsia="Times New Roman" w:hAnsi="Arial Narrow" w:cs="Times New Roman"/>
          <w:i/>
          <w:iCs/>
          <w:sz w:val="16"/>
          <w:szCs w:val="18"/>
        </w:rPr>
        <w:t>).</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37-03.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Young</w:t>
      </w:r>
      <w:r w:rsidRPr="001B4FDA">
        <w:rPr>
          <w:rFonts w:ascii="Arial" w:eastAsia="Times New Roman" w:hAnsi="Arial" w:cs="Arial"/>
          <w:sz w:val="16"/>
          <w:szCs w:val="18"/>
        </w:rPr>
        <w:t>, Talmadge B. {Ph.D. 1953, Florida</w:t>
      </w:r>
      <w:r w:rsidRPr="001B4FDA">
        <w:rPr>
          <w:rFonts w:ascii="Arial Narrow" w:eastAsia="Times New Roman" w:hAnsi="Arial Narrow" w:cs="Times New Roman"/>
          <w:i/>
          <w:iCs/>
          <w:sz w:val="16"/>
          <w:szCs w:val="18"/>
        </w:rPr>
        <w:t>: An Analysis of Textbook Emphases in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03-03.</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Ziegler</w:t>
      </w:r>
      <w:r w:rsidRPr="001B4FDA">
        <w:rPr>
          <w:rFonts w:ascii="Arial" w:eastAsia="Times New Roman" w:hAnsi="Arial" w:cs="Arial"/>
          <w:sz w:val="16"/>
          <w:szCs w:val="18"/>
        </w:rPr>
        <w:t>, James T. {Ph.D. 1975, Purdue</w:t>
      </w:r>
      <w:r w:rsidRPr="001B4FDA">
        <w:rPr>
          <w:rFonts w:ascii="Arial Narrow" w:eastAsia="Times New Roman" w:hAnsi="Arial Narrow" w:cs="Times New Roman"/>
          <w:i/>
          <w:iCs/>
          <w:sz w:val="16"/>
          <w:szCs w:val="18"/>
        </w:rPr>
        <w:t>: A Procedure for Validation of Bloom's Learning Hierarchy as Applied to Industrial Education Electricity.</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28-08.</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Zuga</w:t>
      </w:r>
      <w:r w:rsidRPr="001B4FDA">
        <w:rPr>
          <w:rFonts w:ascii="Arial" w:eastAsia="Times New Roman" w:hAnsi="Arial" w:cs="Arial"/>
          <w:sz w:val="16"/>
          <w:szCs w:val="18"/>
        </w:rPr>
        <w:t>, Karen F. {Ph.D. 1982, Ohio State</w:t>
      </w:r>
      <w:r w:rsidRPr="001B4FDA">
        <w:rPr>
          <w:rFonts w:ascii="Arial Narrow" w:eastAsia="Times New Roman" w:hAnsi="Arial Narrow" w:cs="Times New Roman"/>
          <w:i/>
          <w:iCs/>
          <w:sz w:val="16"/>
          <w:szCs w:val="18"/>
        </w:rPr>
        <w:t>: How Elementary School Students Experience the Curriculum: An Educational Criticism for Industrial Arts Education.</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4 chapters: 37-04, 46-12, 47-02 and 49-37.</w:t>
      </w:r>
      <w:r w:rsidRPr="001B4FDA">
        <w:rPr>
          <w:rFonts w:ascii="Arial" w:eastAsia="Times New Roman" w:hAnsi="Arial" w:cs="Arial"/>
          <w:b/>
          <w:bCs/>
          <w:sz w:val="16"/>
          <w:szCs w:val="18"/>
        </w:rPr>
        <w:t xml:space="preserve"> ACIATE/CTTE: </w:t>
      </w:r>
      <w:r w:rsidRPr="001B4FDA">
        <w:rPr>
          <w:rFonts w:ascii="Arial" w:eastAsia="Times New Roman" w:hAnsi="Arial" w:cs="Arial"/>
          <w:sz w:val="16"/>
          <w:szCs w:val="18"/>
        </w:rPr>
        <w:t>Teacher Educator of the Year, 2003.</w:t>
      </w:r>
      <w:r w:rsidRPr="001B4FDA">
        <w:rPr>
          <w:rFonts w:ascii="Arial" w:eastAsia="Times New Roman" w:hAnsi="Arial" w:cs="Arial"/>
          <w:b/>
          <w:bCs/>
          <w:sz w:val="16"/>
          <w:szCs w:val="18"/>
        </w:rPr>
        <w:t xml:space="preserve"> Yearbook Committee: </w:t>
      </w:r>
      <w:r w:rsidRPr="001B4FDA">
        <w:rPr>
          <w:rFonts w:ascii="Arial" w:eastAsia="Times New Roman" w:hAnsi="Arial" w:cs="Arial"/>
          <w:sz w:val="16"/>
          <w:szCs w:val="18"/>
        </w:rPr>
        <w:t>Served 5 years on the committee (academic years 1997 - 2001).</w:t>
      </w:r>
    </w:p>
    <w:p w:rsidR="00892645" w:rsidRPr="001B4FDA" w:rsidRDefault="00892645" w:rsidP="001B4FDA">
      <w:pPr>
        <w:spacing w:after="0" w:line="240" w:lineRule="auto"/>
        <w:ind w:left="270" w:hanging="270"/>
        <w:rPr>
          <w:rFonts w:ascii="Arial" w:eastAsia="Times New Roman" w:hAnsi="Arial" w:cs="Arial"/>
          <w:sz w:val="16"/>
          <w:szCs w:val="18"/>
        </w:rPr>
      </w:pPr>
      <w:r w:rsidRPr="001B4FDA">
        <w:rPr>
          <w:rFonts w:ascii="Arial Black" w:eastAsia="Times New Roman" w:hAnsi="Arial Black" w:cs="Times New Roman"/>
          <w:b/>
          <w:bCs/>
          <w:sz w:val="18"/>
          <w:szCs w:val="20"/>
        </w:rPr>
        <w:t>Zurbuch</w:t>
      </w:r>
      <w:r w:rsidRPr="001B4FDA">
        <w:rPr>
          <w:rFonts w:ascii="Arial" w:eastAsia="Times New Roman" w:hAnsi="Arial" w:cs="Arial"/>
          <w:sz w:val="16"/>
          <w:szCs w:val="18"/>
        </w:rPr>
        <w:t>, Lowell S. {Ph.D. 1973, Michigan State</w:t>
      </w:r>
      <w:r w:rsidRPr="001B4FDA">
        <w:rPr>
          <w:rFonts w:ascii="Arial Narrow" w:eastAsia="Times New Roman" w:hAnsi="Arial Narrow" w:cs="Times New Roman"/>
          <w:i/>
          <w:iCs/>
          <w:sz w:val="16"/>
          <w:szCs w:val="18"/>
        </w:rPr>
        <w:t xml:space="preserve">: A Study of the Acceptance of Open Education Concepts </w:t>
      </w:r>
      <w:proofErr w:type="gramStart"/>
      <w:r w:rsidRPr="001B4FDA">
        <w:rPr>
          <w:rFonts w:ascii="Arial Narrow" w:eastAsia="Times New Roman" w:hAnsi="Arial Narrow" w:cs="Times New Roman"/>
          <w:i/>
          <w:iCs/>
          <w:sz w:val="16"/>
          <w:szCs w:val="18"/>
        </w:rPr>
        <w:t>By</w:t>
      </w:r>
      <w:proofErr w:type="gramEnd"/>
      <w:r w:rsidRPr="001B4FDA">
        <w:rPr>
          <w:rFonts w:ascii="Arial Narrow" w:eastAsia="Times New Roman" w:hAnsi="Arial Narrow" w:cs="Times New Roman"/>
          <w:i/>
          <w:iCs/>
          <w:sz w:val="16"/>
          <w:szCs w:val="18"/>
        </w:rPr>
        <w:t xml:space="preserve"> Industrial Arts Teacher Educators.</w:t>
      </w:r>
      <w:r w:rsidRPr="001B4FDA">
        <w:rPr>
          <w:rFonts w:ascii="Arial" w:eastAsia="Times New Roman" w:hAnsi="Arial" w:cs="Arial"/>
          <w:sz w:val="16"/>
          <w:szCs w:val="18"/>
        </w:rPr>
        <w:t>}</w:t>
      </w:r>
      <w:r w:rsidRPr="001B4FDA">
        <w:rPr>
          <w:rFonts w:ascii="Arial" w:eastAsia="Times New Roman" w:hAnsi="Arial" w:cs="Arial"/>
          <w:b/>
          <w:bCs/>
          <w:sz w:val="16"/>
          <w:szCs w:val="18"/>
        </w:rPr>
        <w:t xml:space="preserve"> Yearbook Contributions: </w:t>
      </w:r>
      <w:r w:rsidRPr="001B4FDA">
        <w:rPr>
          <w:rFonts w:ascii="Arial" w:eastAsia="Times New Roman" w:hAnsi="Arial" w:cs="Arial"/>
          <w:sz w:val="16"/>
          <w:szCs w:val="18"/>
        </w:rPr>
        <w:t>authored chapter 27-05.</w:t>
      </w:r>
    </w:p>
    <w:p w:rsidR="001B4FDA" w:rsidRDefault="001B4FDA" w:rsidP="00892645">
      <w:pPr>
        <w:rPr>
          <w:rFonts w:ascii="Calibri" w:eastAsia="Calibri" w:hAnsi="Calibri" w:cs="Times New Roman"/>
        </w:rPr>
        <w:sectPr w:rsidR="001B4FDA" w:rsidSect="0064220E">
          <w:footerReference w:type="even" r:id="rId15"/>
          <w:type w:val="continuous"/>
          <w:pgSz w:w="12240" w:h="15840"/>
          <w:pgMar w:top="504" w:right="720" w:bottom="648" w:left="1080" w:header="720" w:footer="0" w:gutter="0"/>
          <w:cols w:num="2" w:space="144"/>
          <w:docGrid w:linePitch="360"/>
        </w:sectPr>
      </w:pPr>
    </w:p>
    <w:p w:rsidR="00892645" w:rsidRPr="00892645" w:rsidRDefault="00892645" w:rsidP="00892645">
      <w:pPr>
        <w:rPr>
          <w:rFonts w:ascii="Calibri" w:eastAsia="Calibri" w:hAnsi="Calibri" w:cs="Times New Roman"/>
        </w:rPr>
      </w:pPr>
    </w:p>
    <w:p w:rsidR="00D062A3" w:rsidRPr="00165034" w:rsidRDefault="00D062A3" w:rsidP="00165034">
      <w:pPr>
        <w:spacing w:after="0"/>
        <w:rPr>
          <w:sz w:val="16"/>
        </w:rPr>
      </w:pPr>
    </w:p>
    <w:sectPr w:rsidR="00D062A3" w:rsidRPr="00165034" w:rsidSect="001B4FDA">
      <w:type w:val="continuous"/>
      <w:pgSz w:w="12240" w:h="15840"/>
      <w:pgMar w:top="720" w:right="720" w:bottom="720" w:left="108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65B6" w:rsidRDefault="00D065B6" w:rsidP="00892645">
      <w:pPr>
        <w:spacing w:after="0" w:line="240" w:lineRule="auto"/>
      </w:pPr>
      <w:r>
        <w:separator/>
      </w:r>
    </w:p>
  </w:endnote>
  <w:endnote w:type="continuationSeparator" w:id="0">
    <w:p w:rsidR="00D065B6" w:rsidRDefault="00D065B6" w:rsidP="008926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CAD" w:rsidRPr="00DE6F45" w:rsidRDefault="00DE6F45" w:rsidP="00DE6F45">
    <w:pPr>
      <w:pBdr>
        <w:top w:val="dotted" w:sz="4" w:space="1" w:color="auto"/>
      </w:pBdr>
      <w:tabs>
        <w:tab w:val="right" w:pos="10440"/>
      </w:tabs>
      <w:rPr>
        <w:rFonts w:ascii="Arial Black" w:hAnsi="Arial Black" w:cs="Arial"/>
        <w:b/>
        <w:sz w:val="32"/>
      </w:rPr>
    </w:pPr>
    <w:fldSimple w:instr=" PAGE   \* MERGEFORMAT ">
      <w:r w:rsidR="00A413E7">
        <w:rPr>
          <w:noProof/>
        </w:rPr>
        <w:t>8</w:t>
      </w:r>
    </w:fldSimple>
    <w:r>
      <w:tab/>
    </w:r>
    <w:r w:rsidRPr="00DE6F45">
      <w:rPr>
        <w:rFonts w:ascii="Arial" w:hAnsi="Arial" w:cs="Arial"/>
        <w:sz w:val="20"/>
        <w:szCs w:val="20"/>
      </w:rPr>
      <w:t>I</w:t>
    </w:r>
    <w:r w:rsidR="0064220E">
      <w:rPr>
        <w:rFonts w:ascii="Arial" w:hAnsi="Arial" w:cs="Arial"/>
        <w:sz w:val="20"/>
        <w:szCs w:val="20"/>
      </w:rPr>
      <w:t>I</w:t>
    </w:r>
    <w:r w:rsidRPr="00DE6F45">
      <w:rPr>
        <w:rFonts w:ascii="Arial" w:hAnsi="Arial" w:cs="Arial"/>
        <w:sz w:val="20"/>
        <w:szCs w:val="20"/>
      </w:rPr>
      <w:t xml:space="preserve">. </w:t>
    </w:r>
    <w:r w:rsidR="0064220E">
      <w:rPr>
        <w:rFonts w:ascii="Arial" w:hAnsi="Arial" w:cs="Arial"/>
        <w:sz w:val="20"/>
        <w:szCs w:val="20"/>
      </w:rPr>
      <w:t>Author/Editor</w:t>
    </w:r>
    <w:r w:rsidRPr="00DE6F45">
      <w:rPr>
        <w:rFonts w:ascii="Arial" w:hAnsi="Arial" w:cs="Arial"/>
        <w:sz w:val="20"/>
        <w:szCs w:val="20"/>
      </w:rPr>
      <w:t xml:space="preserve"> index</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CAD" w:rsidRPr="00DE6F45" w:rsidRDefault="00DE6F45" w:rsidP="00DE6F45">
    <w:pPr>
      <w:pBdr>
        <w:top w:val="dotted" w:sz="4" w:space="1" w:color="auto"/>
      </w:pBdr>
      <w:tabs>
        <w:tab w:val="right" w:pos="10440"/>
      </w:tabs>
      <w:rPr>
        <w:rFonts w:ascii="Arial Black" w:hAnsi="Arial Black" w:cs="Arial"/>
        <w:b/>
        <w:sz w:val="32"/>
      </w:rPr>
    </w:pPr>
    <w:r w:rsidRPr="00DE6F45">
      <w:rPr>
        <w:rFonts w:ascii="Arial" w:hAnsi="Arial" w:cs="Arial"/>
        <w:sz w:val="20"/>
        <w:szCs w:val="20"/>
      </w:rPr>
      <w:t>I. Chapter-topic index</w:t>
    </w:r>
    <w:r>
      <w:rPr>
        <w:rFonts w:ascii="Arial Black" w:hAnsi="Arial Black" w:cs="Arial"/>
        <w:b/>
        <w:sz w:val="32"/>
      </w:rPr>
      <w:tab/>
    </w:r>
    <w:fldSimple w:instr=" PAGE   \* MERGEFORMAT ">
      <w:r w:rsidR="009D274E">
        <w:rPr>
          <w:noProof/>
        </w:rPr>
        <w:t>7</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13E7" w:rsidRPr="00DE6F45" w:rsidRDefault="00A413E7" w:rsidP="00DE6F45">
    <w:pPr>
      <w:pBdr>
        <w:top w:val="dotted" w:sz="4" w:space="1" w:color="auto"/>
      </w:pBdr>
      <w:tabs>
        <w:tab w:val="right" w:pos="10440"/>
      </w:tabs>
      <w:rPr>
        <w:rFonts w:ascii="Arial Black" w:hAnsi="Arial Black" w:cs="Arial"/>
        <w:b/>
        <w:sz w:val="32"/>
      </w:rPr>
    </w:pPr>
    <w:fldSimple w:instr=" PAGE   \* MERGEFORMAT ">
      <w:r w:rsidR="009D274E">
        <w:rPr>
          <w:noProof/>
        </w:rPr>
        <w:t>8</w:t>
      </w:r>
    </w:fldSimple>
    <w:r>
      <w:tab/>
    </w:r>
    <w:r w:rsidRPr="00DE6F45">
      <w:rPr>
        <w:rFonts w:ascii="Arial" w:hAnsi="Arial" w:cs="Arial"/>
        <w:sz w:val="20"/>
        <w:szCs w:val="20"/>
      </w:rPr>
      <w:t xml:space="preserve">I. </w:t>
    </w:r>
    <w:r>
      <w:rPr>
        <w:rFonts w:ascii="Arial" w:hAnsi="Arial" w:cs="Arial"/>
        <w:sz w:val="20"/>
        <w:szCs w:val="20"/>
      </w:rPr>
      <w:t>Chapter-topic</w:t>
    </w:r>
    <w:r w:rsidRPr="00DE6F45">
      <w:rPr>
        <w:rFonts w:ascii="Arial" w:hAnsi="Arial" w:cs="Arial"/>
        <w:sz w:val="20"/>
        <w:szCs w:val="20"/>
      </w:rPr>
      <w:t xml:space="preserve"> index</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4FDA" w:rsidRPr="00CA2CC4" w:rsidRDefault="00CA2CC4" w:rsidP="00CA2CC4">
    <w:pPr>
      <w:pBdr>
        <w:top w:val="dotted" w:sz="4" w:space="1" w:color="auto"/>
      </w:pBdr>
      <w:tabs>
        <w:tab w:val="right" w:pos="10440"/>
      </w:tabs>
      <w:rPr>
        <w:rFonts w:ascii="Arial Black" w:hAnsi="Arial Black" w:cs="Arial"/>
        <w:b/>
        <w:sz w:val="32"/>
      </w:rPr>
    </w:pPr>
    <w:r w:rsidRPr="00DE6F45">
      <w:rPr>
        <w:rFonts w:ascii="Arial" w:hAnsi="Arial" w:cs="Arial"/>
        <w:sz w:val="20"/>
        <w:szCs w:val="20"/>
      </w:rPr>
      <w:t>I</w:t>
    </w:r>
    <w:r>
      <w:rPr>
        <w:rFonts w:ascii="Arial" w:hAnsi="Arial" w:cs="Arial"/>
        <w:sz w:val="20"/>
        <w:szCs w:val="20"/>
      </w:rPr>
      <w:t>I</w:t>
    </w:r>
    <w:r w:rsidRPr="00DE6F45">
      <w:rPr>
        <w:rFonts w:ascii="Arial" w:hAnsi="Arial" w:cs="Arial"/>
        <w:sz w:val="20"/>
        <w:szCs w:val="20"/>
      </w:rPr>
      <w:t xml:space="preserve">. </w:t>
    </w:r>
    <w:r>
      <w:rPr>
        <w:rFonts w:ascii="Arial" w:hAnsi="Arial" w:cs="Arial"/>
        <w:sz w:val="20"/>
        <w:szCs w:val="20"/>
      </w:rPr>
      <w:t>Author/Editor</w:t>
    </w:r>
    <w:r w:rsidRPr="00DE6F45">
      <w:rPr>
        <w:rFonts w:ascii="Arial" w:hAnsi="Arial" w:cs="Arial"/>
        <w:sz w:val="20"/>
        <w:szCs w:val="20"/>
      </w:rPr>
      <w:t xml:space="preserve"> index</w:t>
    </w:r>
    <w:r>
      <w:rPr>
        <w:rFonts w:ascii="Arial Black" w:hAnsi="Arial Black" w:cs="Arial"/>
        <w:b/>
        <w:sz w:val="32"/>
      </w:rPr>
      <w:tab/>
    </w:r>
    <w:fldSimple w:instr=" PAGE   \* MERGEFORMAT ">
      <w:r w:rsidR="009D274E">
        <w:rPr>
          <w:noProof/>
        </w:rPr>
        <w:t>21</w:t>
      </w:r>
    </w:fldSimple>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CC4" w:rsidRPr="00DE6F45" w:rsidRDefault="00CA2CC4" w:rsidP="00DE6F45">
    <w:pPr>
      <w:pBdr>
        <w:top w:val="dotted" w:sz="4" w:space="1" w:color="auto"/>
      </w:pBdr>
      <w:tabs>
        <w:tab w:val="right" w:pos="10440"/>
      </w:tabs>
      <w:rPr>
        <w:rFonts w:ascii="Arial Black" w:hAnsi="Arial Black" w:cs="Arial"/>
        <w:b/>
        <w:sz w:val="32"/>
      </w:rPr>
    </w:pPr>
    <w:fldSimple w:instr=" PAGE   \* MERGEFORMAT ">
      <w:r w:rsidR="009D274E">
        <w:rPr>
          <w:noProof/>
        </w:rPr>
        <w:t>22</w:t>
      </w:r>
    </w:fldSimple>
    <w:r>
      <w:tab/>
    </w:r>
    <w:r w:rsidRPr="00DE6F45">
      <w:rPr>
        <w:rFonts w:ascii="Arial" w:hAnsi="Arial" w:cs="Arial"/>
        <w:sz w:val="20"/>
        <w:szCs w:val="20"/>
      </w:rPr>
      <w:t>I</w:t>
    </w:r>
    <w:r>
      <w:rPr>
        <w:rFonts w:ascii="Arial" w:hAnsi="Arial" w:cs="Arial"/>
        <w:sz w:val="20"/>
        <w:szCs w:val="20"/>
      </w:rPr>
      <w:t>I</w:t>
    </w:r>
    <w:r w:rsidRPr="00DE6F45">
      <w:rPr>
        <w:rFonts w:ascii="Arial" w:hAnsi="Arial" w:cs="Arial"/>
        <w:sz w:val="20"/>
        <w:szCs w:val="20"/>
      </w:rPr>
      <w:t xml:space="preserve">. </w:t>
    </w:r>
    <w:r>
      <w:rPr>
        <w:rFonts w:ascii="Arial" w:hAnsi="Arial" w:cs="Arial"/>
        <w:sz w:val="20"/>
        <w:szCs w:val="20"/>
      </w:rPr>
      <w:t>Author/Editor</w:t>
    </w:r>
    <w:r w:rsidRPr="00DE6F45">
      <w:rPr>
        <w:rFonts w:ascii="Arial" w:hAnsi="Arial" w:cs="Arial"/>
        <w:sz w:val="20"/>
        <w:szCs w:val="20"/>
      </w:rPr>
      <w:t xml:space="preserve"> index</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65B6" w:rsidRDefault="00D065B6" w:rsidP="00892645">
      <w:pPr>
        <w:spacing w:after="0" w:line="240" w:lineRule="auto"/>
      </w:pPr>
      <w:r>
        <w:separator/>
      </w:r>
    </w:p>
  </w:footnote>
  <w:footnote w:type="continuationSeparator" w:id="0">
    <w:p w:rsidR="00D065B6" w:rsidRDefault="00D065B6" w:rsidP="0089264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4FDA" w:rsidRDefault="001B4FD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4FDA" w:rsidRPr="00892645" w:rsidRDefault="001B4FDA" w:rsidP="00892645">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4FDA" w:rsidRDefault="001B4FD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7B092E"/>
    <w:multiLevelType w:val="hybridMultilevel"/>
    <w:tmpl w:val="A2DC6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DB9567B"/>
    <w:multiLevelType w:val="hybridMultilevel"/>
    <w:tmpl w:val="EC14384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proofState w:spelling="clean"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rsids>
    <w:rsidRoot w:val="00936FB7"/>
    <w:rsid w:val="00035F32"/>
    <w:rsid w:val="00036794"/>
    <w:rsid w:val="00037211"/>
    <w:rsid w:val="00040FC8"/>
    <w:rsid w:val="00041A23"/>
    <w:rsid w:val="00042AE9"/>
    <w:rsid w:val="00046456"/>
    <w:rsid w:val="000464DF"/>
    <w:rsid w:val="00047E25"/>
    <w:rsid w:val="000523B8"/>
    <w:rsid w:val="00053A39"/>
    <w:rsid w:val="00057140"/>
    <w:rsid w:val="00064D7E"/>
    <w:rsid w:val="00070465"/>
    <w:rsid w:val="00071DA9"/>
    <w:rsid w:val="0007233F"/>
    <w:rsid w:val="0007245C"/>
    <w:rsid w:val="000760DF"/>
    <w:rsid w:val="00081BAC"/>
    <w:rsid w:val="000829A2"/>
    <w:rsid w:val="00085712"/>
    <w:rsid w:val="000A52BA"/>
    <w:rsid w:val="000A7F55"/>
    <w:rsid w:val="000B488F"/>
    <w:rsid w:val="000D0883"/>
    <w:rsid w:val="000D1CAD"/>
    <w:rsid w:val="000D2CB9"/>
    <w:rsid w:val="000D7080"/>
    <w:rsid w:val="000E2F49"/>
    <w:rsid w:val="000E3D01"/>
    <w:rsid w:val="000E703E"/>
    <w:rsid w:val="001047DC"/>
    <w:rsid w:val="00106CC7"/>
    <w:rsid w:val="001161B9"/>
    <w:rsid w:val="00116584"/>
    <w:rsid w:val="00116811"/>
    <w:rsid w:val="00122BB2"/>
    <w:rsid w:val="0014342E"/>
    <w:rsid w:val="00144837"/>
    <w:rsid w:val="00144DA7"/>
    <w:rsid w:val="001605EC"/>
    <w:rsid w:val="00165034"/>
    <w:rsid w:val="00165B3D"/>
    <w:rsid w:val="001702F3"/>
    <w:rsid w:val="00173E96"/>
    <w:rsid w:val="00177CAC"/>
    <w:rsid w:val="0018412D"/>
    <w:rsid w:val="00187AB9"/>
    <w:rsid w:val="00191A63"/>
    <w:rsid w:val="00194E58"/>
    <w:rsid w:val="001B1ECB"/>
    <w:rsid w:val="001B318D"/>
    <w:rsid w:val="001B365E"/>
    <w:rsid w:val="001B4FDA"/>
    <w:rsid w:val="001C23AA"/>
    <w:rsid w:val="001C7CD9"/>
    <w:rsid w:val="001D6503"/>
    <w:rsid w:val="001E4DB9"/>
    <w:rsid w:val="001F0DB1"/>
    <w:rsid w:val="001F14A5"/>
    <w:rsid w:val="001F46FF"/>
    <w:rsid w:val="001F644F"/>
    <w:rsid w:val="00212DE6"/>
    <w:rsid w:val="002174AE"/>
    <w:rsid w:val="00222251"/>
    <w:rsid w:val="00226A08"/>
    <w:rsid w:val="00227AB6"/>
    <w:rsid w:val="0023107F"/>
    <w:rsid w:val="00231B71"/>
    <w:rsid w:val="0023326A"/>
    <w:rsid w:val="00242A27"/>
    <w:rsid w:val="00251BE6"/>
    <w:rsid w:val="002532F5"/>
    <w:rsid w:val="0026018F"/>
    <w:rsid w:val="00270B73"/>
    <w:rsid w:val="00274C44"/>
    <w:rsid w:val="002860DB"/>
    <w:rsid w:val="00287B67"/>
    <w:rsid w:val="00290D47"/>
    <w:rsid w:val="002A5AFD"/>
    <w:rsid w:val="002A7A99"/>
    <w:rsid w:val="002B1984"/>
    <w:rsid w:val="002D589C"/>
    <w:rsid w:val="002D6212"/>
    <w:rsid w:val="002D7B85"/>
    <w:rsid w:val="002E2F02"/>
    <w:rsid w:val="002E64EE"/>
    <w:rsid w:val="002F33C5"/>
    <w:rsid w:val="002F34D5"/>
    <w:rsid w:val="002F6ECC"/>
    <w:rsid w:val="00300EDB"/>
    <w:rsid w:val="003044A8"/>
    <w:rsid w:val="0030503C"/>
    <w:rsid w:val="003132BF"/>
    <w:rsid w:val="0031717E"/>
    <w:rsid w:val="0031766A"/>
    <w:rsid w:val="003229D0"/>
    <w:rsid w:val="0032380B"/>
    <w:rsid w:val="00323B23"/>
    <w:rsid w:val="0034618E"/>
    <w:rsid w:val="00350D0E"/>
    <w:rsid w:val="003527DE"/>
    <w:rsid w:val="003531D6"/>
    <w:rsid w:val="00355FA1"/>
    <w:rsid w:val="003637D3"/>
    <w:rsid w:val="00363E13"/>
    <w:rsid w:val="003703F5"/>
    <w:rsid w:val="003903F3"/>
    <w:rsid w:val="0039553F"/>
    <w:rsid w:val="003959D9"/>
    <w:rsid w:val="00396271"/>
    <w:rsid w:val="00397227"/>
    <w:rsid w:val="003A0CD1"/>
    <w:rsid w:val="003B195E"/>
    <w:rsid w:val="003B29F9"/>
    <w:rsid w:val="003C352B"/>
    <w:rsid w:val="003C6D94"/>
    <w:rsid w:val="003D349F"/>
    <w:rsid w:val="003D35EF"/>
    <w:rsid w:val="003D4BB3"/>
    <w:rsid w:val="003D7DEE"/>
    <w:rsid w:val="003E004C"/>
    <w:rsid w:val="003E3BB3"/>
    <w:rsid w:val="003E5586"/>
    <w:rsid w:val="003E659D"/>
    <w:rsid w:val="003E7217"/>
    <w:rsid w:val="003F2BC3"/>
    <w:rsid w:val="003F464D"/>
    <w:rsid w:val="003F4722"/>
    <w:rsid w:val="004013C7"/>
    <w:rsid w:val="00413016"/>
    <w:rsid w:val="004215F4"/>
    <w:rsid w:val="00426190"/>
    <w:rsid w:val="004315C8"/>
    <w:rsid w:val="004358A3"/>
    <w:rsid w:val="004362D2"/>
    <w:rsid w:val="004404B0"/>
    <w:rsid w:val="0044778E"/>
    <w:rsid w:val="004539D4"/>
    <w:rsid w:val="004621BC"/>
    <w:rsid w:val="00462730"/>
    <w:rsid w:val="00462843"/>
    <w:rsid w:val="00465032"/>
    <w:rsid w:val="00471DB0"/>
    <w:rsid w:val="00480606"/>
    <w:rsid w:val="0048302F"/>
    <w:rsid w:val="0048534D"/>
    <w:rsid w:val="00487778"/>
    <w:rsid w:val="00491D09"/>
    <w:rsid w:val="004A2A55"/>
    <w:rsid w:val="004A2E0B"/>
    <w:rsid w:val="004A68B3"/>
    <w:rsid w:val="004A7A64"/>
    <w:rsid w:val="004B2BEB"/>
    <w:rsid w:val="004B3799"/>
    <w:rsid w:val="004C00E3"/>
    <w:rsid w:val="004C0B02"/>
    <w:rsid w:val="004C24AC"/>
    <w:rsid w:val="004D06B7"/>
    <w:rsid w:val="004D3BFA"/>
    <w:rsid w:val="004E3389"/>
    <w:rsid w:val="005029A3"/>
    <w:rsid w:val="00502E2A"/>
    <w:rsid w:val="005051A1"/>
    <w:rsid w:val="005151D9"/>
    <w:rsid w:val="005152F5"/>
    <w:rsid w:val="005154B9"/>
    <w:rsid w:val="0051604B"/>
    <w:rsid w:val="00516730"/>
    <w:rsid w:val="0052026C"/>
    <w:rsid w:val="005204C8"/>
    <w:rsid w:val="0052528F"/>
    <w:rsid w:val="0052692B"/>
    <w:rsid w:val="00526A32"/>
    <w:rsid w:val="005302B4"/>
    <w:rsid w:val="00532A8B"/>
    <w:rsid w:val="00540B28"/>
    <w:rsid w:val="00542F16"/>
    <w:rsid w:val="005437B0"/>
    <w:rsid w:val="00543904"/>
    <w:rsid w:val="005506AF"/>
    <w:rsid w:val="005510C8"/>
    <w:rsid w:val="00555684"/>
    <w:rsid w:val="00556515"/>
    <w:rsid w:val="005579CA"/>
    <w:rsid w:val="00560DF9"/>
    <w:rsid w:val="00563AD3"/>
    <w:rsid w:val="00564F58"/>
    <w:rsid w:val="00571AE0"/>
    <w:rsid w:val="00573798"/>
    <w:rsid w:val="005750EF"/>
    <w:rsid w:val="005768BC"/>
    <w:rsid w:val="00584BEF"/>
    <w:rsid w:val="00584D5B"/>
    <w:rsid w:val="005859D9"/>
    <w:rsid w:val="0059044C"/>
    <w:rsid w:val="00591A94"/>
    <w:rsid w:val="00596E0A"/>
    <w:rsid w:val="005B3440"/>
    <w:rsid w:val="005B63A2"/>
    <w:rsid w:val="005C20D4"/>
    <w:rsid w:val="005C2960"/>
    <w:rsid w:val="005D7C1C"/>
    <w:rsid w:val="005E2348"/>
    <w:rsid w:val="005E6A88"/>
    <w:rsid w:val="005F2520"/>
    <w:rsid w:val="005F3E54"/>
    <w:rsid w:val="005F6D66"/>
    <w:rsid w:val="005F7DB5"/>
    <w:rsid w:val="00604D50"/>
    <w:rsid w:val="006078A9"/>
    <w:rsid w:val="00610E7A"/>
    <w:rsid w:val="006166F8"/>
    <w:rsid w:val="00620068"/>
    <w:rsid w:val="0062069B"/>
    <w:rsid w:val="006217EA"/>
    <w:rsid w:val="006403C3"/>
    <w:rsid w:val="00641314"/>
    <w:rsid w:val="0064220E"/>
    <w:rsid w:val="00644E74"/>
    <w:rsid w:val="00656EB1"/>
    <w:rsid w:val="00657C6C"/>
    <w:rsid w:val="0066150B"/>
    <w:rsid w:val="00665AD5"/>
    <w:rsid w:val="00674302"/>
    <w:rsid w:val="00681C4C"/>
    <w:rsid w:val="00682858"/>
    <w:rsid w:val="006839A2"/>
    <w:rsid w:val="0068459B"/>
    <w:rsid w:val="0068465B"/>
    <w:rsid w:val="00684796"/>
    <w:rsid w:val="00687049"/>
    <w:rsid w:val="00691BD0"/>
    <w:rsid w:val="0069411F"/>
    <w:rsid w:val="006A07FA"/>
    <w:rsid w:val="006A0FDC"/>
    <w:rsid w:val="006A37AC"/>
    <w:rsid w:val="006A77EE"/>
    <w:rsid w:val="006A787B"/>
    <w:rsid w:val="006B13AD"/>
    <w:rsid w:val="006B3DF9"/>
    <w:rsid w:val="006B68A3"/>
    <w:rsid w:val="006B7522"/>
    <w:rsid w:val="006C3E8C"/>
    <w:rsid w:val="006D082C"/>
    <w:rsid w:val="006E0B3A"/>
    <w:rsid w:val="006E1BA2"/>
    <w:rsid w:val="006E282C"/>
    <w:rsid w:val="006E4CCF"/>
    <w:rsid w:val="006E4FD1"/>
    <w:rsid w:val="0070005D"/>
    <w:rsid w:val="00712A87"/>
    <w:rsid w:val="00714C71"/>
    <w:rsid w:val="00714EE8"/>
    <w:rsid w:val="00716094"/>
    <w:rsid w:val="00734F09"/>
    <w:rsid w:val="007362D9"/>
    <w:rsid w:val="00745EFF"/>
    <w:rsid w:val="00746AC5"/>
    <w:rsid w:val="00746FE1"/>
    <w:rsid w:val="007479A3"/>
    <w:rsid w:val="00747B9F"/>
    <w:rsid w:val="00756154"/>
    <w:rsid w:val="007624AE"/>
    <w:rsid w:val="00784122"/>
    <w:rsid w:val="00785775"/>
    <w:rsid w:val="00786F22"/>
    <w:rsid w:val="0078733B"/>
    <w:rsid w:val="00791995"/>
    <w:rsid w:val="007960FF"/>
    <w:rsid w:val="007A3064"/>
    <w:rsid w:val="007B057B"/>
    <w:rsid w:val="007B4506"/>
    <w:rsid w:val="007D250D"/>
    <w:rsid w:val="007D38BD"/>
    <w:rsid w:val="007D4BBB"/>
    <w:rsid w:val="007D55BF"/>
    <w:rsid w:val="007E05CF"/>
    <w:rsid w:val="007E1AC7"/>
    <w:rsid w:val="007E5EAD"/>
    <w:rsid w:val="007F2695"/>
    <w:rsid w:val="00801865"/>
    <w:rsid w:val="0080795D"/>
    <w:rsid w:val="00816C72"/>
    <w:rsid w:val="008240DD"/>
    <w:rsid w:val="008248CA"/>
    <w:rsid w:val="00824FDD"/>
    <w:rsid w:val="00830243"/>
    <w:rsid w:val="008331CC"/>
    <w:rsid w:val="00836466"/>
    <w:rsid w:val="00840BCB"/>
    <w:rsid w:val="0084375C"/>
    <w:rsid w:val="008570B6"/>
    <w:rsid w:val="00857C16"/>
    <w:rsid w:val="00862A27"/>
    <w:rsid w:val="00875BB0"/>
    <w:rsid w:val="00884A87"/>
    <w:rsid w:val="00885184"/>
    <w:rsid w:val="00892645"/>
    <w:rsid w:val="008927BC"/>
    <w:rsid w:val="00896607"/>
    <w:rsid w:val="008A3A11"/>
    <w:rsid w:val="008B74BE"/>
    <w:rsid w:val="008C60C6"/>
    <w:rsid w:val="008D032C"/>
    <w:rsid w:val="008D066A"/>
    <w:rsid w:val="008D6E2C"/>
    <w:rsid w:val="008E08C8"/>
    <w:rsid w:val="008E0FAB"/>
    <w:rsid w:val="008E213F"/>
    <w:rsid w:val="008E4ECB"/>
    <w:rsid w:val="008F03CB"/>
    <w:rsid w:val="008F1B00"/>
    <w:rsid w:val="008F37F5"/>
    <w:rsid w:val="0090096D"/>
    <w:rsid w:val="009036B8"/>
    <w:rsid w:val="009219F2"/>
    <w:rsid w:val="009220A2"/>
    <w:rsid w:val="00922AF6"/>
    <w:rsid w:val="009310AB"/>
    <w:rsid w:val="00931CE7"/>
    <w:rsid w:val="00936FB7"/>
    <w:rsid w:val="0095024B"/>
    <w:rsid w:val="0096430A"/>
    <w:rsid w:val="00964FBD"/>
    <w:rsid w:val="00966843"/>
    <w:rsid w:val="00973EF1"/>
    <w:rsid w:val="0098052C"/>
    <w:rsid w:val="00980A47"/>
    <w:rsid w:val="009838B7"/>
    <w:rsid w:val="00987BA5"/>
    <w:rsid w:val="00997EEF"/>
    <w:rsid w:val="009A5966"/>
    <w:rsid w:val="009A6C4F"/>
    <w:rsid w:val="009B67E8"/>
    <w:rsid w:val="009C13D4"/>
    <w:rsid w:val="009C34F1"/>
    <w:rsid w:val="009D248F"/>
    <w:rsid w:val="009D274E"/>
    <w:rsid w:val="009D468B"/>
    <w:rsid w:val="009E4F33"/>
    <w:rsid w:val="009F1A73"/>
    <w:rsid w:val="009F48AF"/>
    <w:rsid w:val="00A03711"/>
    <w:rsid w:val="00A23C8C"/>
    <w:rsid w:val="00A319BF"/>
    <w:rsid w:val="00A378AF"/>
    <w:rsid w:val="00A40DE2"/>
    <w:rsid w:val="00A413E7"/>
    <w:rsid w:val="00A4700A"/>
    <w:rsid w:val="00A509B7"/>
    <w:rsid w:val="00A52805"/>
    <w:rsid w:val="00A5331C"/>
    <w:rsid w:val="00A55BBC"/>
    <w:rsid w:val="00A742C5"/>
    <w:rsid w:val="00A81BE2"/>
    <w:rsid w:val="00A84FF0"/>
    <w:rsid w:val="00A940CF"/>
    <w:rsid w:val="00AA7FDD"/>
    <w:rsid w:val="00AB2E80"/>
    <w:rsid w:val="00AB318B"/>
    <w:rsid w:val="00AB7D05"/>
    <w:rsid w:val="00AD52A3"/>
    <w:rsid w:val="00AE1BC6"/>
    <w:rsid w:val="00AE3E6D"/>
    <w:rsid w:val="00AE58B8"/>
    <w:rsid w:val="00AF4198"/>
    <w:rsid w:val="00AF6FB1"/>
    <w:rsid w:val="00B007D6"/>
    <w:rsid w:val="00B07E5C"/>
    <w:rsid w:val="00B11286"/>
    <w:rsid w:val="00B15C17"/>
    <w:rsid w:val="00B20DB4"/>
    <w:rsid w:val="00B22366"/>
    <w:rsid w:val="00B2773B"/>
    <w:rsid w:val="00B359F4"/>
    <w:rsid w:val="00B52D9B"/>
    <w:rsid w:val="00B55B44"/>
    <w:rsid w:val="00B55C55"/>
    <w:rsid w:val="00B72159"/>
    <w:rsid w:val="00B72A22"/>
    <w:rsid w:val="00B8075F"/>
    <w:rsid w:val="00B87F40"/>
    <w:rsid w:val="00BA6A69"/>
    <w:rsid w:val="00BC0C3B"/>
    <w:rsid w:val="00BC70C5"/>
    <w:rsid w:val="00BD1321"/>
    <w:rsid w:val="00BD6B3E"/>
    <w:rsid w:val="00BD75C7"/>
    <w:rsid w:val="00BE06DA"/>
    <w:rsid w:val="00BE2512"/>
    <w:rsid w:val="00BE47A6"/>
    <w:rsid w:val="00BE5626"/>
    <w:rsid w:val="00BF38BF"/>
    <w:rsid w:val="00BF427B"/>
    <w:rsid w:val="00BF72B8"/>
    <w:rsid w:val="00C073F9"/>
    <w:rsid w:val="00C24A2C"/>
    <w:rsid w:val="00C24C33"/>
    <w:rsid w:val="00C273C2"/>
    <w:rsid w:val="00C31420"/>
    <w:rsid w:val="00C365CA"/>
    <w:rsid w:val="00C46081"/>
    <w:rsid w:val="00C52E55"/>
    <w:rsid w:val="00C61F1F"/>
    <w:rsid w:val="00C730B6"/>
    <w:rsid w:val="00C730F4"/>
    <w:rsid w:val="00C74661"/>
    <w:rsid w:val="00C76414"/>
    <w:rsid w:val="00C8140C"/>
    <w:rsid w:val="00C9070D"/>
    <w:rsid w:val="00C93B68"/>
    <w:rsid w:val="00C93F45"/>
    <w:rsid w:val="00CA0422"/>
    <w:rsid w:val="00CA1C1A"/>
    <w:rsid w:val="00CA1FE7"/>
    <w:rsid w:val="00CA201F"/>
    <w:rsid w:val="00CA2CC4"/>
    <w:rsid w:val="00CA4BAB"/>
    <w:rsid w:val="00CA5407"/>
    <w:rsid w:val="00CB3108"/>
    <w:rsid w:val="00CB5245"/>
    <w:rsid w:val="00CC5319"/>
    <w:rsid w:val="00CC5D40"/>
    <w:rsid w:val="00CD2DB1"/>
    <w:rsid w:val="00CD33E2"/>
    <w:rsid w:val="00CD4476"/>
    <w:rsid w:val="00CE7E8B"/>
    <w:rsid w:val="00CF4017"/>
    <w:rsid w:val="00D02811"/>
    <w:rsid w:val="00D062A3"/>
    <w:rsid w:val="00D065B6"/>
    <w:rsid w:val="00D13F43"/>
    <w:rsid w:val="00D21744"/>
    <w:rsid w:val="00D34260"/>
    <w:rsid w:val="00D36D4F"/>
    <w:rsid w:val="00D439F4"/>
    <w:rsid w:val="00D44C12"/>
    <w:rsid w:val="00D45F7E"/>
    <w:rsid w:val="00D64B6E"/>
    <w:rsid w:val="00D66E8F"/>
    <w:rsid w:val="00D6792D"/>
    <w:rsid w:val="00D773B6"/>
    <w:rsid w:val="00D7750D"/>
    <w:rsid w:val="00D84DB9"/>
    <w:rsid w:val="00DA6858"/>
    <w:rsid w:val="00DB09C0"/>
    <w:rsid w:val="00DB12D9"/>
    <w:rsid w:val="00DD12A5"/>
    <w:rsid w:val="00DD280D"/>
    <w:rsid w:val="00DE0491"/>
    <w:rsid w:val="00DE6F45"/>
    <w:rsid w:val="00DF23D8"/>
    <w:rsid w:val="00DF2507"/>
    <w:rsid w:val="00DF336E"/>
    <w:rsid w:val="00DF44B3"/>
    <w:rsid w:val="00DF6FCA"/>
    <w:rsid w:val="00E036D9"/>
    <w:rsid w:val="00E1077B"/>
    <w:rsid w:val="00E202E1"/>
    <w:rsid w:val="00E30A32"/>
    <w:rsid w:val="00E372D7"/>
    <w:rsid w:val="00E40309"/>
    <w:rsid w:val="00E40889"/>
    <w:rsid w:val="00E7202C"/>
    <w:rsid w:val="00E740CF"/>
    <w:rsid w:val="00E7696F"/>
    <w:rsid w:val="00E816C2"/>
    <w:rsid w:val="00E828B2"/>
    <w:rsid w:val="00E872B0"/>
    <w:rsid w:val="00E877D9"/>
    <w:rsid w:val="00E969C4"/>
    <w:rsid w:val="00EA434D"/>
    <w:rsid w:val="00EA6193"/>
    <w:rsid w:val="00EB3B2E"/>
    <w:rsid w:val="00EB4550"/>
    <w:rsid w:val="00EB45B3"/>
    <w:rsid w:val="00EB6ACA"/>
    <w:rsid w:val="00EB7F8F"/>
    <w:rsid w:val="00EC11C5"/>
    <w:rsid w:val="00EC3F6E"/>
    <w:rsid w:val="00EC3F83"/>
    <w:rsid w:val="00EC5777"/>
    <w:rsid w:val="00EC599B"/>
    <w:rsid w:val="00ED1910"/>
    <w:rsid w:val="00ED6A4D"/>
    <w:rsid w:val="00EF4CC1"/>
    <w:rsid w:val="00EF599E"/>
    <w:rsid w:val="00EF5D37"/>
    <w:rsid w:val="00F01BC0"/>
    <w:rsid w:val="00F03DDA"/>
    <w:rsid w:val="00F10B8D"/>
    <w:rsid w:val="00F11402"/>
    <w:rsid w:val="00F16982"/>
    <w:rsid w:val="00F35F70"/>
    <w:rsid w:val="00F5185F"/>
    <w:rsid w:val="00F6096B"/>
    <w:rsid w:val="00F73E75"/>
    <w:rsid w:val="00F747D8"/>
    <w:rsid w:val="00F80E62"/>
    <w:rsid w:val="00F86373"/>
    <w:rsid w:val="00F9198C"/>
    <w:rsid w:val="00F925AF"/>
    <w:rsid w:val="00F963C2"/>
    <w:rsid w:val="00FA417D"/>
    <w:rsid w:val="00FB1B0F"/>
    <w:rsid w:val="00FB2BD1"/>
    <w:rsid w:val="00FB3086"/>
    <w:rsid w:val="00FB5349"/>
    <w:rsid w:val="00FB73C0"/>
    <w:rsid w:val="00FC5C37"/>
    <w:rsid w:val="00FD10A4"/>
    <w:rsid w:val="00FD4B3D"/>
    <w:rsid w:val="00FD705B"/>
    <w:rsid w:val="00FE1E91"/>
    <w:rsid w:val="00FE2787"/>
    <w:rsid w:val="00FE56ED"/>
    <w:rsid w:val="00FF4BD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030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44C1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D44C12"/>
    <w:pPr>
      <w:spacing w:after="0" w:line="240" w:lineRule="auto"/>
    </w:pPr>
  </w:style>
  <w:style w:type="paragraph" w:customStyle="1" w:styleId="lev2">
    <w:name w:val="lev2"/>
    <w:basedOn w:val="Normal"/>
    <w:qFormat/>
    <w:rsid w:val="005D7C1C"/>
    <w:pPr>
      <w:tabs>
        <w:tab w:val="left" w:pos="2578"/>
        <w:tab w:val="left" w:pos="4059"/>
      </w:tabs>
      <w:spacing w:after="0"/>
      <w:ind w:left="532" w:hanging="446"/>
    </w:pPr>
    <w:rPr>
      <w:rFonts w:ascii="Arial" w:hAnsi="Arial" w:cs="Arial"/>
      <w:b/>
      <w:i/>
      <w:sz w:val="18"/>
      <w:szCs w:val="20"/>
    </w:rPr>
  </w:style>
  <w:style w:type="paragraph" w:customStyle="1" w:styleId="lev1">
    <w:name w:val="lev1"/>
    <w:basedOn w:val="NoSpacing"/>
    <w:qFormat/>
    <w:rsid w:val="005D7C1C"/>
    <w:pPr>
      <w:tabs>
        <w:tab w:val="left" w:pos="2578"/>
        <w:tab w:val="left" w:pos="4059"/>
      </w:tabs>
      <w:spacing w:before="60"/>
    </w:pPr>
    <w:rPr>
      <w:rFonts w:ascii="Arial Black" w:hAnsi="Arial Black"/>
      <w:sz w:val="20"/>
    </w:rPr>
  </w:style>
  <w:style w:type="paragraph" w:customStyle="1" w:styleId="norm">
    <w:name w:val="norm"/>
    <w:basedOn w:val="NoSpacing"/>
    <w:qFormat/>
    <w:rsid w:val="00D44C12"/>
    <w:pPr>
      <w:tabs>
        <w:tab w:val="left" w:pos="2578"/>
        <w:tab w:val="left" w:pos="4059"/>
      </w:tabs>
      <w:ind w:left="900" w:hanging="540"/>
    </w:pPr>
    <w:rPr>
      <w:rFonts w:ascii="Arial" w:hAnsi="Arial" w:cs="Arial"/>
      <w:sz w:val="16"/>
      <w:szCs w:val="18"/>
    </w:rPr>
  </w:style>
  <w:style w:type="paragraph" w:customStyle="1" w:styleId="volume">
    <w:name w:val="volume"/>
    <w:basedOn w:val="norm"/>
    <w:qFormat/>
    <w:rsid w:val="005D7C1C"/>
    <w:pPr>
      <w:ind w:left="907" w:hanging="547"/>
    </w:pPr>
    <w:rPr>
      <w:i/>
    </w:rPr>
  </w:style>
  <w:style w:type="paragraph" w:customStyle="1" w:styleId="ref">
    <w:name w:val="ref"/>
    <w:qFormat/>
    <w:rsid w:val="00D44C12"/>
    <w:pPr>
      <w:spacing w:after="0" w:line="240" w:lineRule="auto"/>
      <w:ind w:left="547" w:hanging="187"/>
    </w:pPr>
    <w:rPr>
      <w:rFonts w:ascii="Arial" w:hAnsi="Arial" w:cs="Arial"/>
      <w:b/>
      <w:color w:val="FF0000"/>
      <w:sz w:val="16"/>
      <w:szCs w:val="18"/>
    </w:rPr>
  </w:style>
  <w:style w:type="paragraph" w:styleId="DocumentMap">
    <w:name w:val="Document Map"/>
    <w:basedOn w:val="Normal"/>
    <w:link w:val="DocumentMapChar"/>
    <w:uiPriority w:val="99"/>
    <w:semiHidden/>
    <w:unhideWhenUsed/>
    <w:rsid w:val="005D7C1C"/>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D7C1C"/>
    <w:rPr>
      <w:rFonts w:ascii="Tahoma" w:hAnsi="Tahoma" w:cs="Tahoma"/>
      <w:sz w:val="16"/>
      <w:szCs w:val="16"/>
    </w:rPr>
  </w:style>
  <w:style w:type="paragraph" w:customStyle="1" w:styleId="promotext11pt">
    <w:name w:val="promo text 11 pt"/>
    <w:basedOn w:val="Normal"/>
    <w:qFormat/>
    <w:rsid w:val="00FA417D"/>
    <w:pPr>
      <w:widowControl w:val="0"/>
      <w:spacing w:after="0" w:line="240" w:lineRule="auto"/>
      <w:ind w:right="-180"/>
    </w:pPr>
    <w:rPr>
      <w:rFonts w:ascii="Arial" w:eastAsia="Times New Roman" w:hAnsi="Arial" w:cs="Arial"/>
      <w:snapToGrid w:val="0"/>
      <w:szCs w:val="24"/>
    </w:rPr>
  </w:style>
  <w:style w:type="numbering" w:customStyle="1" w:styleId="NoList1">
    <w:name w:val="No List1"/>
    <w:next w:val="NoList"/>
    <w:uiPriority w:val="99"/>
    <w:semiHidden/>
    <w:unhideWhenUsed/>
    <w:rsid w:val="00892645"/>
  </w:style>
  <w:style w:type="table" w:customStyle="1" w:styleId="TableGrid1">
    <w:name w:val="Table Grid1"/>
    <w:basedOn w:val="TableNormal"/>
    <w:next w:val="TableGrid"/>
    <w:uiPriority w:val="59"/>
    <w:rsid w:val="00892645"/>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892645"/>
    <w:rPr>
      <w:color w:val="0000FF"/>
      <w:u w:val="single"/>
    </w:rPr>
  </w:style>
  <w:style w:type="character" w:styleId="FollowedHyperlink">
    <w:name w:val="FollowedHyperlink"/>
    <w:basedOn w:val="DefaultParagraphFont"/>
    <w:uiPriority w:val="99"/>
    <w:semiHidden/>
    <w:unhideWhenUsed/>
    <w:rsid w:val="00892645"/>
    <w:rPr>
      <w:color w:val="800080"/>
      <w:u w:val="single"/>
    </w:rPr>
  </w:style>
  <w:style w:type="paragraph" w:customStyle="1" w:styleId="xl75">
    <w:name w:val="xl75"/>
    <w:basedOn w:val="Normal"/>
    <w:rsid w:val="00892645"/>
    <w:pPr>
      <w:spacing w:before="100" w:beforeAutospacing="1" w:after="100" w:afterAutospacing="1" w:line="240" w:lineRule="auto"/>
      <w:textAlignment w:val="center"/>
    </w:pPr>
    <w:rPr>
      <w:rFonts w:ascii="Arial Narrow" w:eastAsia="Times New Roman" w:hAnsi="Arial Narrow" w:cs="Times New Roman"/>
      <w:sz w:val="16"/>
      <w:szCs w:val="16"/>
    </w:rPr>
  </w:style>
  <w:style w:type="paragraph" w:customStyle="1" w:styleId="xl76">
    <w:name w:val="xl76"/>
    <w:basedOn w:val="Normal"/>
    <w:rsid w:val="00892645"/>
    <w:pPr>
      <w:shd w:val="clear" w:color="000000" w:fill="E5E0EC"/>
      <w:spacing w:before="100" w:beforeAutospacing="1" w:after="100" w:afterAutospacing="1" w:line="240" w:lineRule="auto"/>
      <w:textAlignment w:val="center"/>
    </w:pPr>
    <w:rPr>
      <w:rFonts w:ascii="Arial Narrow" w:eastAsia="Times New Roman" w:hAnsi="Arial Narrow" w:cs="Times New Roman"/>
      <w:sz w:val="16"/>
      <w:szCs w:val="16"/>
    </w:rPr>
  </w:style>
  <w:style w:type="paragraph" w:customStyle="1" w:styleId="xl77">
    <w:name w:val="xl77"/>
    <w:basedOn w:val="Normal"/>
    <w:rsid w:val="00892645"/>
    <w:pPr>
      <w:spacing w:before="100" w:beforeAutospacing="1" w:after="100" w:afterAutospacing="1" w:line="240" w:lineRule="auto"/>
      <w:textAlignment w:val="center"/>
    </w:pPr>
    <w:rPr>
      <w:rFonts w:ascii="Arial Narrow" w:eastAsia="Times New Roman" w:hAnsi="Arial Narrow" w:cs="Times New Roman"/>
      <w:sz w:val="16"/>
      <w:szCs w:val="16"/>
    </w:rPr>
  </w:style>
  <w:style w:type="paragraph" w:customStyle="1" w:styleId="xl78">
    <w:name w:val="xl78"/>
    <w:basedOn w:val="Normal"/>
    <w:rsid w:val="00892645"/>
    <w:pPr>
      <w:shd w:val="clear" w:color="000000" w:fill="E5E0EC"/>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9">
    <w:name w:val="xl79"/>
    <w:basedOn w:val="Normal"/>
    <w:rsid w:val="00892645"/>
    <w:pPr>
      <w:shd w:val="clear" w:color="000000" w:fill="E5E0EC"/>
      <w:spacing w:before="100" w:beforeAutospacing="1" w:after="100" w:afterAutospacing="1" w:line="240" w:lineRule="auto"/>
    </w:pPr>
    <w:rPr>
      <w:rFonts w:ascii="Verdana" w:eastAsia="Times New Roman" w:hAnsi="Verdana" w:cs="Times New Roman"/>
      <w:sz w:val="24"/>
      <w:szCs w:val="24"/>
    </w:rPr>
  </w:style>
  <w:style w:type="paragraph" w:customStyle="1" w:styleId="xl80">
    <w:name w:val="xl80"/>
    <w:basedOn w:val="Normal"/>
    <w:rsid w:val="00892645"/>
    <w:pPr>
      <w:shd w:val="clear" w:color="000000" w:fill="E5E0EC"/>
      <w:spacing w:before="100" w:beforeAutospacing="1" w:after="100" w:afterAutospacing="1" w:line="240" w:lineRule="auto"/>
    </w:pPr>
    <w:rPr>
      <w:rFonts w:ascii="Verdana" w:eastAsia="Times New Roman" w:hAnsi="Verdana" w:cs="Times New Roman"/>
      <w:b/>
      <w:bCs/>
      <w:sz w:val="16"/>
      <w:szCs w:val="16"/>
    </w:rPr>
  </w:style>
  <w:style w:type="paragraph" w:customStyle="1" w:styleId="xl81">
    <w:name w:val="xl81"/>
    <w:basedOn w:val="Normal"/>
    <w:rsid w:val="00892645"/>
    <w:pPr>
      <w:shd w:val="clear" w:color="000000" w:fill="E5E0EC"/>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82">
    <w:name w:val="xl82"/>
    <w:basedOn w:val="Normal"/>
    <w:rsid w:val="00892645"/>
    <w:pPr>
      <w:shd w:val="clear" w:color="000000" w:fill="E5E0EC"/>
      <w:spacing w:before="100" w:beforeAutospacing="1" w:after="100" w:afterAutospacing="1" w:line="240" w:lineRule="auto"/>
      <w:textAlignment w:val="center"/>
    </w:pPr>
    <w:rPr>
      <w:rFonts w:ascii="Arial" w:eastAsia="Times New Roman" w:hAnsi="Arial" w:cs="Arial"/>
      <w:sz w:val="16"/>
      <w:szCs w:val="16"/>
    </w:rPr>
  </w:style>
  <w:style w:type="paragraph" w:customStyle="1" w:styleId="xl83">
    <w:name w:val="xl83"/>
    <w:basedOn w:val="Normal"/>
    <w:rsid w:val="00892645"/>
    <w:pPr>
      <w:shd w:val="clear" w:color="000000" w:fill="E5E0EC"/>
      <w:spacing w:before="100" w:beforeAutospacing="1" w:after="100" w:afterAutospacing="1" w:line="240" w:lineRule="auto"/>
      <w:textAlignment w:val="center"/>
    </w:pPr>
    <w:rPr>
      <w:rFonts w:ascii="Arial Narrow" w:eastAsia="Times New Roman" w:hAnsi="Arial Narrow" w:cs="Times New Roman"/>
      <w:i/>
      <w:iCs/>
      <w:sz w:val="16"/>
      <w:szCs w:val="16"/>
    </w:rPr>
  </w:style>
  <w:style w:type="paragraph" w:customStyle="1" w:styleId="xl84">
    <w:name w:val="xl84"/>
    <w:basedOn w:val="Normal"/>
    <w:rsid w:val="00892645"/>
    <w:pPr>
      <w:shd w:val="clear" w:color="000000" w:fill="E5E0EC"/>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85">
    <w:name w:val="xl85"/>
    <w:basedOn w:val="Normal"/>
    <w:rsid w:val="00892645"/>
    <w:pPr>
      <w:pBdr>
        <w:top w:val="single" w:sz="4" w:space="0" w:color="BFBFBF"/>
        <w:bottom w:val="single" w:sz="4" w:space="0" w:color="BFBFBF"/>
        <w:right w:val="single" w:sz="4" w:space="0" w:color="BFBFBF"/>
      </w:pBdr>
      <w:shd w:val="clear" w:color="000000" w:fill="E5E0EC"/>
      <w:spacing w:before="100" w:beforeAutospacing="1" w:after="100" w:afterAutospacing="1" w:line="240" w:lineRule="auto"/>
      <w:textAlignment w:val="center"/>
    </w:pPr>
    <w:rPr>
      <w:rFonts w:ascii="Arial" w:eastAsia="Times New Roman" w:hAnsi="Arial" w:cs="Arial"/>
      <w:color w:val="7030A0"/>
      <w:sz w:val="16"/>
      <w:szCs w:val="16"/>
    </w:rPr>
  </w:style>
  <w:style w:type="paragraph" w:customStyle="1" w:styleId="xl86">
    <w:name w:val="xl86"/>
    <w:basedOn w:val="Normal"/>
    <w:rsid w:val="00892645"/>
    <w:pPr>
      <w:shd w:val="clear" w:color="000000" w:fill="E5E0EC"/>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Normal"/>
    <w:rsid w:val="00892645"/>
    <w:pPr>
      <w:shd w:val="clear" w:color="000000" w:fill="E5E0EC"/>
      <w:spacing w:before="100" w:beforeAutospacing="1" w:after="100" w:afterAutospacing="1" w:line="240" w:lineRule="auto"/>
      <w:textAlignment w:val="center"/>
    </w:pPr>
    <w:rPr>
      <w:rFonts w:ascii="Arial" w:eastAsia="Times New Roman" w:hAnsi="Arial" w:cs="Arial"/>
      <w:color w:val="7030A0"/>
      <w:sz w:val="16"/>
      <w:szCs w:val="16"/>
    </w:rPr>
  </w:style>
  <w:style w:type="paragraph" w:customStyle="1" w:styleId="xl88">
    <w:name w:val="xl88"/>
    <w:basedOn w:val="Normal"/>
    <w:rsid w:val="00892645"/>
    <w:pPr>
      <w:pBdr>
        <w:top w:val="single" w:sz="4" w:space="0" w:color="BFBFBF"/>
        <w:bottom w:val="single" w:sz="4" w:space="0" w:color="BFBFBF"/>
      </w:pBdr>
      <w:shd w:val="clear" w:color="000000" w:fill="E5E0EC"/>
      <w:spacing w:before="100" w:beforeAutospacing="1" w:after="100" w:afterAutospacing="1" w:line="240" w:lineRule="auto"/>
      <w:textAlignment w:val="center"/>
    </w:pPr>
    <w:rPr>
      <w:rFonts w:ascii="Arial" w:eastAsia="Times New Roman" w:hAnsi="Arial" w:cs="Arial"/>
      <w:color w:val="7030A0"/>
      <w:sz w:val="16"/>
      <w:szCs w:val="16"/>
    </w:rPr>
  </w:style>
  <w:style w:type="paragraph" w:customStyle="1" w:styleId="xl89">
    <w:name w:val="xl89"/>
    <w:basedOn w:val="Normal"/>
    <w:rsid w:val="00892645"/>
    <w:pPr>
      <w:shd w:val="clear" w:color="000000" w:fill="E5E0EC"/>
      <w:spacing w:before="100" w:beforeAutospacing="1" w:after="100" w:afterAutospacing="1" w:line="240" w:lineRule="auto"/>
    </w:pPr>
    <w:rPr>
      <w:rFonts w:ascii="Verdana" w:eastAsia="Times New Roman" w:hAnsi="Verdana" w:cs="Times New Roman"/>
      <w:sz w:val="24"/>
      <w:szCs w:val="24"/>
    </w:rPr>
  </w:style>
  <w:style w:type="paragraph" w:styleId="Header">
    <w:name w:val="header"/>
    <w:basedOn w:val="Normal"/>
    <w:link w:val="HeaderChar"/>
    <w:uiPriority w:val="99"/>
    <w:semiHidden/>
    <w:unhideWhenUsed/>
    <w:rsid w:val="00892645"/>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semiHidden/>
    <w:rsid w:val="00892645"/>
    <w:rPr>
      <w:rFonts w:ascii="Calibri" w:eastAsia="Calibri" w:hAnsi="Calibri" w:cs="Times New Roman"/>
    </w:rPr>
  </w:style>
  <w:style w:type="paragraph" w:styleId="Footer">
    <w:name w:val="footer"/>
    <w:basedOn w:val="Normal"/>
    <w:link w:val="FooterChar"/>
    <w:uiPriority w:val="99"/>
    <w:semiHidden/>
    <w:unhideWhenUsed/>
    <w:rsid w:val="00892645"/>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semiHidden/>
    <w:rsid w:val="00892645"/>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522013760">
      <w:bodyDiv w:val="1"/>
      <w:marLeft w:val="0"/>
      <w:marRight w:val="0"/>
      <w:marTop w:val="0"/>
      <w:marBottom w:val="0"/>
      <w:divBdr>
        <w:top w:val="none" w:sz="0" w:space="0" w:color="auto"/>
        <w:left w:val="none" w:sz="0" w:space="0" w:color="auto"/>
        <w:bottom w:val="none" w:sz="0" w:space="0" w:color="auto"/>
        <w:right w:val="none" w:sz="0" w:space="0" w:color="auto"/>
      </w:divBdr>
      <w:divsChild>
        <w:div w:id="871577011">
          <w:marLeft w:val="0"/>
          <w:marRight w:val="0"/>
          <w:marTop w:val="0"/>
          <w:marBottom w:val="0"/>
          <w:divBdr>
            <w:top w:val="none" w:sz="0" w:space="0" w:color="auto"/>
            <w:left w:val="none" w:sz="0" w:space="0" w:color="auto"/>
            <w:bottom w:val="none" w:sz="0" w:space="0" w:color="auto"/>
            <w:right w:val="none" w:sz="0" w:space="0" w:color="auto"/>
          </w:divBdr>
          <w:divsChild>
            <w:div w:id="154878848">
              <w:marLeft w:val="0"/>
              <w:marRight w:val="0"/>
              <w:marTop w:val="0"/>
              <w:marBottom w:val="0"/>
              <w:divBdr>
                <w:top w:val="none" w:sz="0" w:space="0" w:color="auto"/>
                <w:left w:val="none" w:sz="0" w:space="0" w:color="auto"/>
                <w:bottom w:val="none" w:sz="0" w:space="0" w:color="auto"/>
                <w:right w:val="none" w:sz="0" w:space="0" w:color="auto"/>
              </w:divBdr>
              <w:divsChild>
                <w:div w:id="330136538">
                  <w:marLeft w:val="0"/>
                  <w:marRight w:val="0"/>
                  <w:marTop w:val="0"/>
                  <w:marBottom w:val="0"/>
                  <w:divBdr>
                    <w:top w:val="none" w:sz="0" w:space="0" w:color="auto"/>
                    <w:left w:val="none" w:sz="0" w:space="0" w:color="auto"/>
                    <w:bottom w:val="none" w:sz="0" w:space="0" w:color="auto"/>
                    <w:right w:val="none" w:sz="0" w:space="0" w:color="auto"/>
                  </w:divBdr>
                  <w:divsChild>
                    <w:div w:id="686718358">
                      <w:marLeft w:val="0"/>
                      <w:marRight w:val="0"/>
                      <w:marTop w:val="0"/>
                      <w:marBottom w:val="0"/>
                      <w:divBdr>
                        <w:top w:val="none" w:sz="0" w:space="0" w:color="auto"/>
                        <w:left w:val="none" w:sz="0" w:space="0" w:color="auto"/>
                        <w:bottom w:val="none" w:sz="0" w:space="0" w:color="auto"/>
                        <w:right w:val="none" w:sz="0" w:space="0" w:color="auto"/>
                      </w:divBdr>
                      <w:divsChild>
                        <w:div w:id="166326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7637447">
      <w:bodyDiv w:val="1"/>
      <w:marLeft w:val="0"/>
      <w:marRight w:val="0"/>
      <w:marTop w:val="0"/>
      <w:marBottom w:val="0"/>
      <w:divBdr>
        <w:top w:val="none" w:sz="0" w:space="0" w:color="auto"/>
        <w:left w:val="none" w:sz="0" w:space="0" w:color="auto"/>
        <w:bottom w:val="none" w:sz="0" w:space="0" w:color="auto"/>
        <w:right w:val="none" w:sz="0" w:space="0" w:color="auto"/>
      </w:divBdr>
    </w:div>
    <w:div w:id="132909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909C62-DF19-4DB2-BF3D-32FBDAAB1D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24</Pages>
  <Words>23622</Words>
  <Characters>134648</Characters>
  <Application>Microsoft Office Word</Application>
  <DocSecurity>0</DocSecurity>
  <Lines>1122</Lines>
  <Paragraphs>315</Paragraphs>
  <ScaleCrop>false</ScaleCrop>
  <HeadingPairs>
    <vt:vector size="2" baseType="variant">
      <vt:variant>
        <vt:lpstr>Title</vt:lpstr>
      </vt:variant>
      <vt:variant>
        <vt:i4>1</vt:i4>
      </vt:variant>
    </vt:vector>
  </HeadingPairs>
  <TitlesOfParts>
    <vt:vector size="1" baseType="lpstr">
      <vt:lpstr/>
    </vt:vector>
  </TitlesOfParts>
  <Company>CCSU - School of Engineering and Technology</Company>
  <LinksUpToDate>false</LinksUpToDate>
  <CharactersWithSpaces>157955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Foster</dc:creator>
  <cp:keywords/>
  <dc:description/>
  <cp:lastModifiedBy>Patrick Foster</cp:lastModifiedBy>
  <cp:revision>3</cp:revision>
  <cp:lastPrinted>2010-11-03T12:24:00Z</cp:lastPrinted>
  <dcterms:created xsi:type="dcterms:W3CDTF">2010-11-03T12:22:00Z</dcterms:created>
  <dcterms:modified xsi:type="dcterms:W3CDTF">2010-11-03T12:28:00Z</dcterms:modified>
</cp:coreProperties>
</file>