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4AB4" w:rsidRDefault="00884AB4" w:rsidP="00884AB4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884AB4" w:rsidRPr="00930A5D" w:rsidRDefault="00BE51FF" w:rsidP="00884AB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CGPSP</w:t>
      </w:r>
      <w:r w:rsidR="00884AB4" w:rsidRPr="00930A5D">
        <w:rPr>
          <w:rFonts w:ascii="Times New Roman" w:hAnsi="Times New Roman" w:cs="Times New Roman"/>
          <w:b/>
          <w:sz w:val="24"/>
          <w:szCs w:val="24"/>
        </w:rPr>
        <w:t xml:space="preserve"> MEETING AGENDA</w:t>
      </w:r>
    </w:p>
    <w:p w:rsidR="00884AB4" w:rsidRPr="00930A5D" w:rsidRDefault="00884AB4" w:rsidP="00884AB4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November 20, 2019</w:t>
      </w:r>
    </w:p>
    <w:p w:rsidR="00884AB4" w:rsidRPr="00930A5D" w:rsidRDefault="00884AB4" w:rsidP="00884AB4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:rsidR="00884AB4" w:rsidRDefault="00884AB4" w:rsidP="00884AB4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:rsidR="00884AB4" w:rsidRDefault="00884AB4" w:rsidP="00884AB4">
      <w:pPr>
        <w:spacing w:after="0"/>
        <w:rPr>
          <w:rFonts w:ascii="Times New Roman" w:hAnsi="Times New Roman" w:cs="Times New Roman"/>
        </w:rPr>
      </w:pPr>
    </w:p>
    <w:p w:rsidR="00884AB4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Welcome, Introductions and Remote Check-In – John Hole</w:t>
      </w:r>
    </w:p>
    <w:p w:rsidR="00884AB4" w:rsidRDefault="00884AB4" w:rsidP="00884AB4">
      <w:pPr>
        <w:spacing w:after="0"/>
        <w:rPr>
          <w:rFonts w:cs="Times New Roman"/>
          <w:szCs w:val="24"/>
        </w:rPr>
      </w:pPr>
    </w:p>
    <w:p w:rsidR="00884AB4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Agenda – John Hole</w:t>
      </w:r>
    </w:p>
    <w:p w:rsidR="00884AB4" w:rsidRDefault="00884AB4" w:rsidP="00884AB4">
      <w:pPr>
        <w:spacing w:after="0"/>
        <w:rPr>
          <w:rFonts w:cs="Times New Roman"/>
          <w:szCs w:val="24"/>
        </w:rPr>
      </w:pPr>
    </w:p>
    <w:p w:rsidR="00884AB4" w:rsidRPr="00643B49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Minutes from November 6, 2019 – John Hole</w:t>
      </w:r>
    </w:p>
    <w:p w:rsidR="00884AB4" w:rsidRDefault="00884AB4" w:rsidP="00884AB4">
      <w:pPr>
        <w:pStyle w:val="ListParagraph"/>
        <w:spacing w:after="0"/>
        <w:rPr>
          <w:rFonts w:cs="Times New Roman"/>
          <w:szCs w:val="24"/>
        </w:rPr>
      </w:pPr>
    </w:p>
    <w:p w:rsidR="00884AB4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Committee Reports – John Hole</w:t>
      </w:r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Curriculum Committee</w:t>
      </w:r>
      <w:r>
        <w:rPr>
          <w:rFonts w:cs="Times New Roman"/>
          <w:szCs w:val="24"/>
        </w:rPr>
        <w:t xml:space="preserve"> – </w:t>
      </w:r>
      <w:proofErr w:type="spellStart"/>
      <w:r>
        <w:rPr>
          <w:rFonts w:cs="Times New Roman"/>
          <w:szCs w:val="24"/>
        </w:rPr>
        <w:t>Madlyn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Frisard</w:t>
      </w:r>
      <w:proofErr w:type="spellEnd"/>
    </w:p>
    <w:p w:rsidR="00884AB4" w:rsidRPr="00B30E0B" w:rsidRDefault="00884AB4" w:rsidP="00884AB4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 xml:space="preserve">. Acceptance of the Minutes from November 14, 2019 </w:t>
      </w:r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Student Appeals Committee</w:t>
      </w:r>
      <w:r>
        <w:rPr>
          <w:rFonts w:cs="Times New Roman"/>
          <w:szCs w:val="24"/>
        </w:rPr>
        <w:t xml:space="preserve"> – Karen DePauw</w:t>
      </w:r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DRSCAP</w:t>
      </w:r>
      <w:r>
        <w:rPr>
          <w:rFonts w:cs="Times New Roman"/>
          <w:szCs w:val="24"/>
        </w:rPr>
        <w:t xml:space="preserve"> – </w:t>
      </w:r>
      <w:proofErr w:type="spellStart"/>
      <w:r w:rsidR="00CE61EE">
        <w:rPr>
          <w:rFonts w:cs="Times New Roman"/>
          <w:szCs w:val="24"/>
        </w:rPr>
        <w:t>Lujean</w:t>
      </w:r>
      <w:proofErr w:type="spellEnd"/>
      <w:r w:rsidR="00CE61EE">
        <w:rPr>
          <w:rFonts w:cs="Times New Roman"/>
          <w:szCs w:val="24"/>
        </w:rPr>
        <w:t xml:space="preserve"> </w:t>
      </w:r>
      <w:proofErr w:type="spellStart"/>
      <w:r w:rsidR="00CE61EE">
        <w:rPr>
          <w:rFonts w:cs="Times New Roman"/>
          <w:szCs w:val="24"/>
        </w:rPr>
        <w:t>Baab</w:t>
      </w:r>
      <w:proofErr w:type="spellEnd"/>
    </w:p>
    <w:p w:rsidR="00884AB4" w:rsidRPr="00381865" w:rsidRDefault="00884AB4" w:rsidP="00884AB4">
      <w:pPr>
        <w:pStyle w:val="ListParagraph"/>
        <w:spacing w:after="0"/>
        <w:ind w:left="1440"/>
        <w:rPr>
          <w:rFonts w:cs="Times New Roman"/>
          <w:szCs w:val="24"/>
        </w:rPr>
      </w:pPr>
    </w:p>
    <w:p w:rsidR="00884AB4" w:rsidRPr="0043118A" w:rsidRDefault="00884AB4" w:rsidP="0043118A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Old Business – John Hole</w:t>
      </w:r>
    </w:p>
    <w:p w:rsidR="00884AB4" w:rsidRDefault="00884AB4" w:rsidP="00884AB4">
      <w:pPr>
        <w:spacing w:after="0"/>
        <w:rPr>
          <w:rFonts w:cs="Times New Roman"/>
          <w:szCs w:val="24"/>
        </w:rPr>
      </w:pPr>
    </w:p>
    <w:p w:rsidR="00884AB4" w:rsidRPr="00005299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New Business – John Hole </w:t>
      </w:r>
      <w:r w:rsidRPr="00005299">
        <w:rPr>
          <w:rFonts w:cs="Times New Roman"/>
          <w:szCs w:val="24"/>
        </w:rPr>
        <w:t xml:space="preserve">        </w:t>
      </w:r>
    </w:p>
    <w:p w:rsidR="00884AB4" w:rsidRPr="00C20B4F" w:rsidRDefault="00884AB4" w:rsidP="00D73693">
      <w:pPr>
        <w:spacing w:after="0"/>
        <w:ind w:left="720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D73693">
        <w:rPr>
          <w:rFonts w:ascii="Times New Roman" w:hAnsi="Times New Roman" w:cs="Times New Roman"/>
          <w:sz w:val="24"/>
          <w:szCs w:val="24"/>
        </w:rPr>
        <w:t>iPhD</w:t>
      </w:r>
      <w:proofErr w:type="spellEnd"/>
      <w:r w:rsidR="00D73693">
        <w:rPr>
          <w:rFonts w:ascii="Times New Roman" w:hAnsi="Times New Roman" w:cs="Times New Roman"/>
          <w:sz w:val="24"/>
          <w:szCs w:val="24"/>
        </w:rPr>
        <w:t xml:space="preserve"> Proposal – </w:t>
      </w:r>
      <w:proofErr w:type="spellStart"/>
      <w:r w:rsidR="00D73693">
        <w:rPr>
          <w:rFonts w:ascii="Times New Roman" w:hAnsi="Times New Roman" w:cs="Times New Roman"/>
          <w:sz w:val="24"/>
          <w:szCs w:val="24"/>
        </w:rPr>
        <w:t>Disha</w:t>
      </w:r>
      <w:proofErr w:type="spellEnd"/>
      <w:r w:rsidR="00D736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73693">
        <w:rPr>
          <w:rFonts w:ascii="Times New Roman" w:hAnsi="Times New Roman" w:cs="Times New Roman"/>
          <w:sz w:val="24"/>
          <w:szCs w:val="24"/>
        </w:rPr>
        <w:t>Sardana</w:t>
      </w:r>
      <w:proofErr w:type="spellEnd"/>
      <w:r w:rsidR="00D73693">
        <w:rPr>
          <w:rFonts w:ascii="Times New Roman" w:hAnsi="Times New Roman" w:cs="Times New Roman"/>
          <w:sz w:val="24"/>
          <w:szCs w:val="24"/>
        </w:rPr>
        <w:t xml:space="preserve"> – Bill </w:t>
      </w:r>
      <w:proofErr w:type="spellStart"/>
      <w:r w:rsidR="00D73693">
        <w:rPr>
          <w:rFonts w:ascii="Times New Roman" w:hAnsi="Times New Roman" w:cs="Times New Roman"/>
          <w:sz w:val="24"/>
          <w:szCs w:val="24"/>
        </w:rPr>
        <w:t>Huckle</w:t>
      </w:r>
      <w:proofErr w:type="spellEnd"/>
    </w:p>
    <w:p w:rsidR="00884AB4" w:rsidRDefault="00884AB4" w:rsidP="00884AB4">
      <w:pPr>
        <w:spacing w:after="0"/>
        <w:ind w:left="720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884AB4" w:rsidRPr="00297042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297042">
        <w:rPr>
          <w:rFonts w:ascii="Times New Roman" w:hAnsi="Times New Roman" w:cs="Times New Roman"/>
          <w:sz w:val="24"/>
          <w:szCs w:val="24"/>
        </w:rPr>
        <w:t>7.  Graduate School Update – Karen DePauw</w:t>
      </w:r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General Updates</w:t>
      </w:r>
    </w:p>
    <w:p w:rsidR="00884AB4" w:rsidRPr="00721EC0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Notification of Academic Changes</w:t>
      </w:r>
    </w:p>
    <w:p w:rsidR="00884AB4" w:rsidRDefault="00884AB4" w:rsidP="00884AB4">
      <w:pPr>
        <w:spacing w:after="0"/>
        <w:rPr>
          <w:rFonts w:cs="Times New Roman"/>
          <w:szCs w:val="24"/>
        </w:rPr>
      </w:pPr>
    </w:p>
    <w:p w:rsidR="00884AB4" w:rsidRPr="00DA7F0B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A7F0B"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F0B">
        <w:rPr>
          <w:rFonts w:ascii="Times New Roman" w:hAnsi="Times New Roman" w:cs="Times New Roman"/>
          <w:sz w:val="24"/>
          <w:szCs w:val="24"/>
        </w:rPr>
        <w:t>Const</w:t>
      </w:r>
      <w:r>
        <w:rPr>
          <w:rFonts w:ascii="Times New Roman" w:hAnsi="Times New Roman" w:cs="Times New Roman"/>
          <w:sz w:val="24"/>
          <w:szCs w:val="24"/>
        </w:rPr>
        <w:t>ituency Updates – John Hole</w:t>
      </w:r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Assembly – Hani </w:t>
      </w:r>
      <w:proofErr w:type="spellStart"/>
      <w:r>
        <w:rPr>
          <w:rFonts w:cs="Times New Roman"/>
          <w:szCs w:val="24"/>
        </w:rPr>
        <w:t>Awni</w:t>
      </w:r>
      <w:proofErr w:type="spellEnd"/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Honor System – Anurag </w:t>
      </w:r>
      <w:proofErr w:type="spellStart"/>
      <w:r>
        <w:rPr>
          <w:rFonts w:cs="Times New Roman"/>
          <w:szCs w:val="24"/>
        </w:rPr>
        <w:t>Mantha</w:t>
      </w:r>
      <w:proofErr w:type="spellEnd"/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University Library Committee –</w:t>
      </w:r>
      <w:r w:rsidR="0043118A">
        <w:rPr>
          <w:rFonts w:cs="Times New Roman"/>
          <w:szCs w:val="24"/>
        </w:rPr>
        <w:t xml:space="preserve"> Tyler Walters</w:t>
      </w:r>
      <w:r>
        <w:rPr>
          <w:rFonts w:cs="Times New Roman"/>
          <w:szCs w:val="24"/>
        </w:rPr>
        <w:t xml:space="preserve"> </w:t>
      </w:r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Faculty Senate – Mehdi </w:t>
      </w:r>
      <w:proofErr w:type="spellStart"/>
      <w:r>
        <w:rPr>
          <w:rFonts w:cs="Times New Roman"/>
          <w:szCs w:val="24"/>
        </w:rPr>
        <w:t>Ahmadian</w:t>
      </w:r>
      <w:proofErr w:type="spellEnd"/>
      <w:r>
        <w:rPr>
          <w:rFonts w:cs="Times New Roman"/>
          <w:szCs w:val="24"/>
        </w:rPr>
        <w:t xml:space="preserve"> &amp; Ashley Shew</w:t>
      </w:r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Student Government Association – </w:t>
      </w:r>
      <w:bookmarkStart w:id="0" w:name="_GoBack"/>
      <w:bookmarkEnd w:id="0"/>
    </w:p>
    <w:p w:rsidR="00884AB4" w:rsidRPr="00480AF6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Board of Visitors – Ryan King</w:t>
      </w:r>
    </w:p>
    <w:p w:rsidR="00884AB4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4AB4" w:rsidRPr="00DA7F0B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9. University Council and Co</w:t>
      </w:r>
      <w:r>
        <w:rPr>
          <w:rFonts w:ascii="Times New Roman" w:hAnsi="Times New Roman" w:cs="Times New Roman"/>
          <w:sz w:val="24"/>
          <w:szCs w:val="24"/>
        </w:rPr>
        <w:t>mmission Updates – John Hole</w:t>
      </w:r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Council – John Hole </w:t>
      </w:r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Student Affairs</w:t>
      </w:r>
    </w:p>
    <w:p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Undergraduate Studies and Policies – Rachel Holloway</w:t>
      </w:r>
    </w:p>
    <w:p w:rsidR="00884AB4" w:rsidRDefault="00884AB4" w:rsidP="00884AB4">
      <w:pPr>
        <w:spacing w:after="0"/>
        <w:rPr>
          <w:rFonts w:cs="Times New Roman"/>
          <w:szCs w:val="24"/>
        </w:rPr>
      </w:pPr>
    </w:p>
    <w:p w:rsidR="00884AB4" w:rsidRPr="00DA7F0B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</w:t>
      </w:r>
      <w:r>
        <w:rPr>
          <w:rFonts w:ascii="Times New Roman" w:hAnsi="Times New Roman" w:cs="Times New Roman"/>
          <w:sz w:val="24"/>
          <w:szCs w:val="24"/>
        </w:rPr>
        <w:t xml:space="preserve">0. Announcements – John Hole </w:t>
      </w:r>
    </w:p>
    <w:p w:rsidR="00884AB4" w:rsidRPr="00DA7F0B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4AB4" w:rsidRPr="00DA7F0B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11. Adjournment – John Hole </w:t>
      </w:r>
    </w:p>
    <w:p w:rsidR="00884AB4" w:rsidRDefault="00884AB4" w:rsidP="00884AB4"/>
    <w:p w:rsidR="00884AB4" w:rsidRDefault="00884AB4" w:rsidP="00884AB4"/>
    <w:p w:rsidR="00576108" w:rsidRDefault="00576108"/>
    <w:sectPr w:rsidR="00576108" w:rsidSect="00D226AE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4AB4"/>
    <w:rsid w:val="0043118A"/>
    <w:rsid w:val="00576108"/>
    <w:rsid w:val="00884AB4"/>
    <w:rsid w:val="00B810F1"/>
    <w:rsid w:val="00BE51FF"/>
    <w:rsid w:val="00CE61EE"/>
    <w:rsid w:val="00D73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F2CF6C"/>
  <w15:chartTrackingRefBased/>
  <w15:docId w15:val="{D06B27C7-D253-4D31-805F-B09DFC7F9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4AB4"/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4AB4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9A98B9D-F629-435D-A17B-92998B8B8AB8}"/>
</file>

<file path=customXml/itemProps2.xml><?xml version="1.0" encoding="utf-8"?>
<ds:datastoreItem xmlns:ds="http://schemas.openxmlformats.org/officeDocument/2006/customXml" ds:itemID="{B6992429-07BC-43EE-A976-2746F3D2F3EB}"/>
</file>

<file path=customXml/itemProps3.xml><?xml version="1.0" encoding="utf-8"?>
<ds:datastoreItem xmlns:ds="http://schemas.openxmlformats.org/officeDocument/2006/customXml" ds:itemID="{CAD46545-4023-44CE-A7E1-25B1D9898C2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6915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Marilynn King</cp:lastModifiedBy>
  <cp:revision>5</cp:revision>
  <dcterms:created xsi:type="dcterms:W3CDTF">2019-09-20T20:58:00Z</dcterms:created>
  <dcterms:modified xsi:type="dcterms:W3CDTF">2019-11-15T19:06:00Z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